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7E2BD7" wp14:paraId="2C078E63" wp14:textId="08571DD0">
      <w:pPr>
        <w:jc w:val="right"/>
      </w:pPr>
      <w:r w:rsidR="450651FE">
        <w:rPr/>
        <w:t>TIEDOTE</w:t>
      </w:r>
      <w:r w:rsidR="25131116">
        <w:rPr/>
        <w:t xml:space="preserve"> 1</w:t>
      </w:r>
      <w:r w:rsidR="0A819AF8">
        <w:rPr/>
        <w:t>6</w:t>
      </w:r>
      <w:r w:rsidR="25131116">
        <w:rPr/>
        <w:t>.2.202</w:t>
      </w:r>
      <w:r w:rsidR="3BC9F700">
        <w:rPr/>
        <w:t>6</w:t>
      </w:r>
    </w:p>
    <w:p w:rsidR="557E2BD7" w:rsidP="557E2BD7" w:rsidRDefault="557E2BD7" w14:paraId="1E21C506" w14:textId="31A44305">
      <w:pPr>
        <w:jc w:val="right"/>
      </w:pPr>
    </w:p>
    <w:p w:rsidR="5151E9FD" w:rsidP="557E2BD7" w:rsidRDefault="5151E9FD" w14:paraId="5B3BDE1B" w14:textId="0A89A9A6">
      <w:pPr>
        <w:rPr>
          <w:b w:val="1"/>
          <w:bCs w:val="1"/>
        </w:rPr>
      </w:pPr>
      <w:r w:rsidRPr="10F01FEA" w:rsidR="22A85200">
        <w:rPr>
          <w:b w:val="1"/>
          <w:bCs w:val="1"/>
        </w:rPr>
        <w:t>Tradeka-konsernin</w:t>
      </w:r>
      <w:r w:rsidRPr="10F01FEA" w:rsidR="22A85200">
        <w:rPr>
          <w:b w:val="1"/>
          <w:bCs w:val="1"/>
        </w:rPr>
        <w:t xml:space="preserve"> </w:t>
      </w:r>
      <w:r w:rsidRPr="10F01FEA" w:rsidR="778F2219">
        <w:rPr>
          <w:b w:val="1"/>
          <w:bCs w:val="1"/>
        </w:rPr>
        <w:t>liikevaihto</w:t>
      </w:r>
      <w:r w:rsidRPr="10F01FEA" w:rsidR="778F2219">
        <w:rPr>
          <w:b w:val="1"/>
          <w:bCs w:val="1"/>
        </w:rPr>
        <w:t xml:space="preserve"> </w:t>
      </w:r>
      <w:r w:rsidRPr="10F01FEA" w:rsidR="778F2219">
        <w:rPr>
          <w:b w:val="1"/>
          <w:bCs w:val="1"/>
        </w:rPr>
        <w:t>kasvoi</w:t>
      </w:r>
      <w:r w:rsidRPr="10F01FEA" w:rsidR="778F2219">
        <w:rPr>
          <w:b w:val="1"/>
          <w:bCs w:val="1"/>
        </w:rPr>
        <w:t xml:space="preserve"> ja</w:t>
      </w:r>
      <w:r w:rsidRPr="10F01FEA" w:rsidR="141FBEDB">
        <w:rPr>
          <w:b w:val="1"/>
          <w:bCs w:val="1"/>
        </w:rPr>
        <w:t xml:space="preserve"> </w:t>
      </w:r>
      <w:r w:rsidRPr="10F01FEA" w:rsidR="141FBEDB">
        <w:rPr>
          <w:b w:val="1"/>
          <w:bCs w:val="1"/>
        </w:rPr>
        <w:t>sijoituksella</w:t>
      </w:r>
      <w:r w:rsidRPr="10F01FEA" w:rsidR="141FBEDB">
        <w:rPr>
          <w:b w:val="1"/>
          <w:bCs w:val="1"/>
        </w:rPr>
        <w:t xml:space="preserve"> </w:t>
      </w:r>
      <w:r w:rsidRPr="10F01FEA" w:rsidR="141FBEDB">
        <w:rPr>
          <w:b w:val="1"/>
          <w:bCs w:val="1"/>
        </w:rPr>
        <w:t>hyvä</w:t>
      </w:r>
      <w:r w:rsidRPr="10F01FEA" w:rsidR="141FBEDB">
        <w:rPr>
          <w:b w:val="1"/>
          <w:bCs w:val="1"/>
        </w:rPr>
        <w:t xml:space="preserve"> </w:t>
      </w:r>
      <w:r w:rsidRPr="10F01FEA" w:rsidR="141FBEDB">
        <w:rPr>
          <w:b w:val="1"/>
          <w:bCs w:val="1"/>
        </w:rPr>
        <w:t>vuosi</w:t>
      </w:r>
    </w:p>
    <w:p w:rsidR="5151E9FD" w:rsidP="10F01FEA" w:rsidRDefault="5151E9FD" w14:paraId="5E62A90B" w14:textId="6A4FB31A">
      <w:pPr>
        <w:pStyle w:val="Normal"/>
      </w:pPr>
      <w:r w:rsidR="22A85200">
        <w:rPr/>
        <w:t xml:space="preserve">Osuuskunta Tradekan ja </w:t>
      </w:r>
      <w:r w:rsidR="22A85200">
        <w:rPr/>
        <w:t>Tradeka-Yhtiöiden</w:t>
      </w:r>
      <w:r w:rsidR="22A85200">
        <w:rPr/>
        <w:t xml:space="preserve"> </w:t>
      </w:r>
      <w:r w:rsidR="22A85200">
        <w:rPr/>
        <w:t>hallitukset</w:t>
      </w:r>
      <w:r w:rsidR="22A85200">
        <w:rPr/>
        <w:t xml:space="preserve"> </w:t>
      </w:r>
      <w:r w:rsidR="22A85200">
        <w:rPr/>
        <w:t>hyväksyivät</w:t>
      </w:r>
      <w:r w:rsidR="22A85200">
        <w:rPr/>
        <w:t xml:space="preserve"> </w:t>
      </w:r>
      <w:r w:rsidR="22A85200">
        <w:rPr/>
        <w:t>kokouksissaan</w:t>
      </w:r>
      <w:r w:rsidR="22A85200">
        <w:rPr/>
        <w:t xml:space="preserve"> </w:t>
      </w:r>
      <w:r w:rsidR="22A85200">
        <w:rPr/>
        <w:t>perjantaina</w:t>
      </w:r>
      <w:r w:rsidR="22A85200">
        <w:rPr/>
        <w:t xml:space="preserve"> 1</w:t>
      </w:r>
      <w:r w:rsidR="0C46C63F">
        <w:rPr/>
        <w:t>3</w:t>
      </w:r>
      <w:r w:rsidR="22A85200">
        <w:rPr/>
        <w:t>.2.202</w:t>
      </w:r>
      <w:r w:rsidR="2FB9482E">
        <w:rPr/>
        <w:t>6</w:t>
      </w:r>
      <w:r w:rsidR="22A85200">
        <w:rPr/>
        <w:t xml:space="preserve"> </w:t>
      </w:r>
      <w:r w:rsidR="22A85200">
        <w:rPr/>
        <w:t>Tradeka-konsernin</w:t>
      </w:r>
      <w:r w:rsidR="22A85200">
        <w:rPr/>
        <w:t xml:space="preserve"> </w:t>
      </w:r>
      <w:r w:rsidR="22A85200">
        <w:rPr/>
        <w:t>tilinpäätökset</w:t>
      </w:r>
      <w:r w:rsidR="22A85200">
        <w:rPr/>
        <w:t xml:space="preserve">. </w:t>
      </w:r>
      <w:r w:rsidR="22A85200">
        <w:rPr/>
        <w:t>Osuuskuntakonsernin</w:t>
      </w:r>
      <w:r w:rsidR="22A85200">
        <w:rPr/>
        <w:t xml:space="preserve"> </w:t>
      </w:r>
      <w:r w:rsidR="22A85200">
        <w:rPr/>
        <w:t>tilikauden</w:t>
      </w:r>
      <w:r w:rsidR="22A85200">
        <w:rPr/>
        <w:t xml:space="preserve"> </w:t>
      </w:r>
      <w:r w:rsidR="22A85200">
        <w:rPr/>
        <w:t>liikevaihto</w:t>
      </w:r>
      <w:r w:rsidR="22A85200">
        <w:rPr/>
        <w:t xml:space="preserve"> vuodelta 202</w:t>
      </w:r>
      <w:r w:rsidR="026DC84F">
        <w:rPr/>
        <w:t>5</w:t>
      </w:r>
      <w:r w:rsidR="22A85200">
        <w:rPr/>
        <w:t xml:space="preserve"> </w:t>
      </w:r>
      <w:r w:rsidR="22A85200">
        <w:rPr/>
        <w:t>oli</w:t>
      </w:r>
      <w:r w:rsidR="22A85200">
        <w:rPr/>
        <w:t xml:space="preserve"> 5</w:t>
      </w:r>
      <w:r w:rsidR="22C4433B">
        <w:rPr/>
        <w:t>97,</w:t>
      </w:r>
      <w:r w:rsidR="3A399E86">
        <w:rPr/>
        <w:t xml:space="preserve">6 </w:t>
      </w:r>
      <w:r w:rsidR="22A85200">
        <w:rPr/>
        <w:t>miljoonaa</w:t>
      </w:r>
      <w:r w:rsidR="22A85200">
        <w:rPr/>
        <w:t xml:space="preserve"> </w:t>
      </w:r>
      <w:r w:rsidR="22A85200">
        <w:rPr/>
        <w:t>euroa</w:t>
      </w:r>
      <w:r w:rsidR="22A85200">
        <w:rPr/>
        <w:t xml:space="preserve">, </w:t>
      </w:r>
      <w:r w:rsidR="2DACDA74">
        <w:rPr/>
        <w:t>joka</w:t>
      </w:r>
      <w:r w:rsidR="22A85200">
        <w:rPr/>
        <w:t xml:space="preserve"> on </w:t>
      </w:r>
      <w:r w:rsidR="0ED32366">
        <w:rPr/>
        <w:t xml:space="preserve">5,0 </w:t>
      </w:r>
      <w:r w:rsidR="22A85200">
        <w:rPr/>
        <w:t xml:space="preserve">% </w:t>
      </w:r>
      <w:r w:rsidR="22A85200">
        <w:rPr/>
        <w:t>edellisvuotta</w:t>
      </w:r>
      <w:r w:rsidR="22A85200">
        <w:rPr/>
        <w:t xml:space="preserve"> </w:t>
      </w:r>
      <w:r w:rsidR="6441DAEB">
        <w:rPr/>
        <w:t>enemmän</w:t>
      </w:r>
      <w:r w:rsidR="22A85200">
        <w:rPr/>
        <w:t xml:space="preserve">. </w:t>
      </w:r>
      <w:r w:rsidR="22A85200">
        <w:rPr/>
        <w:t>Konsernin</w:t>
      </w:r>
      <w:r w:rsidR="7B477367">
        <w:rPr/>
        <w:t xml:space="preserve"> </w:t>
      </w:r>
      <w:r w:rsidR="5E7014A6">
        <w:rPr/>
        <w:t>EBITA-</w:t>
      </w:r>
      <w:r w:rsidR="5E7014A6">
        <w:rPr/>
        <w:t>liikevoitto</w:t>
      </w:r>
      <w:r w:rsidR="1ABCF3BE">
        <w:rPr/>
        <w:t xml:space="preserve"> </w:t>
      </w:r>
      <w:r w:rsidR="22A85200">
        <w:rPr/>
        <w:t>ol</w:t>
      </w:r>
      <w:r w:rsidR="22A85200">
        <w:rPr/>
        <w:t>i</w:t>
      </w:r>
      <w:r w:rsidR="22A85200">
        <w:rPr/>
        <w:t xml:space="preserve"> </w:t>
      </w:r>
      <w:r w:rsidR="77FF0D15">
        <w:rPr/>
        <w:t>22,0</w:t>
      </w:r>
      <w:r w:rsidR="64A9A342">
        <w:rPr/>
        <w:t xml:space="preserve"> </w:t>
      </w:r>
      <w:r w:rsidR="22A85200">
        <w:rPr/>
        <w:t>mil</w:t>
      </w:r>
      <w:r w:rsidR="22A85200">
        <w:rPr/>
        <w:t>joonaa</w:t>
      </w:r>
      <w:r w:rsidR="22A85200">
        <w:rPr/>
        <w:t xml:space="preserve"> </w:t>
      </w:r>
      <w:r w:rsidR="22A85200">
        <w:rPr/>
        <w:t>e</w:t>
      </w:r>
      <w:r w:rsidR="22A85200">
        <w:rPr/>
        <w:t>uroa</w:t>
      </w:r>
      <w:r w:rsidR="22A85200">
        <w:rPr/>
        <w:t xml:space="preserve"> (202</w:t>
      </w:r>
      <w:r w:rsidR="1C814A64">
        <w:rPr/>
        <w:t>4</w:t>
      </w:r>
      <w:r w:rsidR="22A85200">
        <w:rPr/>
        <w:t xml:space="preserve">: </w:t>
      </w:r>
      <w:r w:rsidR="47D54A68">
        <w:rPr/>
        <w:t>2</w:t>
      </w:r>
      <w:r w:rsidR="55BCB26A">
        <w:rPr/>
        <w:t>7</w:t>
      </w:r>
      <w:r w:rsidR="047BF753">
        <w:rPr/>
        <w:t>,</w:t>
      </w:r>
      <w:r w:rsidR="0E28610C">
        <w:rPr/>
        <w:t>1</w:t>
      </w:r>
      <w:r w:rsidR="099C64C3">
        <w:rPr/>
        <w:t xml:space="preserve"> </w:t>
      </w:r>
      <w:r w:rsidR="22A85200">
        <w:rPr/>
        <w:t>miljoonaa</w:t>
      </w:r>
      <w:r w:rsidR="22A85200">
        <w:rPr/>
        <w:t xml:space="preserve"> </w:t>
      </w:r>
      <w:r w:rsidR="22A85200">
        <w:rPr/>
        <w:t>euroa</w:t>
      </w:r>
      <w:r w:rsidR="22A85200">
        <w:rPr/>
        <w:t>).</w:t>
      </w:r>
    </w:p>
    <w:p w:rsidR="5151E9FD" w:rsidP="557E2BD7" w:rsidRDefault="5151E9FD" w14:paraId="7DABB26E" w14:textId="475D6F7B">
      <w:pPr>
        <w:pStyle w:val="Normal"/>
      </w:pPr>
      <w:r w:rsidR="22A85200">
        <w:rPr/>
        <w:t xml:space="preserve">Tradekan </w:t>
      </w:r>
      <w:r w:rsidR="22A85200">
        <w:rPr/>
        <w:t>toimitusjohtaja</w:t>
      </w:r>
      <w:r w:rsidR="22A85200">
        <w:rPr/>
        <w:t xml:space="preserve"> </w:t>
      </w:r>
      <w:r w:rsidRPr="10F01FEA" w:rsidR="22A85200">
        <w:rPr>
          <w:b w:val="1"/>
          <w:bCs w:val="1"/>
        </w:rPr>
        <w:t>Perttu Puro</w:t>
      </w:r>
      <w:r w:rsidR="22A85200">
        <w:rPr/>
        <w:t xml:space="preserve"> </w:t>
      </w:r>
      <w:r w:rsidR="22A85200">
        <w:rPr/>
        <w:t>kuvaa</w:t>
      </w:r>
      <w:r w:rsidR="22A85200">
        <w:rPr/>
        <w:t xml:space="preserve"> </w:t>
      </w:r>
      <w:r w:rsidR="22A85200">
        <w:rPr/>
        <w:t>koko</w:t>
      </w:r>
      <w:r w:rsidR="22A85200">
        <w:rPr/>
        <w:t xml:space="preserve"> </w:t>
      </w:r>
      <w:r w:rsidR="22A85200">
        <w:rPr/>
        <w:t>osuuskuntakonsernin</w:t>
      </w:r>
      <w:r w:rsidR="22A85200">
        <w:rPr/>
        <w:t xml:space="preserve"> </w:t>
      </w:r>
      <w:r w:rsidR="22A85200">
        <w:rPr/>
        <w:t>vuoden</w:t>
      </w:r>
      <w:r w:rsidR="22A85200">
        <w:rPr/>
        <w:t xml:space="preserve"> 202</w:t>
      </w:r>
      <w:r w:rsidR="11D4DC01">
        <w:rPr/>
        <w:t>5</w:t>
      </w:r>
      <w:r w:rsidR="22A85200">
        <w:rPr/>
        <w:t xml:space="preserve"> </w:t>
      </w:r>
      <w:r w:rsidR="22A85200">
        <w:rPr/>
        <w:t>tulosta</w:t>
      </w:r>
      <w:r w:rsidR="673C1B95">
        <w:rPr/>
        <w:t xml:space="preserve"> </w:t>
      </w:r>
      <w:r w:rsidR="673C1B95">
        <w:rPr/>
        <w:t>olosuhteisiin</w:t>
      </w:r>
      <w:r w:rsidR="673C1B95">
        <w:rPr/>
        <w:t xml:space="preserve"> </w:t>
      </w:r>
      <w:r w:rsidR="673C1B95">
        <w:rPr/>
        <w:t>nähden</w:t>
      </w:r>
      <w:r w:rsidR="673C1B95">
        <w:rPr/>
        <w:t xml:space="preserve"> </w:t>
      </w:r>
      <w:r w:rsidR="673C1B95">
        <w:rPr/>
        <w:t>kohtuulliseksi</w:t>
      </w:r>
      <w:r w:rsidR="673C1B95">
        <w:rPr/>
        <w:t>:</w:t>
      </w:r>
      <w:r w:rsidR="22A85200">
        <w:rPr/>
        <w:t xml:space="preserve"> </w:t>
      </w:r>
    </w:p>
    <w:p w:rsidR="147F3829" w:rsidP="10F01FEA" w:rsidRDefault="147F3829" w14:paraId="0C3A70F9" w14:textId="72C0C79C">
      <w:pPr>
        <w:pStyle w:val="Normal"/>
        <w:rPr>
          <w:highlight w:val="yellow"/>
        </w:rPr>
      </w:pPr>
      <w:r w:rsidR="736823AD">
        <w:rPr/>
        <w:t>“</w:t>
      </w:r>
      <w:r w:rsidR="34487BBC">
        <w:rPr/>
        <w:t>Toimintaympäristöltään</w:t>
      </w:r>
      <w:r w:rsidR="34487BBC">
        <w:rPr/>
        <w:t xml:space="preserve"> </w:t>
      </w:r>
      <w:r w:rsidR="34487BBC">
        <w:rPr/>
        <w:t>viime</w:t>
      </w:r>
      <w:r w:rsidR="34487BBC">
        <w:rPr/>
        <w:t xml:space="preserve"> </w:t>
      </w:r>
      <w:r w:rsidR="34487BBC">
        <w:rPr/>
        <w:t>vuosi</w:t>
      </w:r>
      <w:r w:rsidR="34487BBC">
        <w:rPr/>
        <w:t xml:space="preserve"> </w:t>
      </w:r>
      <w:r w:rsidR="34487BBC">
        <w:rPr/>
        <w:t>oli</w:t>
      </w:r>
      <w:r w:rsidR="34487BBC">
        <w:rPr/>
        <w:t xml:space="preserve"> </w:t>
      </w:r>
      <w:r w:rsidR="34487BBC">
        <w:rPr/>
        <w:t>edelleen</w:t>
      </w:r>
      <w:r w:rsidR="34487BBC">
        <w:rPr/>
        <w:t xml:space="preserve"> </w:t>
      </w:r>
      <w:r w:rsidR="34487BBC">
        <w:rPr/>
        <w:t>hankala</w:t>
      </w:r>
      <w:r w:rsidR="34487BBC">
        <w:rPr/>
        <w:t xml:space="preserve"> </w:t>
      </w:r>
      <w:r w:rsidR="34487BBC">
        <w:rPr/>
        <w:t>Tradeka-konsernin</w:t>
      </w:r>
      <w:r w:rsidR="34487BBC">
        <w:rPr/>
        <w:t xml:space="preserve"> </w:t>
      </w:r>
      <w:r w:rsidR="34487BBC">
        <w:rPr/>
        <w:t>liiketoiminnoille</w:t>
      </w:r>
      <w:r w:rsidR="34487BBC">
        <w:rPr/>
        <w:t xml:space="preserve">. </w:t>
      </w:r>
      <w:r w:rsidR="34487BBC">
        <w:rPr/>
        <w:t>Yksityisen</w:t>
      </w:r>
      <w:r w:rsidR="34487BBC">
        <w:rPr/>
        <w:t xml:space="preserve"> </w:t>
      </w:r>
      <w:r w:rsidR="34487BBC">
        <w:rPr/>
        <w:t>kulutuksen</w:t>
      </w:r>
      <w:r w:rsidR="34487BBC">
        <w:rPr/>
        <w:t xml:space="preserve"> </w:t>
      </w:r>
      <w:r w:rsidR="34487BBC">
        <w:rPr/>
        <w:t>heikko</w:t>
      </w:r>
      <w:r w:rsidR="34487BBC">
        <w:rPr/>
        <w:t xml:space="preserve"> </w:t>
      </w:r>
      <w:r w:rsidR="34487BBC">
        <w:rPr/>
        <w:t>kehitys</w:t>
      </w:r>
      <w:r w:rsidR="34487BBC">
        <w:rPr/>
        <w:t xml:space="preserve"> </w:t>
      </w:r>
      <w:r w:rsidR="34487BBC">
        <w:rPr/>
        <w:t>heijastui</w:t>
      </w:r>
      <w:r w:rsidR="34487BBC">
        <w:rPr/>
        <w:t xml:space="preserve"> </w:t>
      </w:r>
      <w:r w:rsidR="34487BBC">
        <w:rPr/>
        <w:t>koko</w:t>
      </w:r>
      <w:r w:rsidR="34487BBC">
        <w:rPr/>
        <w:t xml:space="preserve"> Tradekan </w:t>
      </w:r>
      <w:r w:rsidR="34487BBC">
        <w:rPr/>
        <w:t>liiketoimintaan</w:t>
      </w:r>
      <w:r w:rsidR="34487BBC">
        <w:rPr/>
        <w:t xml:space="preserve">, </w:t>
      </w:r>
      <w:r w:rsidR="34487BBC">
        <w:rPr/>
        <w:t>jonka</w:t>
      </w:r>
      <w:r w:rsidR="34487BBC">
        <w:rPr/>
        <w:t xml:space="preserve"> </w:t>
      </w:r>
      <w:r w:rsidR="34487BBC">
        <w:rPr/>
        <w:t>tuloskehitys</w:t>
      </w:r>
      <w:r w:rsidR="34487BBC">
        <w:rPr/>
        <w:t xml:space="preserve"> </w:t>
      </w:r>
      <w:r w:rsidR="34487BBC">
        <w:rPr/>
        <w:t>jäi</w:t>
      </w:r>
      <w:r w:rsidR="34487BBC">
        <w:rPr/>
        <w:t xml:space="preserve"> </w:t>
      </w:r>
      <w:r w:rsidR="34487BBC">
        <w:rPr/>
        <w:t>viime</w:t>
      </w:r>
      <w:r w:rsidR="34487BBC">
        <w:rPr/>
        <w:t xml:space="preserve"> </w:t>
      </w:r>
      <w:r w:rsidR="34487BBC">
        <w:rPr/>
        <w:t>vuodest</w:t>
      </w:r>
      <w:r w:rsidR="34487BBC">
        <w:rPr/>
        <w:t>a</w:t>
      </w:r>
      <w:r w:rsidR="34487BBC">
        <w:rPr/>
        <w:t>.</w:t>
      </w:r>
      <w:r w:rsidR="736823AD">
        <w:rPr/>
        <w:t>”</w:t>
      </w:r>
    </w:p>
    <w:p w:rsidR="3DE8A1BC" w:rsidP="557E2BD7" w:rsidRDefault="3DE8A1BC" w14:paraId="5B8392B4" w14:textId="5A04FC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4465462">
        <w:rPr/>
        <w:t>Heikosta</w:t>
      </w:r>
      <w:r w:rsidR="04465462">
        <w:rPr/>
        <w:t xml:space="preserve"> </w:t>
      </w:r>
      <w:r w:rsidR="04465462">
        <w:rPr/>
        <w:t>kysynnästä</w:t>
      </w:r>
      <w:r w:rsidR="04465462">
        <w:rPr/>
        <w:t xml:space="preserve"> </w:t>
      </w:r>
      <w:r w:rsidR="04465462">
        <w:rPr/>
        <w:t>kärsivät</w:t>
      </w:r>
      <w:r w:rsidR="04465462">
        <w:rPr/>
        <w:t xml:space="preserve"> Tradekan </w:t>
      </w:r>
      <w:r w:rsidR="04465462">
        <w:rPr/>
        <w:t>liiketoimintayhtiöistä</w:t>
      </w:r>
      <w:r w:rsidR="04465462">
        <w:rPr/>
        <w:t xml:space="preserve"> Restel, </w:t>
      </w:r>
      <w:r w:rsidR="04465462">
        <w:rPr/>
        <w:t>Lehtipiste</w:t>
      </w:r>
      <w:r w:rsidR="04465462">
        <w:rPr/>
        <w:t>- ja A-Katsastus-</w:t>
      </w:r>
      <w:r w:rsidR="04465462">
        <w:rPr/>
        <w:t>konsernit</w:t>
      </w:r>
      <w:r w:rsidR="07E68E90">
        <w:rPr/>
        <w:t xml:space="preserve">; </w:t>
      </w:r>
      <w:r w:rsidR="07E68E90">
        <w:rPr/>
        <w:t>tulostaan</w:t>
      </w:r>
      <w:r w:rsidR="07E68E90">
        <w:rPr/>
        <w:t xml:space="preserve"> </w:t>
      </w:r>
      <w:r w:rsidR="07E68E90">
        <w:rPr/>
        <w:t>pystyi</w:t>
      </w:r>
      <w:r w:rsidR="07E68E90">
        <w:rPr/>
        <w:t xml:space="preserve"> </w:t>
      </w:r>
      <w:r w:rsidR="07E68E90">
        <w:rPr/>
        <w:t>parantamaan</w:t>
      </w:r>
      <w:r w:rsidR="07E68E90">
        <w:rPr/>
        <w:t xml:space="preserve"> vain Onni,</w:t>
      </w:r>
      <w:r w:rsidR="04465462">
        <w:rPr/>
        <w:t xml:space="preserve"> </w:t>
      </w:r>
      <w:r w:rsidR="04465462">
        <w:rPr/>
        <w:t>jo</w:t>
      </w:r>
      <w:r w:rsidR="7EE6DACE">
        <w:rPr/>
        <w:t>n</w:t>
      </w:r>
      <w:r w:rsidR="04465462">
        <w:rPr/>
        <w:t>ka</w:t>
      </w:r>
      <w:r w:rsidR="04465462">
        <w:rPr/>
        <w:t xml:space="preserve"> </w:t>
      </w:r>
      <w:r w:rsidR="04465462">
        <w:rPr/>
        <w:t>k</w:t>
      </w:r>
      <w:r w:rsidR="76A4E0F6">
        <w:rPr/>
        <w:t>asvu</w:t>
      </w:r>
      <w:r w:rsidR="04465462">
        <w:rPr/>
        <w:t xml:space="preserve"> </w:t>
      </w:r>
      <w:r w:rsidR="04465462">
        <w:rPr/>
        <w:t>kotiin</w:t>
      </w:r>
      <w:r w:rsidR="04465462">
        <w:rPr/>
        <w:t xml:space="preserve"> </w:t>
      </w:r>
      <w:r w:rsidR="04465462">
        <w:rPr/>
        <w:t>vietävissä</w:t>
      </w:r>
      <w:r w:rsidR="04465462">
        <w:rPr/>
        <w:t xml:space="preserve"> </w:t>
      </w:r>
      <w:r w:rsidR="04465462">
        <w:rPr/>
        <w:t>palveluissa</w:t>
      </w:r>
      <w:r w:rsidR="11BC9941">
        <w:rPr/>
        <w:t xml:space="preserve"> </w:t>
      </w:r>
      <w:r w:rsidR="11BC9941">
        <w:rPr/>
        <w:t>jatkui</w:t>
      </w:r>
      <w:r w:rsidR="04465462">
        <w:rPr/>
        <w:t>.</w:t>
      </w:r>
    </w:p>
    <w:p w:rsidR="3DE8A1BC" w:rsidP="557E2BD7" w:rsidRDefault="3DE8A1BC" w14:paraId="57C964A4" w14:textId="3EAFEA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77E06B">
        <w:rPr/>
        <w:t>“</w:t>
      </w:r>
      <w:r w:rsidR="47F4FEDF">
        <w:rPr/>
        <w:t>Erityisen</w:t>
      </w:r>
      <w:r w:rsidR="47F4FEDF">
        <w:rPr/>
        <w:t xml:space="preserve"> </w:t>
      </w:r>
      <w:r w:rsidR="47F4FEDF">
        <w:rPr/>
        <w:t>vaikea</w:t>
      </w:r>
      <w:r w:rsidR="47F4FEDF">
        <w:rPr/>
        <w:t xml:space="preserve"> </w:t>
      </w:r>
      <w:r w:rsidR="47F4FEDF">
        <w:rPr/>
        <w:t>viime</w:t>
      </w:r>
      <w:r w:rsidR="47F4FEDF">
        <w:rPr/>
        <w:t xml:space="preserve"> </w:t>
      </w:r>
      <w:r w:rsidR="47F4FEDF">
        <w:rPr/>
        <w:t>vuosi</w:t>
      </w:r>
      <w:r w:rsidR="47F4FEDF">
        <w:rPr/>
        <w:t xml:space="preserve"> </w:t>
      </w:r>
      <w:r w:rsidR="47F4FEDF">
        <w:rPr/>
        <w:t>oli</w:t>
      </w:r>
      <w:r w:rsidR="47F4FEDF">
        <w:rPr/>
        <w:t xml:space="preserve"> </w:t>
      </w:r>
      <w:r w:rsidR="47F4FEDF">
        <w:rPr/>
        <w:t>Restelille</w:t>
      </w:r>
      <w:r w:rsidR="47F4FEDF">
        <w:rPr/>
        <w:t>.</w:t>
      </w:r>
      <w:r w:rsidR="000A7AD5">
        <w:rPr/>
        <w:t xml:space="preserve"> </w:t>
      </w:r>
      <w:r w:rsidR="000A7AD5">
        <w:rPr/>
        <w:t>Toisaalta</w:t>
      </w:r>
      <w:r w:rsidR="000A7AD5">
        <w:rPr/>
        <w:t xml:space="preserve"> </w:t>
      </w:r>
      <w:r w:rsidR="000A7AD5">
        <w:rPr/>
        <w:t>sa</w:t>
      </w:r>
      <w:r w:rsidR="47F4FEDF">
        <w:rPr/>
        <w:t>malla</w:t>
      </w:r>
      <w:r w:rsidR="47F4FEDF">
        <w:rPr/>
        <w:t xml:space="preserve"> se </w:t>
      </w:r>
      <w:r w:rsidR="47F4FEDF">
        <w:rPr/>
        <w:t>oli</w:t>
      </w:r>
      <w:r w:rsidR="47F4FEDF">
        <w:rPr/>
        <w:t xml:space="preserve"> </w:t>
      </w:r>
      <w:r w:rsidR="47F4FEDF">
        <w:rPr/>
        <w:t>Restelille</w:t>
      </w:r>
      <w:r w:rsidR="47F4FEDF">
        <w:rPr/>
        <w:t xml:space="preserve"> </w:t>
      </w:r>
      <w:r w:rsidR="47F4FEDF">
        <w:rPr/>
        <w:t>historiallisen</w:t>
      </w:r>
      <w:r w:rsidR="47F4FEDF">
        <w:rPr/>
        <w:t xml:space="preserve"> </w:t>
      </w:r>
      <w:r w:rsidR="47F4FEDF">
        <w:rPr/>
        <w:t>kasvun</w:t>
      </w:r>
      <w:r w:rsidR="47F4FEDF">
        <w:rPr/>
        <w:t xml:space="preserve"> </w:t>
      </w:r>
      <w:r w:rsidR="47F4FEDF">
        <w:rPr/>
        <w:t>vuosi</w:t>
      </w:r>
      <w:r w:rsidR="47F4FEDF">
        <w:rPr/>
        <w:t xml:space="preserve">. </w:t>
      </w:r>
      <w:r w:rsidR="2D003498">
        <w:rPr/>
        <w:t>Liikenneasemaravintolatoimintaan</w:t>
      </w:r>
      <w:r w:rsidR="2D003498">
        <w:rPr/>
        <w:t xml:space="preserve"> </w:t>
      </w:r>
      <w:r w:rsidR="2D003498">
        <w:rPr/>
        <w:t>paluun</w:t>
      </w:r>
      <w:r w:rsidR="2D003498">
        <w:rPr/>
        <w:t xml:space="preserve"> </w:t>
      </w:r>
      <w:r w:rsidR="47F4FEDF">
        <w:rPr/>
        <w:t>myötä</w:t>
      </w:r>
      <w:r w:rsidR="47F4FEDF">
        <w:rPr/>
        <w:t xml:space="preserve"> Restel</w:t>
      </w:r>
      <w:r w:rsidR="48B015B8">
        <w:rPr/>
        <w:t xml:space="preserve"> </w:t>
      </w:r>
      <w:r w:rsidR="48B015B8">
        <w:rPr/>
        <w:t>avasi</w:t>
      </w:r>
      <w:r w:rsidR="48B015B8">
        <w:rPr/>
        <w:t xml:space="preserve"> </w:t>
      </w:r>
      <w:r w:rsidR="48B015B8">
        <w:rPr/>
        <w:t>loppuvuoden</w:t>
      </w:r>
      <w:r w:rsidR="48B015B8">
        <w:rPr/>
        <w:t xml:space="preserve"> </w:t>
      </w:r>
      <w:r w:rsidR="47F4FEDF">
        <w:rPr/>
        <w:t>aikana</w:t>
      </w:r>
      <w:r w:rsidR="47F4FEDF">
        <w:rPr/>
        <w:t xml:space="preserve"> 30 </w:t>
      </w:r>
      <w:r w:rsidR="47F4FEDF">
        <w:rPr/>
        <w:t>uutta</w:t>
      </w:r>
      <w:r w:rsidR="47F4FEDF">
        <w:rPr/>
        <w:t xml:space="preserve"> Huili-</w:t>
      </w:r>
      <w:r w:rsidR="47F4FEDF">
        <w:rPr/>
        <w:t>taukopaikkaa</w:t>
      </w:r>
      <w:r w:rsidR="47F4FEDF">
        <w:rPr/>
        <w:t xml:space="preserve">. </w:t>
      </w:r>
      <w:r w:rsidR="47F4FEDF">
        <w:rPr/>
        <w:t>Syksyllä</w:t>
      </w:r>
      <w:r w:rsidR="47F4FEDF">
        <w:rPr/>
        <w:t xml:space="preserve"> </w:t>
      </w:r>
      <w:r w:rsidR="47F4FEDF">
        <w:rPr/>
        <w:t>yleisölle</w:t>
      </w:r>
      <w:r w:rsidR="47F4FEDF">
        <w:rPr/>
        <w:t xml:space="preserve"> </w:t>
      </w:r>
      <w:r w:rsidR="47F4FEDF">
        <w:rPr/>
        <w:t>aukesi</w:t>
      </w:r>
      <w:r w:rsidR="47F4FEDF">
        <w:rPr/>
        <w:t xml:space="preserve"> </w:t>
      </w:r>
      <w:r w:rsidR="47F4FEDF">
        <w:rPr/>
        <w:t>myös</w:t>
      </w:r>
      <w:r w:rsidR="47F4FEDF">
        <w:rPr/>
        <w:t xml:space="preserve"> </w:t>
      </w:r>
      <w:r w:rsidR="47F4FEDF">
        <w:rPr/>
        <w:t>Veikkaus</w:t>
      </w:r>
      <w:r w:rsidR="47F4FEDF">
        <w:rPr/>
        <w:t xml:space="preserve">-arena, </w:t>
      </w:r>
      <w:r w:rsidR="47F4FEDF">
        <w:rPr/>
        <w:t>jonka</w:t>
      </w:r>
      <w:r w:rsidR="47F4FEDF">
        <w:rPr/>
        <w:t xml:space="preserve"> </w:t>
      </w:r>
      <w:r w:rsidR="47F4FEDF">
        <w:rPr/>
        <w:t>omistusjärjestelyissä</w:t>
      </w:r>
      <w:r w:rsidR="47F4FEDF">
        <w:rPr/>
        <w:t xml:space="preserve"> Tradeka on </w:t>
      </w:r>
      <w:r w:rsidR="47F4FEDF">
        <w:rPr/>
        <w:t>merkittävänä</w:t>
      </w:r>
      <w:r w:rsidR="47F4FEDF">
        <w:rPr/>
        <w:t xml:space="preserve"> </w:t>
      </w:r>
      <w:r w:rsidR="47F4FEDF">
        <w:rPr/>
        <w:t>rahoittajana</w:t>
      </w:r>
      <w:r w:rsidR="47F4FEDF">
        <w:rPr/>
        <w:t xml:space="preserve"> </w:t>
      </w:r>
      <w:r w:rsidR="47F4FEDF">
        <w:rPr/>
        <w:t>mukana</w:t>
      </w:r>
      <w:r w:rsidR="78BE6ECB">
        <w:rPr/>
        <w:t>”,</w:t>
      </w:r>
      <w:r w:rsidR="78BE6ECB">
        <w:rPr/>
        <w:t xml:space="preserve"> </w:t>
      </w:r>
      <w:r w:rsidR="78BE6ECB">
        <w:rPr/>
        <w:t>kertoo</w:t>
      </w:r>
      <w:r w:rsidR="78BE6ECB">
        <w:rPr/>
        <w:t xml:space="preserve"> Puro.</w:t>
      </w:r>
    </w:p>
    <w:p w:rsidR="3DE8A1BC" w:rsidP="10F01FEA" w:rsidRDefault="3DE8A1BC" w14:paraId="2C20DF99" w14:textId="320DA1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1C1E651">
        <w:rPr/>
        <w:t>Sijoitusmarkkinoilla</w:t>
      </w:r>
      <w:r w:rsidR="61C1E651">
        <w:rPr/>
        <w:t xml:space="preserve"> </w:t>
      </w:r>
      <w:r w:rsidR="61C1E651">
        <w:rPr/>
        <w:t>vuosi</w:t>
      </w:r>
      <w:r w:rsidR="61C1E651">
        <w:rPr/>
        <w:t xml:space="preserve"> 2025 </w:t>
      </w:r>
      <w:r w:rsidR="61C1E651">
        <w:rPr/>
        <w:t>oli</w:t>
      </w:r>
      <w:r w:rsidR="61C1E651">
        <w:rPr/>
        <w:t xml:space="preserve"> </w:t>
      </w:r>
      <w:r w:rsidR="61C1E651">
        <w:rPr/>
        <w:t>epävakaa</w:t>
      </w:r>
      <w:r w:rsidR="61C1E651">
        <w:rPr/>
        <w:t>.</w:t>
      </w:r>
      <w:r w:rsidR="158A92EC">
        <w:rPr/>
        <w:t xml:space="preserve"> </w:t>
      </w:r>
      <w:r w:rsidR="158A92EC">
        <w:rPr/>
        <w:t>Osakemarkkinoita</w:t>
      </w:r>
      <w:r w:rsidR="158A92EC">
        <w:rPr/>
        <w:t xml:space="preserve"> </w:t>
      </w:r>
      <w:r w:rsidR="158A92EC">
        <w:rPr/>
        <w:t>heilutti</w:t>
      </w:r>
      <w:r w:rsidR="158A92EC">
        <w:rPr/>
        <w:t xml:space="preserve"> </w:t>
      </w:r>
      <w:r w:rsidR="158A92EC">
        <w:rPr/>
        <w:t>muun</w:t>
      </w:r>
      <w:r w:rsidR="158A92EC">
        <w:rPr/>
        <w:t xml:space="preserve"> </w:t>
      </w:r>
      <w:r w:rsidR="158A92EC">
        <w:rPr/>
        <w:t>muassa</w:t>
      </w:r>
      <w:r w:rsidR="158A92EC">
        <w:rPr/>
        <w:t xml:space="preserve"> </w:t>
      </w:r>
      <w:r w:rsidR="158A92EC">
        <w:rPr/>
        <w:t>Yhdysvaltojen</w:t>
      </w:r>
      <w:r w:rsidR="158A92EC">
        <w:rPr/>
        <w:t xml:space="preserve"> </w:t>
      </w:r>
      <w:r w:rsidR="158A92EC">
        <w:rPr/>
        <w:t>vaihteleva</w:t>
      </w:r>
      <w:r w:rsidR="158A92EC">
        <w:rPr/>
        <w:t xml:space="preserve"> </w:t>
      </w:r>
      <w:r w:rsidR="158A92EC">
        <w:rPr/>
        <w:t>tullipolitiikka</w:t>
      </w:r>
      <w:r w:rsidR="158A92EC">
        <w:rPr/>
        <w:t>.</w:t>
      </w:r>
    </w:p>
    <w:p w:rsidR="5151E9FD" w:rsidP="557E2BD7" w:rsidRDefault="5151E9FD" w14:paraId="6F170F08" w14:textId="4C45A630">
      <w:pPr>
        <w:pStyle w:val="Normal"/>
      </w:pPr>
      <w:r w:rsidR="22A85200">
        <w:rPr/>
        <w:t>“</w:t>
      </w:r>
      <w:r w:rsidR="78BB6911">
        <w:rPr/>
        <w:t>Loppujen</w:t>
      </w:r>
      <w:r w:rsidR="78BB6911">
        <w:rPr/>
        <w:t xml:space="preserve"> </w:t>
      </w:r>
      <w:r w:rsidR="78BB6911">
        <w:rPr/>
        <w:t>lopuksi</w:t>
      </w:r>
      <w:r w:rsidR="78BB6911">
        <w:rPr/>
        <w:t xml:space="preserve"> </w:t>
      </w:r>
      <w:r w:rsidR="78BB6911">
        <w:rPr/>
        <w:t>sijoitusvuosi</w:t>
      </w:r>
      <w:r w:rsidR="78BB6911">
        <w:rPr/>
        <w:t xml:space="preserve"> </w:t>
      </w:r>
      <w:r w:rsidR="78BB6911">
        <w:rPr/>
        <w:t>muodostui</w:t>
      </w:r>
      <w:r w:rsidR="78BB6911">
        <w:rPr/>
        <w:t xml:space="preserve"> </w:t>
      </w:r>
      <w:r w:rsidR="78BB6911">
        <w:rPr/>
        <w:t>varsin</w:t>
      </w:r>
      <w:r w:rsidR="78BB6911">
        <w:rPr/>
        <w:t xml:space="preserve"> </w:t>
      </w:r>
      <w:r w:rsidR="78BB6911">
        <w:rPr/>
        <w:t>hyväksi</w:t>
      </w:r>
      <w:r w:rsidR="78BB6911">
        <w:rPr/>
        <w:t xml:space="preserve">. Tradekan </w:t>
      </w:r>
      <w:r w:rsidR="78BB6911">
        <w:rPr/>
        <w:t>sijoitustoiminnan</w:t>
      </w:r>
      <w:r w:rsidR="78BB6911">
        <w:rPr/>
        <w:t xml:space="preserve"> tulos </w:t>
      </w:r>
      <w:r w:rsidR="78BB6911">
        <w:rPr/>
        <w:t>oli</w:t>
      </w:r>
      <w:r w:rsidR="78BB6911">
        <w:rPr/>
        <w:t xml:space="preserve"> 6,7 % ja </w:t>
      </w:r>
      <w:r w:rsidR="78BB6911">
        <w:rPr/>
        <w:t>sijoitussalkun</w:t>
      </w:r>
      <w:r w:rsidR="78BB6911">
        <w:rPr/>
        <w:t xml:space="preserve"> </w:t>
      </w:r>
      <w:r w:rsidR="78BB6911">
        <w:rPr/>
        <w:t>koko</w:t>
      </w:r>
      <w:r w:rsidR="78BB6911">
        <w:rPr/>
        <w:t xml:space="preserve"> </w:t>
      </w:r>
      <w:r w:rsidR="78BB6911">
        <w:rPr/>
        <w:t>ylitti</w:t>
      </w:r>
      <w:r w:rsidR="78BB6911">
        <w:rPr/>
        <w:t xml:space="preserve"> </w:t>
      </w:r>
      <w:r w:rsidR="78BB6911">
        <w:rPr/>
        <w:t>vuoden</w:t>
      </w:r>
      <w:r w:rsidR="78BB6911">
        <w:rPr/>
        <w:t xml:space="preserve"> lopussa 600 </w:t>
      </w:r>
      <w:r w:rsidR="78BB6911">
        <w:rPr/>
        <w:t>miljoonaa</w:t>
      </w:r>
      <w:r w:rsidR="78BB6911">
        <w:rPr/>
        <w:t xml:space="preserve">. </w:t>
      </w:r>
      <w:r w:rsidR="78BB6911">
        <w:rPr/>
        <w:t>Salkuissamme</w:t>
      </w:r>
      <w:r w:rsidR="78BB6911">
        <w:rPr/>
        <w:t xml:space="preserve"> </w:t>
      </w:r>
      <w:r w:rsidR="78BB6911">
        <w:rPr/>
        <w:t>riskitaso</w:t>
      </w:r>
      <w:r w:rsidR="78BB6911">
        <w:rPr/>
        <w:t xml:space="preserve"> </w:t>
      </w:r>
      <w:r w:rsidR="78BB6911">
        <w:rPr/>
        <w:t>oli</w:t>
      </w:r>
      <w:r w:rsidR="78BB6911">
        <w:rPr/>
        <w:t xml:space="preserve"> </w:t>
      </w:r>
      <w:r w:rsidR="78BB6911">
        <w:rPr/>
        <w:t>koko</w:t>
      </w:r>
      <w:r w:rsidR="78BB6911">
        <w:rPr/>
        <w:t xml:space="preserve"> </w:t>
      </w:r>
      <w:r w:rsidR="78BB6911">
        <w:rPr/>
        <w:t>vuoden</w:t>
      </w:r>
      <w:r w:rsidR="78BB6911">
        <w:rPr/>
        <w:t xml:space="preserve"> </w:t>
      </w:r>
      <w:r w:rsidR="78BB6911">
        <w:rPr/>
        <w:t>neutraalilla</w:t>
      </w:r>
      <w:r w:rsidR="78BB6911">
        <w:rPr/>
        <w:t xml:space="preserve"> </w:t>
      </w:r>
      <w:r w:rsidR="78BB6911">
        <w:rPr/>
        <w:t>tasolla</w:t>
      </w:r>
      <w:r w:rsidR="78BB6911">
        <w:rPr/>
        <w:t xml:space="preserve">. </w:t>
      </w:r>
      <w:r w:rsidR="78BB6911">
        <w:rPr/>
        <w:t>Osake</w:t>
      </w:r>
      <w:r w:rsidR="78BB6911">
        <w:rPr/>
        <w:t xml:space="preserve">- ja </w:t>
      </w:r>
      <w:r w:rsidR="78BB6911">
        <w:rPr/>
        <w:t>korkosalkku</w:t>
      </w:r>
      <w:r w:rsidR="78BB6911">
        <w:rPr/>
        <w:t xml:space="preserve"> </w:t>
      </w:r>
      <w:r w:rsidR="78BB6911">
        <w:rPr/>
        <w:t>tuottivat</w:t>
      </w:r>
      <w:r w:rsidR="78BB6911">
        <w:rPr/>
        <w:t xml:space="preserve"> </w:t>
      </w:r>
      <w:r w:rsidR="78BB6911">
        <w:rPr/>
        <w:t>indeksin</w:t>
      </w:r>
      <w:r w:rsidR="78BB6911">
        <w:rPr/>
        <w:t xml:space="preserve"> </w:t>
      </w:r>
      <w:r w:rsidR="78BB6911">
        <w:rPr/>
        <w:t>tuntumassa</w:t>
      </w:r>
      <w:r w:rsidR="78BB6911">
        <w:rPr/>
        <w:t xml:space="preserve"> ja </w:t>
      </w:r>
      <w:r w:rsidR="78BB6911">
        <w:rPr/>
        <w:t>likvidin</w:t>
      </w:r>
      <w:r w:rsidR="78BB6911">
        <w:rPr/>
        <w:t xml:space="preserve"> salkun tuotto </w:t>
      </w:r>
      <w:r w:rsidR="78BB6911">
        <w:rPr/>
        <w:t>oli</w:t>
      </w:r>
      <w:r w:rsidR="78BB6911">
        <w:rPr/>
        <w:t xml:space="preserve"> </w:t>
      </w:r>
      <w:r w:rsidR="78BB6911">
        <w:rPr/>
        <w:t>erinomainen</w:t>
      </w:r>
      <w:r w:rsidR="78BB6911">
        <w:rPr/>
        <w:t xml:space="preserve">. </w:t>
      </w:r>
      <w:r w:rsidR="78BB6911">
        <w:rPr/>
        <w:t>Pitkäaikaiset</w:t>
      </w:r>
      <w:r w:rsidR="78BB6911">
        <w:rPr/>
        <w:t xml:space="preserve"> </w:t>
      </w:r>
      <w:r w:rsidR="78BB6911">
        <w:rPr/>
        <w:t>sijoitukset</w:t>
      </w:r>
      <w:r w:rsidR="78BB6911">
        <w:rPr/>
        <w:t xml:space="preserve"> </w:t>
      </w:r>
      <w:r w:rsidR="78BB6911">
        <w:rPr/>
        <w:t>sen</w:t>
      </w:r>
      <w:r w:rsidR="78BB6911">
        <w:rPr/>
        <w:t xml:space="preserve"> </w:t>
      </w:r>
      <w:r w:rsidR="78BB6911">
        <w:rPr/>
        <w:t>sijaan</w:t>
      </w:r>
      <w:r w:rsidR="78BB6911">
        <w:rPr/>
        <w:t xml:space="preserve"> </w:t>
      </w:r>
      <w:r w:rsidR="78BB6911">
        <w:rPr/>
        <w:t>jäivät</w:t>
      </w:r>
      <w:r w:rsidR="78BB6911">
        <w:rPr/>
        <w:t xml:space="preserve"> </w:t>
      </w:r>
      <w:r w:rsidR="78BB6911">
        <w:rPr/>
        <w:t>indeksille</w:t>
      </w:r>
      <w:r w:rsidR="78BB6911">
        <w:rPr/>
        <w:t xml:space="preserve"> </w:t>
      </w:r>
      <w:r w:rsidR="78BB6911">
        <w:rPr/>
        <w:t>lähinnä</w:t>
      </w:r>
      <w:r w:rsidR="78BB6911">
        <w:rPr/>
        <w:t xml:space="preserve"> </w:t>
      </w:r>
      <w:r w:rsidR="78BB6911">
        <w:rPr/>
        <w:t>asuntorahastojen</w:t>
      </w:r>
      <w:r w:rsidR="78BB6911">
        <w:rPr/>
        <w:t xml:space="preserve"> </w:t>
      </w:r>
      <w:r w:rsidR="78BB6911">
        <w:rPr/>
        <w:t>heikon</w:t>
      </w:r>
      <w:r w:rsidR="78BB6911">
        <w:rPr/>
        <w:t xml:space="preserve"> </w:t>
      </w:r>
      <w:r w:rsidR="78BB6911">
        <w:rPr/>
        <w:t>tuoton</w:t>
      </w:r>
      <w:r w:rsidR="78BB6911">
        <w:rPr/>
        <w:t xml:space="preserve"> </w:t>
      </w:r>
      <w:r w:rsidR="78BB6911">
        <w:rPr/>
        <w:t>vuoksi</w:t>
      </w:r>
      <w:r w:rsidR="78BB6911">
        <w:rPr/>
        <w:t>.</w:t>
      </w:r>
      <w:r w:rsidR="3CAF8F52">
        <w:rPr/>
        <w:t>”</w:t>
      </w:r>
      <w:r w:rsidR="22A85200">
        <w:rPr/>
        <w:t>,</w:t>
      </w:r>
      <w:r w:rsidR="097D6E59">
        <w:rPr/>
        <w:t xml:space="preserve"> </w:t>
      </w:r>
      <w:r w:rsidR="22A85200">
        <w:rPr/>
        <w:t>Puro</w:t>
      </w:r>
      <w:r w:rsidR="15665175">
        <w:rPr/>
        <w:t xml:space="preserve"> summaa</w:t>
      </w:r>
      <w:r w:rsidR="22A85200">
        <w:rPr/>
        <w:t xml:space="preserve">. </w:t>
      </w:r>
    </w:p>
    <w:p w:rsidR="2369CE4D" w:rsidP="557E2BD7" w:rsidRDefault="2369CE4D" w14:paraId="59C9C439" w14:textId="40D9583E">
      <w:pPr>
        <w:pStyle w:val="Normal"/>
        <w:rPr>
          <w:b w:val="1"/>
          <w:bCs w:val="1"/>
        </w:rPr>
      </w:pPr>
      <w:r w:rsidRPr="10F01FEA" w:rsidR="551E8FFF">
        <w:rPr>
          <w:b w:val="1"/>
          <w:bCs w:val="1"/>
        </w:rPr>
        <w:t xml:space="preserve">Elli Holappa </w:t>
      </w:r>
      <w:r w:rsidRPr="10F01FEA" w:rsidR="125F5A11">
        <w:rPr>
          <w:b w:val="1"/>
          <w:bCs w:val="1"/>
        </w:rPr>
        <w:t>Restelin</w:t>
      </w:r>
      <w:r w:rsidRPr="10F01FEA" w:rsidR="22A85200">
        <w:rPr>
          <w:b w:val="1"/>
          <w:bCs w:val="1"/>
        </w:rPr>
        <w:t xml:space="preserve"> </w:t>
      </w:r>
      <w:r w:rsidRPr="10F01FEA" w:rsidR="22A85200">
        <w:rPr>
          <w:b w:val="1"/>
          <w:bCs w:val="1"/>
        </w:rPr>
        <w:t>hallituks</w:t>
      </w:r>
      <w:r w:rsidRPr="10F01FEA" w:rsidR="4A4CBA2C">
        <w:rPr>
          <w:b w:val="1"/>
          <w:bCs w:val="1"/>
        </w:rPr>
        <w:t>ee</w:t>
      </w:r>
      <w:r w:rsidRPr="10F01FEA" w:rsidR="22A85200">
        <w:rPr>
          <w:b w:val="1"/>
          <w:bCs w:val="1"/>
        </w:rPr>
        <w:t>n</w:t>
      </w:r>
    </w:p>
    <w:p w:rsidR="5151E9FD" w:rsidP="557E2BD7" w:rsidRDefault="5151E9FD" w14:paraId="5F39DD83" w14:textId="0442F0D4">
      <w:pPr>
        <w:pStyle w:val="Normal"/>
      </w:pPr>
      <w:r w:rsidR="22A85200">
        <w:rPr/>
        <w:t>Kokouksessa</w:t>
      </w:r>
      <w:r w:rsidR="22A85200">
        <w:rPr/>
        <w:t xml:space="preserve"> </w:t>
      </w:r>
      <w:r w:rsidR="22A85200">
        <w:rPr/>
        <w:t>Tradeka-Yhtiöt</w:t>
      </w:r>
      <w:r w:rsidR="22A85200">
        <w:rPr/>
        <w:t xml:space="preserve"> </w:t>
      </w:r>
      <w:r w:rsidR="22A85200">
        <w:rPr/>
        <w:t>Oy:n</w:t>
      </w:r>
      <w:r w:rsidR="22A85200">
        <w:rPr/>
        <w:t xml:space="preserve"> </w:t>
      </w:r>
      <w:r w:rsidR="22A85200">
        <w:rPr/>
        <w:t>hallitus</w:t>
      </w:r>
      <w:r w:rsidR="22A85200">
        <w:rPr/>
        <w:t xml:space="preserve"> </w:t>
      </w:r>
      <w:r w:rsidR="22A85200">
        <w:rPr/>
        <w:t>päätti</w:t>
      </w:r>
      <w:r w:rsidR="22A85200">
        <w:rPr/>
        <w:t xml:space="preserve"> </w:t>
      </w:r>
      <w:r w:rsidR="22A85200">
        <w:rPr/>
        <w:t>tytäryhtiöiden</w:t>
      </w:r>
      <w:r w:rsidR="22A85200">
        <w:rPr/>
        <w:t xml:space="preserve"> </w:t>
      </w:r>
      <w:r w:rsidR="22A85200">
        <w:rPr/>
        <w:t>hallituksiin</w:t>
      </w:r>
      <w:r w:rsidR="22A85200">
        <w:rPr/>
        <w:t xml:space="preserve"> </w:t>
      </w:r>
      <w:r w:rsidR="22A85200">
        <w:rPr/>
        <w:t>valittavista</w:t>
      </w:r>
      <w:r w:rsidR="22A85200">
        <w:rPr/>
        <w:t xml:space="preserve"> </w:t>
      </w:r>
      <w:r w:rsidR="22A85200">
        <w:rPr/>
        <w:t>uusista</w:t>
      </w:r>
      <w:r w:rsidR="22A85200">
        <w:rPr/>
        <w:t xml:space="preserve"> </w:t>
      </w:r>
      <w:r w:rsidR="22A85200">
        <w:rPr/>
        <w:t>jäsenistä</w:t>
      </w:r>
      <w:r w:rsidR="22A85200">
        <w:rPr/>
        <w:t xml:space="preserve">. </w:t>
      </w:r>
      <w:r w:rsidR="7BAFD17F">
        <w:rPr/>
        <w:t xml:space="preserve">Restel </w:t>
      </w:r>
      <w:r w:rsidR="7BAFD17F">
        <w:rPr/>
        <w:t>Oy:n</w:t>
      </w:r>
      <w:r w:rsidR="7BAFD17F">
        <w:rPr/>
        <w:t xml:space="preserve"> </w:t>
      </w:r>
      <w:r w:rsidR="7BAFD17F">
        <w:rPr/>
        <w:t>hallitukseen</w:t>
      </w:r>
      <w:r w:rsidR="7BAFD17F">
        <w:rPr/>
        <w:t xml:space="preserve"> </w:t>
      </w:r>
      <w:r w:rsidR="7BAFD17F">
        <w:rPr/>
        <w:t>valittiin</w:t>
      </w:r>
      <w:r w:rsidR="788D15D4">
        <w:rPr/>
        <w:t xml:space="preserve"> </w:t>
      </w:r>
      <w:r w:rsidR="788D15D4">
        <w:rPr/>
        <w:t>uutena</w:t>
      </w:r>
      <w:r w:rsidR="788D15D4">
        <w:rPr/>
        <w:t xml:space="preserve"> </w:t>
      </w:r>
      <w:r w:rsidR="788D15D4">
        <w:rPr/>
        <w:t>jäsenenä</w:t>
      </w:r>
      <w:r w:rsidR="75451C2A">
        <w:rPr/>
        <w:t xml:space="preserve"> </w:t>
      </w:r>
      <w:r w:rsidRPr="10F01FEA" w:rsidR="657E827A">
        <w:rPr>
          <w:b w:val="1"/>
          <w:bCs w:val="1"/>
        </w:rPr>
        <w:t>Elli Holappa.</w:t>
      </w:r>
      <w:r w:rsidRPr="10F01FEA" w:rsidR="7C54E261">
        <w:rPr>
          <w:b w:val="1"/>
          <w:bCs w:val="1"/>
        </w:rPr>
        <w:t xml:space="preserve"> </w:t>
      </w:r>
      <w:r w:rsidR="2B915708">
        <w:rPr/>
        <w:t xml:space="preserve">Elixian </w:t>
      </w:r>
      <w:r w:rsidR="7EA01804">
        <w:rPr/>
        <w:t xml:space="preserve">Suomen </w:t>
      </w:r>
      <w:r w:rsidR="2B915708">
        <w:rPr/>
        <w:t>maajohtaja</w:t>
      </w:r>
      <w:r w:rsidR="2B915708">
        <w:rPr/>
        <w:t xml:space="preserve"> Holappa on </w:t>
      </w:r>
      <w:r w:rsidR="2B915708">
        <w:rPr/>
        <w:t>aiemmin</w:t>
      </w:r>
      <w:r w:rsidR="2B915708">
        <w:rPr/>
        <w:t xml:space="preserve"> </w:t>
      </w:r>
      <w:r w:rsidR="2B915708">
        <w:rPr/>
        <w:t>toiminut</w:t>
      </w:r>
      <w:r w:rsidR="2B915708">
        <w:rPr/>
        <w:t xml:space="preserve"> Jungle Juice Barin </w:t>
      </w:r>
      <w:r w:rsidR="2B915708">
        <w:rPr/>
        <w:t>toimitusjohtajana</w:t>
      </w:r>
      <w:r w:rsidR="423AC41E">
        <w:rPr/>
        <w:t xml:space="preserve"> ja </w:t>
      </w:r>
      <w:r w:rsidR="4981C4D4">
        <w:rPr/>
        <w:t>ennen</w:t>
      </w:r>
      <w:r w:rsidR="4981C4D4">
        <w:rPr/>
        <w:t xml:space="preserve"> </w:t>
      </w:r>
      <w:r w:rsidR="4981C4D4">
        <w:rPr/>
        <w:t>tätä</w:t>
      </w:r>
      <w:r w:rsidR="4981C4D4">
        <w:rPr/>
        <w:t xml:space="preserve"> </w:t>
      </w:r>
      <w:r w:rsidR="4981C4D4">
        <w:rPr/>
        <w:t>muissa</w:t>
      </w:r>
      <w:r w:rsidR="4981C4D4">
        <w:rPr/>
        <w:t xml:space="preserve"> </w:t>
      </w:r>
      <w:r w:rsidR="4981C4D4">
        <w:rPr/>
        <w:t>johtotehtävissä</w:t>
      </w:r>
      <w:r w:rsidR="4981C4D4">
        <w:rPr/>
        <w:t xml:space="preserve"> </w:t>
      </w:r>
      <w:r w:rsidR="4981C4D4">
        <w:rPr/>
        <w:t>kuluttaja-alalla</w:t>
      </w:r>
      <w:r w:rsidR="4981C4D4">
        <w:rPr/>
        <w:t xml:space="preserve"> ja </w:t>
      </w:r>
      <w:r w:rsidR="4981C4D4">
        <w:rPr/>
        <w:t>vähittäiskaupassa</w:t>
      </w:r>
      <w:r w:rsidR="4981C4D4">
        <w:rPr/>
        <w:t>.</w:t>
      </w:r>
    </w:p>
    <w:p w:rsidR="5151E9FD" w:rsidP="10F01FEA" w:rsidRDefault="5151E9FD" w14:paraId="131A084A" w14:textId="7C3A1D87">
      <w:pPr>
        <w:pStyle w:val="Normal"/>
        <w:rPr>
          <w:b w:val="1"/>
          <w:bCs w:val="1"/>
        </w:rPr>
      </w:pPr>
      <w:r w:rsidR="22A85200">
        <w:rPr/>
        <w:t>Tradeka-Yhtiöt</w:t>
      </w:r>
      <w:r w:rsidR="22A85200">
        <w:rPr/>
        <w:t xml:space="preserve"> </w:t>
      </w:r>
      <w:r w:rsidR="22A85200">
        <w:rPr/>
        <w:t>Oy:n</w:t>
      </w:r>
      <w:r w:rsidR="22A85200">
        <w:rPr/>
        <w:t xml:space="preserve"> </w:t>
      </w:r>
      <w:r w:rsidR="22A85200">
        <w:rPr/>
        <w:t>hallituksen</w:t>
      </w:r>
      <w:r w:rsidR="22A85200">
        <w:rPr/>
        <w:t xml:space="preserve"> </w:t>
      </w:r>
      <w:r w:rsidR="22A85200">
        <w:rPr/>
        <w:t>puheenjohtajana</w:t>
      </w:r>
      <w:r w:rsidR="22A85200">
        <w:rPr/>
        <w:t xml:space="preserve"> </w:t>
      </w:r>
      <w:r w:rsidR="22A85200">
        <w:rPr/>
        <w:t>jatkaa</w:t>
      </w:r>
      <w:r w:rsidR="22A85200">
        <w:rPr/>
        <w:t xml:space="preserve"> </w:t>
      </w:r>
      <w:r w:rsidRPr="10F01FEA" w:rsidR="22A85200">
        <w:rPr>
          <w:b w:val="1"/>
          <w:bCs w:val="1"/>
        </w:rPr>
        <w:t xml:space="preserve">Tapani </w:t>
      </w:r>
      <w:r w:rsidRPr="10F01FEA" w:rsidR="22A85200">
        <w:rPr>
          <w:b w:val="1"/>
          <w:bCs w:val="1"/>
        </w:rPr>
        <w:t>Hellstén</w:t>
      </w:r>
      <w:r w:rsidRPr="10F01FEA" w:rsidR="22A85200">
        <w:rPr>
          <w:b w:val="1"/>
          <w:bCs w:val="1"/>
        </w:rPr>
        <w:t>.</w:t>
      </w:r>
      <w:r w:rsidRPr="10F01FEA" w:rsidR="22A85200">
        <w:rPr>
          <w:b w:val="1"/>
          <w:bCs w:val="1"/>
        </w:rPr>
        <w:t xml:space="preserve"> </w:t>
      </w:r>
    </w:p>
    <w:p w:rsidR="5151E9FD" w:rsidP="557E2BD7" w:rsidRDefault="5151E9FD" w14:paraId="33C1F068" w14:textId="4F7ED571">
      <w:pPr>
        <w:pStyle w:val="Normal"/>
      </w:pPr>
      <w:r w:rsidR="22A85200">
        <w:rPr/>
        <w:t>Tuotto-osuuksille</w:t>
      </w:r>
      <w:r w:rsidR="22A85200">
        <w:rPr/>
        <w:t xml:space="preserve"> Osuuskunta Tradekan </w:t>
      </w:r>
      <w:r w:rsidR="22A85200">
        <w:rPr/>
        <w:t>hallitus</w:t>
      </w:r>
      <w:r w:rsidR="22A85200">
        <w:rPr/>
        <w:t xml:space="preserve"> </w:t>
      </w:r>
      <w:r w:rsidR="22A85200">
        <w:rPr/>
        <w:t>esittää</w:t>
      </w:r>
      <w:r w:rsidR="22A85200">
        <w:rPr/>
        <w:t xml:space="preserve"> </w:t>
      </w:r>
      <w:r w:rsidR="22A85200">
        <w:rPr/>
        <w:t>maksettavaksi</w:t>
      </w:r>
      <w:r w:rsidR="22A85200">
        <w:rPr/>
        <w:t xml:space="preserve"> </w:t>
      </w:r>
      <w:r w:rsidR="22A85200">
        <w:rPr/>
        <w:t>tuottotavoitteen</w:t>
      </w:r>
      <w:r w:rsidR="22A85200">
        <w:rPr/>
        <w:t xml:space="preserve"> </w:t>
      </w:r>
      <w:r w:rsidR="22A85200">
        <w:rPr/>
        <w:t>mukaisen</w:t>
      </w:r>
      <w:r w:rsidR="22A85200">
        <w:rPr/>
        <w:t xml:space="preserve"> </w:t>
      </w:r>
      <w:r w:rsidR="05B5BEE5">
        <w:rPr/>
        <w:t>4</w:t>
      </w:r>
      <w:r w:rsidR="22A85200">
        <w:rPr/>
        <w:t xml:space="preserve">,75 % </w:t>
      </w:r>
      <w:r w:rsidR="22A85200">
        <w:rPr/>
        <w:t>koron</w:t>
      </w:r>
      <w:r w:rsidR="22A85200">
        <w:rPr/>
        <w:t xml:space="preserve">. </w:t>
      </w:r>
      <w:r w:rsidR="22A85200">
        <w:rPr/>
        <w:t>Tuottotavoitteeksi</w:t>
      </w:r>
      <w:r w:rsidR="22A85200">
        <w:rPr/>
        <w:t xml:space="preserve"> </w:t>
      </w:r>
      <w:r w:rsidR="22A85200">
        <w:rPr/>
        <w:t>tälle</w:t>
      </w:r>
      <w:r w:rsidR="22A85200">
        <w:rPr/>
        <w:t xml:space="preserve"> </w:t>
      </w:r>
      <w:r w:rsidR="22A85200">
        <w:rPr/>
        <w:t>vuodelle</w:t>
      </w:r>
      <w:r w:rsidR="22A85200">
        <w:rPr/>
        <w:t xml:space="preserve"> on jo </w:t>
      </w:r>
      <w:r w:rsidR="22A85200">
        <w:rPr/>
        <w:t>aikaisemmin</w:t>
      </w:r>
      <w:r w:rsidR="22A85200">
        <w:rPr/>
        <w:t xml:space="preserve"> </w:t>
      </w:r>
      <w:r w:rsidR="22A85200">
        <w:rPr/>
        <w:t>asetettu</w:t>
      </w:r>
      <w:r w:rsidR="22A85200">
        <w:rPr/>
        <w:t xml:space="preserve"> 4,75 %.</w:t>
      </w:r>
    </w:p>
    <w:p w:rsidR="557E2BD7" w:rsidP="10F01FEA" w:rsidRDefault="557E2BD7" w14:paraId="24C78FF2" w14:textId="0A667B36">
      <w:pPr>
        <w:pStyle w:val="Normal"/>
        <w:rPr>
          <w:highlight w:val="yellow"/>
        </w:rPr>
      </w:pPr>
    </w:p>
    <w:p w:rsidR="22A85200" w:rsidP="10F01FEA" w:rsidRDefault="22A85200" w14:paraId="11601B74" w14:textId="28541A85">
      <w:pPr>
        <w:pStyle w:val="Normal"/>
        <w:rPr>
          <w:b w:val="1"/>
          <w:bCs w:val="1"/>
        </w:rPr>
      </w:pPr>
      <w:r w:rsidRPr="10F01FEA" w:rsidR="22A85200">
        <w:rPr>
          <w:b w:val="1"/>
          <w:bCs w:val="1"/>
        </w:rPr>
        <w:t>Osuuskunta</w:t>
      </w:r>
      <w:r w:rsidRPr="10F01FEA" w:rsidR="22A85200">
        <w:rPr>
          <w:b w:val="1"/>
          <w:bCs w:val="1"/>
        </w:rPr>
        <w:t xml:space="preserve"> </w:t>
      </w:r>
      <w:r w:rsidRPr="10F01FEA" w:rsidR="22A85200">
        <w:rPr>
          <w:b w:val="1"/>
          <w:bCs w:val="1"/>
        </w:rPr>
        <w:t>Tradeka</w:t>
      </w:r>
      <w:r w:rsidRPr="10F01FEA" w:rsidR="22A85200">
        <w:rPr>
          <w:b w:val="1"/>
          <w:bCs w:val="1"/>
        </w:rPr>
        <w:t xml:space="preserve"> -</w:t>
      </w:r>
      <w:r w:rsidRPr="10F01FEA" w:rsidR="22A85200">
        <w:rPr>
          <w:b w:val="1"/>
          <w:bCs w:val="1"/>
        </w:rPr>
        <w:t>konsernin</w:t>
      </w:r>
      <w:r w:rsidRPr="10F01FEA" w:rsidR="22A85200">
        <w:rPr>
          <w:b w:val="1"/>
          <w:bCs w:val="1"/>
        </w:rPr>
        <w:t xml:space="preserve"> </w:t>
      </w:r>
      <w:r w:rsidRPr="10F01FEA" w:rsidR="22A85200">
        <w:rPr>
          <w:b w:val="1"/>
          <w:bCs w:val="1"/>
        </w:rPr>
        <w:t>tunnusluvut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1500"/>
        <w:gridCol w:w="1260"/>
        <w:gridCol w:w="1455"/>
        <w:gridCol w:w="1425"/>
        <w:gridCol w:w="1380"/>
      </w:tblGrid>
      <w:tr w:rsidR="557E2BD7" w:rsidTr="10F01FEA" w14:paraId="40027F18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3D2AB87A" w14:textId="1110B0C6">
            <w:pPr>
              <w:pStyle w:val="Normal"/>
            </w:pPr>
          </w:p>
        </w:tc>
        <w:tc>
          <w:tcPr>
            <w:tcW w:w="1500" w:type="dxa"/>
            <w:tcMar/>
            <w:vAlign w:val="center"/>
          </w:tcPr>
          <w:p w:rsidR="51A58A7B" w:rsidP="557E2BD7" w:rsidRDefault="51A58A7B" w14:paraId="6569EB2D" w14:textId="31AF0077">
            <w:pPr>
              <w:pStyle w:val="Normal"/>
              <w:jc w:val="center"/>
              <w:rPr>
                <w:b w:val="1"/>
                <w:bCs w:val="1"/>
              </w:rPr>
            </w:pPr>
            <w:r w:rsidRPr="10F01FEA" w:rsidR="4C78C9A8">
              <w:rPr>
                <w:b w:val="1"/>
                <w:bCs w:val="1"/>
              </w:rPr>
              <w:t>202</w:t>
            </w:r>
            <w:r w:rsidRPr="10F01FEA" w:rsidR="7F971812">
              <w:rPr>
                <w:b w:val="1"/>
                <w:bCs w:val="1"/>
              </w:rPr>
              <w:t>5</w:t>
            </w:r>
          </w:p>
        </w:tc>
        <w:tc>
          <w:tcPr>
            <w:tcW w:w="1260" w:type="dxa"/>
            <w:tcMar/>
            <w:vAlign w:val="center"/>
          </w:tcPr>
          <w:p w:rsidR="10F01FEA" w:rsidP="10F01FEA" w:rsidRDefault="10F01FEA" w14:paraId="00505DEF" w14:textId="11F15ACC">
            <w:pPr>
              <w:pStyle w:val="Normal"/>
              <w:jc w:val="center"/>
              <w:rPr>
                <w:b w:val="1"/>
                <w:bCs w:val="1"/>
              </w:rPr>
            </w:pPr>
            <w:r w:rsidRPr="10F01FEA" w:rsidR="10F01FEA">
              <w:rPr>
                <w:b w:val="1"/>
                <w:bCs w:val="1"/>
              </w:rPr>
              <w:t>2024</w:t>
            </w:r>
          </w:p>
        </w:tc>
        <w:tc>
          <w:tcPr>
            <w:tcW w:w="1455" w:type="dxa"/>
            <w:tcMar/>
            <w:vAlign w:val="center"/>
          </w:tcPr>
          <w:p w:rsidR="10F01FEA" w:rsidP="10F01FEA" w:rsidRDefault="10F01FEA" w14:paraId="385CC3DF" w14:textId="799ABF44">
            <w:pPr>
              <w:pStyle w:val="Normal"/>
              <w:jc w:val="center"/>
              <w:rPr>
                <w:b w:val="1"/>
                <w:bCs w:val="1"/>
              </w:rPr>
            </w:pPr>
            <w:r w:rsidRPr="10F01FEA" w:rsidR="10F01FEA">
              <w:rPr>
                <w:b w:val="1"/>
                <w:bCs w:val="1"/>
              </w:rPr>
              <w:t>2023</w:t>
            </w:r>
          </w:p>
        </w:tc>
        <w:tc>
          <w:tcPr>
            <w:tcW w:w="1425" w:type="dxa"/>
            <w:tcMar/>
            <w:vAlign w:val="center"/>
          </w:tcPr>
          <w:p w:rsidR="10F01FEA" w:rsidP="10F01FEA" w:rsidRDefault="10F01FEA" w14:paraId="0EE8300D" w14:textId="157DEE3E">
            <w:pPr>
              <w:pStyle w:val="Normal"/>
              <w:jc w:val="center"/>
              <w:rPr>
                <w:b w:val="1"/>
                <w:bCs w:val="1"/>
              </w:rPr>
            </w:pPr>
            <w:r w:rsidRPr="10F01FEA" w:rsidR="10F01FEA">
              <w:rPr>
                <w:b w:val="1"/>
                <w:bCs w:val="1"/>
              </w:rPr>
              <w:t>2022</w:t>
            </w:r>
          </w:p>
        </w:tc>
        <w:tc>
          <w:tcPr>
            <w:tcW w:w="1380" w:type="dxa"/>
            <w:tcMar/>
            <w:vAlign w:val="center"/>
          </w:tcPr>
          <w:p w:rsidR="10F01FEA" w:rsidP="10F01FEA" w:rsidRDefault="10F01FEA" w14:paraId="4285FC45" w14:textId="5628E4E5">
            <w:pPr>
              <w:pStyle w:val="Normal"/>
              <w:jc w:val="center"/>
              <w:rPr>
                <w:b w:val="1"/>
                <w:bCs w:val="1"/>
              </w:rPr>
            </w:pPr>
            <w:r w:rsidRPr="10F01FEA" w:rsidR="10F01FEA">
              <w:rPr>
                <w:b w:val="1"/>
                <w:bCs w:val="1"/>
              </w:rPr>
              <w:t>2021</w:t>
            </w:r>
          </w:p>
        </w:tc>
      </w:tr>
      <w:tr w:rsidR="557E2BD7" w:rsidTr="10F01FEA" w14:paraId="50523EF8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19BC8D89" w14:textId="27F35CB3">
            <w:pPr>
              <w:pStyle w:val="Normal"/>
            </w:pPr>
            <w:r w:rsidR="51A58A7B">
              <w:rPr/>
              <w:t>Liikevaihto</w:t>
            </w:r>
          </w:p>
        </w:tc>
        <w:tc>
          <w:tcPr>
            <w:tcW w:w="1500" w:type="dxa"/>
            <w:tcMar/>
            <w:vAlign w:val="center"/>
          </w:tcPr>
          <w:p w:rsidR="733C4289" w:rsidP="557E2BD7" w:rsidRDefault="733C4289" w14:paraId="431D7871" w14:textId="675E5F9A">
            <w:pPr>
              <w:pStyle w:val="Normal"/>
              <w:jc w:val="center"/>
            </w:pPr>
            <w:r w:rsidR="57E2AE30">
              <w:rPr/>
              <w:t>597,6</w:t>
            </w:r>
          </w:p>
        </w:tc>
        <w:tc>
          <w:tcPr>
            <w:tcW w:w="1260" w:type="dxa"/>
            <w:tcMar/>
            <w:vAlign w:val="center"/>
          </w:tcPr>
          <w:p w:rsidR="10F01FEA" w:rsidP="10F01FEA" w:rsidRDefault="10F01FEA" w14:paraId="31BBA35B" w14:textId="0271ECD1">
            <w:pPr>
              <w:pStyle w:val="Normal"/>
              <w:jc w:val="center"/>
            </w:pPr>
            <w:r w:rsidR="10F01FEA">
              <w:rPr/>
              <w:t>568,9</w:t>
            </w:r>
          </w:p>
        </w:tc>
        <w:tc>
          <w:tcPr>
            <w:tcW w:w="1455" w:type="dxa"/>
            <w:tcMar/>
            <w:vAlign w:val="center"/>
          </w:tcPr>
          <w:p w:rsidR="10F01FEA" w:rsidP="10F01FEA" w:rsidRDefault="10F01FEA" w14:paraId="75880119" w14:textId="574109A6">
            <w:pPr>
              <w:pStyle w:val="Normal"/>
              <w:jc w:val="center"/>
            </w:pPr>
            <w:r w:rsidR="10F01FEA">
              <w:rPr/>
              <w:t>55</w:t>
            </w:r>
            <w:r w:rsidR="7E94D609">
              <w:rPr/>
              <w:t>3,7</w:t>
            </w:r>
          </w:p>
        </w:tc>
        <w:tc>
          <w:tcPr>
            <w:tcW w:w="1425" w:type="dxa"/>
            <w:tcMar/>
            <w:vAlign w:val="center"/>
          </w:tcPr>
          <w:p w:rsidR="10F01FEA" w:rsidP="10F01FEA" w:rsidRDefault="10F01FEA" w14:paraId="40EA8DE2" w14:textId="1866E115">
            <w:pPr>
              <w:pStyle w:val="Normal"/>
              <w:jc w:val="center"/>
            </w:pPr>
            <w:r w:rsidR="10F01FEA">
              <w:rPr/>
              <w:t>663</w:t>
            </w:r>
            <w:r w:rsidR="5799E6F1">
              <w:rPr/>
              <w:t>,4</w:t>
            </w:r>
          </w:p>
        </w:tc>
        <w:tc>
          <w:tcPr>
            <w:tcW w:w="1380" w:type="dxa"/>
            <w:tcMar/>
            <w:vAlign w:val="center"/>
          </w:tcPr>
          <w:p w:rsidR="10F01FEA" w:rsidP="10F01FEA" w:rsidRDefault="10F01FEA" w14:paraId="53647079" w14:textId="47028F2C">
            <w:pPr>
              <w:pStyle w:val="Normal"/>
              <w:jc w:val="center"/>
            </w:pPr>
            <w:r w:rsidR="10F01FEA">
              <w:rPr/>
              <w:t>56</w:t>
            </w:r>
            <w:r w:rsidR="3D1C70F5">
              <w:rPr/>
              <w:t>6,6</w:t>
            </w:r>
          </w:p>
        </w:tc>
      </w:tr>
      <w:tr w:rsidR="557E2BD7" w:rsidTr="10F01FEA" w14:paraId="44BA10AA">
        <w:trPr>
          <w:trHeight w:val="300"/>
        </w:trPr>
        <w:tc>
          <w:tcPr>
            <w:tcW w:w="2340" w:type="dxa"/>
            <w:tcMar/>
          </w:tcPr>
          <w:p w:rsidR="51A58A7B" w:rsidP="10F01FEA" w:rsidRDefault="51A58A7B" w14:paraId="51102A1C" w14:textId="3BB930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BEC740">
              <w:rPr/>
              <w:t>EBITA-liikevoitto</w:t>
            </w:r>
          </w:p>
        </w:tc>
        <w:tc>
          <w:tcPr>
            <w:tcW w:w="1500" w:type="dxa"/>
            <w:tcMar/>
            <w:vAlign w:val="center"/>
          </w:tcPr>
          <w:p w:rsidR="2B962A48" w:rsidP="10F01FEA" w:rsidRDefault="2B962A48" w14:paraId="64AAEF08" w14:textId="0B6523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34816CC">
              <w:rPr/>
              <w:t>22,0</w:t>
            </w:r>
          </w:p>
        </w:tc>
        <w:tc>
          <w:tcPr>
            <w:tcW w:w="1260" w:type="dxa"/>
            <w:tcMar/>
            <w:vAlign w:val="center"/>
          </w:tcPr>
          <w:p w:rsidR="63E7F621" w:rsidP="10F01FEA" w:rsidRDefault="63E7F621" w14:paraId="3093E1C6" w14:textId="43BDD6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3E7F621">
              <w:rPr/>
              <w:t>27,1</w:t>
            </w:r>
          </w:p>
        </w:tc>
        <w:tc>
          <w:tcPr>
            <w:tcW w:w="1455" w:type="dxa"/>
            <w:tcMar/>
            <w:vAlign w:val="center"/>
          </w:tcPr>
          <w:p w:rsidR="63E7F621" w:rsidP="10F01FEA" w:rsidRDefault="63E7F621" w14:paraId="0BB462A4" w14:textId="4D4174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3E7F621">
              <w:rPr/>
              <w:t>25,7</w:t>
            </w:r>
          </w:p>
        </w:tc>
        <w:tc>
          <w:tcPr>
            <w:tcW w:w="1425" w:type="dxa"/>
            <w:tcMar/>
            <w:vAlign w:val="center"/>
          </w:tcPr>
          <w:p w:rsidR="63E7F621" w:rsidP="10F01FEA" w:rsidRDefault="63E7F621" w14:paraId="1FEE32E6" w14:textId="436B3C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3E7F621">
              <w:rPr/>
              <w:t>13,1</w:t>
            </w:r>
          </w:p>
        </w:tc>
        <w:tc>
          <w:tcPr>
            <w:tcW w:w="1380" w:type="dxa"/>
            <w:tcMar/>
            <w:vAlign w:val="center"/>
          </w:tcPr>
          <w:p w:rsidR="339BC4D2" w:rsidP="10F01FEA" w:rsidRDefault="339BC4D2" w14:paraId="5E92342A" w14:textId="53E6A2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39BC4D2">
              <w:rPr/>
              <w:t>3</w:t>
            </w:r>
            <w:r w:rsidR="39F709B1">
              <w:rPr/>
              <w:t>6,4</w:t>
            </w:r>
          </w:p>
        </w:tc>
      </w:tr>
      <w:tr w:rsidR="557E2BD7" w:rsidTr="10F01FEA" w14:paraId="2DD4BC73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52EC9005" w14:textId="7712807A">
            <w:pPr>
              <w:pStyle w:val="Normal"/>
            </w:pPr>
            <w:r w:rsidR="4C78C9A8">
              <w:rPr/>
              <w:t>-</w:t>
            </w:r>
            <w:r w:rsidR="4C78C9A8">
              <w:rPr/>
              <w:t>liikevaihdosta</w:t>
            </w:r>
            <w:r w:rsidR="4C78C9A8">
              <w:rPr/>
              <w:t xml:space="preserve"> (%)</w:t>
            </w:r>
          </w:p>
        </w:tc>
        <w:tc>
          <w:tcPr>
            <w:tcW w:w="1500" w:type="dxa"/>
            <w:tcMar/>
            <w:vAlign w:val="center"/>
          </w:tcPr>
          <w:p w:rsidR="191437BA" w:rsidP="10F01FEA" w:rsidRDefault="191437BA" w14:paraId="7CA1E154" w14:textId="744212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927C0F4">
              <w:rPr/>
              <w:t>3,7</w:t>
            </w:r>
          </w:p>
        </w:tc>
        <w:tc>
          <w:tcPr>
            <w:tcW w:w="1260" w:type="dxa"/>
            <w:tcMar/>
            <w:vAlign w:val="center"/>
          </w:tcPr>
          <w:p w:rsidR="5927C0F4" w:rsidP="10F01FEA" w:rsidRDefault="5927C0F4" w14:paraId="485425E5" w14:textId="65C846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927C0F4">
              <w:rPr/>
              <w:t>4,8</w:t>
            </w:r>
          </w:p>
        </w:tc>
        <w:tc>
          <w:tcPr>
            <w:tcW w:w="1455" w:type="dxa"/>
            <w:tcMar/>
            <w:vAlign w:val="center"/>
          </w:tcPr>
          <w:p w:rsidR="5927C0F4" w:rsidP="10F01FEA" w:rsidRDefault="5927C0F4" w14:paraId="5969E73C" w14:textId="6A1E5F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927C0F4">
              <w:rPr/>
              <w:t>4,6</w:t>
            </w:r>
          </w:p>
        </w:tc>
        <w:tc>
          <w:tcPr>
            <w:tcW w:w="1425" w:type="dxa"/>
            <w:tcMar/>
            <w:vAlign w:val="center"/>
          </w:tcPr>
          <w:p w:rsidR="1FA1016A" w:rsidP="10F01FEA" w:rsidRDefault="1FA1016A" w14:paraId="60931814" w14:textId="407534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FA1016A">
              <w:rPr/>
              <w:t>2</w:t>
            </w:r>
            <w:r w:rsidR="6E3C34F4">
              <w:rPr/>
              <w:t>,0</w:t>
            </w:r>
          </w:p>
        </w:tc>
        <w:tc>
          <w:tcPr>
            <w:tcW w:w="1380" w:type="dxa"/>
            <w:tcMar/>
            <w:vAlign w:val="center"/>
          </w:tcPr>
          <w:p w:rsidR="6E3C34F4" w:rsidP="10F01FEA" w:rsidRDefault="6E3C34F4" w14:paraId="2412B138" w14:textId="3D884E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E3C34F4">
              <w:rPr/>
              <w:t>6,4</w:t>
            </w:r>
          </w:p>
        </w:tc>
      </w:tr>
      <w:tr w:rsidR="557E2BD7" w:rsidTr="10F01FEA" w14:paraId="769DF73F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357AB195" w14:textId="6040386D">
            <w:pPr>
              <w:pStyle w:val="Normal"/>
            </w:pPr>
            <w:r w:rsidR="51A58A7B">
              <w:rPr/>
              <w:t>Tulos ennen tp-siirtoja ja veroja</w:t>
            </w:r>
          </w:p>
        </w:tc>
        <w:tc>
          <w:tcPr>
            <w:tcW w:w="1500" w:type="dxa"/>
            <w:tcMar/>
            <w:vAlign w:val="center"/>
          </w:tcPr>
          <w:p w:rsidR="1E2AB785" w:rsidP="557E2BD7" w:rsidRDefault="1E2AB785" w14:paraId="3F56E4BB" w14:textId="603E5FC9">
            <w:pPr>
              <w:pStyle w:val="Normal"/>
              <w:jc w:val="center"/>
            </w:pPr>
            <w:r w:rsidR="16912FF1">
              <w:rPr/>
              <w:t>10,0</w:t>
            </w:r>
          </w:p>
        </w:tc>
        <w:tc>
          <w:tcPr>
            <w:tcW w:w="1260" w:type="dxa"/>
            <w:tcMar/>
            <w:vAlign w:val="center"/>
          </w:tcPr>
          <w:p w:rsidR="10F01FEA" w:rsidP="10F01FEA" w:rsidRDefault="10F01FEA" w14:paraId="610969C1" w14:textId="7310D573">
            <w:pPr>
              <w:pStyle w:val="Normal"/>
              <w:jc w:val="center"/>
            </w:pPr>
            <w:r w:rsidR="10F01FEA">
              <w:rPr/>
              <w:t>12,5</w:t>
            </w:r>
          </w:p>
        </w:tc>
        <w:tc>
          <w:tcPr>
            <w:tcW w:w="1455" w:type="dxa"/>
            <w:tcMar/>
            <w:vAlign w:val="center"/>
          </w:tcPr>
          <w:p w:rsidR="10F01FEA" w:rsidP="10F01FEA" w:rsidRDefault="10F01FEA" w14:paraId="4B07FBA0" w14:textId="367BF6A1">
            <w:pPr>
              <w:pStyle w:val="Normal"/>
              <w:jc w:val="center"/>
            </w:pPr>
            <w:r w:rsidR="10F01FEA">
              <w:rPr/>
              <w:t>11,6</w:t>
            </w:r>
          </w:p>
        </w:tc>
        <w:tc>
          <w:tcPr>
            <w:tcW w:w="1425" w:type="dxa"/>
            <w:tcMar/>
            <w:vAlign w:val="center"/>
          </w:tcPr>
          <w:p w:rsidR="10F01FEA" w:rsidP="10F01FEA" w:rsidRDefault="10F01FEA" w14:paraId="68699505" w14:textId="0CAA75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0F01FEA">
              <w:rPr/>
              <w:t>-0,5</w:t>
            </w:r>
          </w:p>
        </w:tc>
        <w:tc>
          <w:tcPr>
            <w:tcW w:w="1380" w:type="dxa"/>
            <w:tcMar/>
            <w:vAlign w:val="center"/>
          </w:tcPr>
          <w:p w:rsidR="10F01FEA" w:rsidP="10F01FEA" w:rsidRDefault="10F01FEA" w14:paraId="28051F88" w14:textId="0EEE60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0F01FEA">
              <w:rPr/>
              <w:t>25</w:t>
            </w:r>
          </w:p>
        </w:tc>
      </w:tr>
      <w:tr w:rsidR="557E2BD7" w:rsidTr="10F01FEA" w14:paraId="4CE0322F">
        <w:trPr>
          <w:trHeight w:val="300"/>
        </w:trPr>
        <w:tc>
          <w:tcPr>
            <w:tcW w:w="2340" w:type="dxa"/>
            <w:tcMar/>
          </w:tcPr>
          <w:p w:rsidR="51A58A7B" w:rsidP="557E2BD7" w:rsidRDefault="51A58A7B" w14:paraId="0116C06B" w14:textId="668F1A6E">
            <w:pPr>
              <w:pStyle w:val="Normal"/>
            </w:pPr>
            <w:r w:rsidR="51A58A7B">
              <w:rPr/>
              <w:t>Omavaraisuusaste</w:t>
            </w:r>
          </w:p>
        </w:tc>
        <w:tc>
          <w:tcPr>
            <w:tcW w:w="1500" w:type="dxa"/>
            <w:tcMar/>
            <w:vAlign w:val="center"/>
          </w:tcPr>
          <w:p w:rsidR="0E13AE05" w:rsidP="557E2BD7" w:rsidRDefault="0E13AE05" w14:paraId="64FAC658" w14:textId="49091549">
            <w:pPr>
              <w:pStyle w:val="Normal"/>
              <w:jc w:val="center"/>
            </w:pPr>
            <w:r w:rsidR="6C09645E">
              <w:rPr/>
              <w:t>76</w:t>
            </w:r>
          </w:p>
        </w:tc>
        <w:tc>
          <w:tcPr>
            <w:tcW w:w="1260" w:type="dxa"/>
            <w:tcMar/>
            <w:vAlign w:val="center"/>
          </w:tcPr>
          <w:p w:rsidR="10F01FEA" w:rsidP="10F01FEA" w:rsidRDefault="10F01FEA" w14:paraId="17928F94" w14:textId="3FA0DF92">
            <w:pPr>
              <w:pStyle w:val="Normal"/>
              <w:jc w:val="center"/>
            </w:pPr>
            <w:r w:rsidR="10F01FEA">
              <w:rPr/>
              <w:t>80</w:t>
            </w:r>
          </w:p>
        </w:tc>
        <w:tc>
          <w:tcPr>
            <w:tcW w:w="1455" w:type="dxa"/>
            <w:tcMar/>
            <w:vAlign w:val="center"/>
          </w:tcPr>
          <w:p w:rsidR="10F01FEA" w:rsidP="10F01FEA" w:rsidRDefault="10F01FEA" w14:paraId="4052C702" w14:textId="1C5E7138">
            <w:pPr>
              <w:pStyle w:val="Normal"/>
              <w:jc w:val="center"/>
            </w:pPr>
            <w:r w:rsidR="10F01FEA">
              <w:rPr/>
              <w:t>79</w:t>
            </w:r>
          </w:p>
        </w:tc>
        <w:tc>
          <w:tcPr>
            <w:tcW w:w="1425" w:type="dxa"/>
            <w:tcMar/>
            <w:vAlign w:val="center"/>
          </w:tcPr>
          <w:p w:rsidR="10F01FEA" w:rsidP="10F01FEA" w:rsidRDefault="10F01FEA" w14:paraId="5DFDE5C1" w14:textId="6C607499">
            <w:pPr>
              <w:pStyle w:val="Normal"/>
              <w:jc w:val="center"/>
            </w:pPr>
            <w:r w:rsidR="10F01FEA">
              <w:rPr/>
              <w:t>77</w:t>
            </w:r>
          </w:p>
        </w:tc>
        <w:tc>
          <w:tcPr>
            <w:tcW w:w="1380" w:type="dxa"/>
            <w:tcMar/>
            <w:vAlign w:val="center"/>
          </w:tcPr>
          <w:p w:rsidR="10F01FEA" w:rsidP="10F01FEA" w:rsidRDefault="10F01FEA" w14:paraId="50D5A16C" w14:textId="0294503D">
            <w:pPr>
              <w:pStyle w:val="Normal"/>
              <w:jc w:val="center"/>
            </w:pPr>
            <w:r w:rsidR="10F01FEA">
              <w:rPr/>
              <w:t>73</w:t>
            </w:r>
          </w:p>
        </w:tc>
      </w:tr>
    </w:tbl>
    <w:p w:rsidR="5151E9FD" w:rsidP="557E2BD7" w:rsidRDefault="5151E9FD" w14:paraId="44A1F303" w14:textId="04347CE0">
      <w:pPr>
        <w:pStyle w:val="Normal"/>
      </w:pPr>
    </w:p>
    <w:p w:rsidR="557E2BD7" w:rsidP="557E2BD7" w:rsidRDefault="557E2BD7" w14:paraId="3C7262FA" w14:textId="28915328">
      <w:pPr>
        <w:pStyle w:val="Normal"/>
      </w:pPr>
    </w:p>
    <w:p w:rsidR="67393CB6" w:rsidP="557E2BD7" w:rsidRDefault="67393CB6" w14:paraId="127634F0" w14:textId="3B48ACDE">
      <w:pPr>
        <w:pStyle w:val="Normal"/>
        <w:rPr>
          <w:b w:val="1"/>
          <w:bCs w:val="1"/>
        </w:rPr>
      </w:pPr>
      <w:r w:rsidRPr="557E2BD7" w:rsidR="67393CB6">
        <w:rPr>
          <w:b w:val="1"/>
          <w:bCs w:val="1"/>
        </w:rPr>
        <w:t>Lisätiedot</w:t>
      </w:r>
      <w:r w:rsidRPr="557E2BD7" w:rsidR="67393CB6">
        <w:rPr>
          <w:b w:val="1"/>
          <w:bCs w:val="1"/>
        </w:rPr>
        <w:t>:</w:t>
      </w:r>
    </w:p>
    <w:p w:rsidR="56AB25A3" w:rsidP="557E2BD7" w:rsidRDefault="56AB25A3" w14:paraId="5DAFE74D" w14:textId="003FDFAA">
      <w:pPr>
        <w:pStyle w:val="Normal"/>
        <w:rPr>
          <w:b w:val="0"/>
          <w:bCs w:val="0"/>
        </w:rPr>
      </w:pPr>
      <w:r w:rsidR="56AB25A3">
        <w:rPr>
          <w:b w:val="0"/>
          <w:bCs w:val="0"/>
        </w:rPr>
        <w:t xml:space="preserve">Perttu Puro, </w:t>
      </w:r>
      <w:r w:rsidR="56AB25A3">
        <w:rPr>
          <w:b w:val="0"/>
          <w:bCs w:val="0"/>
        </w:rPr>
        <w:t>toimitusjohtaja</w:t>
      </w:r>
      <w:r w:rsidR="56AB25A3">
        <w:rPr>
          <w:b w:val="0"/>
          <w:bCs w:val="0"/>
        </w:rPr>
        <w:t>, Osuuskunta Tradeka</w:t>
      </w:r>
      <w:r>
        <w:br/>
      </w:r>
      <w:r w:rsidR="56AB25A3">
        <w:rPr>
          <w:b w:val="0"/>
          <w:bCs w:val="0"/>
        </w:rPr>
        <w:t>Puh. 040 779 3436</w:t>
      </w:r>
      <w:r>
        <w:br/>
      </w:r>
      <w:r w:rsidR="56AB25A3">
        <w:rPr>
          <w:b w:val="0"/>
          <w:bCs w:val="0"/>
        </w:rPr>
        <w:t>perttu.puro</w:t>
      </w:r>
      <w:r w:rsidR="56AB25A3">
        <w:rPr>
          <w:b w:val="0"/>
          <w:bCs w:val="0"/>
        </w:rPr>
        <w:t>[a]tradeka.fi</w:t>
      </w:r>
    </w:p>
    <w:p w:rsidR="557E2BD7" w:rsidP="557E2BD7" w:rsidRDefault="557E2BD7" w14:paraId="3D7DE121" w14:textId="3F957597">
      <w:pPr>
        <w:pStyle w:val="Normal"/>
        <w:rPr>
          <w:b w:val="1"/>
          <w:bCs w:val="1"/>
        </w:rPr>
      </w:pPr>
    </w:p>
    <w:p w:rsidR="557E2BD7" w:rsidP="10F01FEA" w:rsidRDefault="557E2BD7" w14:paraId="3AF63A70" w14:textId="3C8A8F32">
      <w:pPr>
        <w:pStyle w:val="Normal"/>
        <w:rPr>
          <w:i w:val="1"/>
          <w:iCs w:val="1"/>
        </w:rPr>
      </w:pPr>
      <w:r w:rsidRPr="10F01FEA" w:rsidR="40CC92B2">
        <w:rPr>
          <w:b w:val="1"/>
          <w:bCs w:val="1"/>
          <w:i w:val="1"/>
          <w:iCs w:val="1"/>
        </w:rPr>
        <w:t xml:space="preserve">Osuuskunta Tradeka </w:t>
      </w:r>
      <w:r w:rsidRPr="10F01FEA" w:rsidR="40CC92B2">
        <w:rPr>
          <w:i w:val="1"/>
          <w:iCs w:val="1"/>
        </w:rPr>
        <w:t xml:space="preserve">on </w:t>
      </w:r>
      <w:r w:rsidRPr="10F01FEA" w:rsidR="40CC92B2">
        <w:rPr>
          <w:i w:val="1"/>
          <w:iCs w:val="1"/>
        </w:rPr>
        <w:t>noin</w:t>
      </w:r>
      <w:r w:rsidRPr="10F01FEA" w:rsidR="40CC92B2">
        <w:rPr>
          <w:i w:val="1"/>
          <w:iCs w:val="1"/>
        </w:rPr>
        <w:t xml:space="preserve"> 1</w:t>
      </w:r>
      <w:r w:rsidRPr="10F01FEA" w:rsidR="7B6FE937">
        <w:rPr>
          <w:i w:val="1"/>
          <w:iCs w:val="1"/>
        </w:rPr>
        <w:t>8</w:t>
      </w:r>
      <w:r w:rsidRPr="10F01FEA" w:rsidR="40CC92B2">
        <w:rPr>
          <w:i w:val="1"/>
          <w:iCs w:val="1"/>
        </w:rPr>
        <w:t xml:space="preserve">0 000 </w:t>
      </w:r>
      <w:r w:rsidRPr="10F01FEA" w:rsidR="40CC92B2">
        <w:rPr>
          <w:i w:val="1"/>
          <w:iCs w:val="1"/>
        </w:rPr>
        <w:t>jäsenen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omistajaosuuskunta</w:t>
      </w:r>
      <w:r w:rsidRPr="10F01FEA" w:rsidR="40CC92B2">
        <w:rPr>
          <w:i w:val="1"/>
          <w:iCs w:val="1"/>
        </w:rPr>
        <w:t xml:space="preserve">, </w:t>
      </w:r>
      <w:r w:rsidRPr="10F01FEA" w:rsidR="40CC92B2">
        <w:rPr>
          <w:i w:val="1"/>
          <w:iCs w:val="1"/>
        </w:rPr>
        <w:t>jonka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johtoajatuksena</w:t>
      </w:r>
      <w:r w:rsidRPr="10F01FEA" w:rsidR="40CC92B2">
        <w:rPr>
          <w:i w:val="1"/>
          <w:iCs w:val="1"/>
        </w:rPr>
        <w:t xml:space="preserve"> on </w:t>
      </w:r>
      <w:r w:rsidRPr="10F01FEA" w:rsidR="40CC92B2">
        <w:rPr>
          <w:i w:val="1"/>
          <w:iCs w:val="1"/>
        </w:rPr>
        <w:t>merkityksellinen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omistajuus</w:t>
      </w:r>
      <w:r w:rsidRPr="10F01FEA" w:rsidR="40CC92B2">
        <w:rPr>
          <w:i w:val="1"/>
          <w:iCs w:val="1"/>
        </w:rPr>
        <w:t xml:space="preserve"> ja </w:t>
      </w:r>
      <w:r w:rsidRPr="10F01FEA" w:rsidR="40CC92B2">
        <w:rPr>
          <w:i w:val="1"/>
          <w:iCs w:val="1"/>
        </w:rPr>
        <w:t>inhimillinen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markkinatalous</w:t>
      </w:r>
      <w:r w:rsidRPr="10F01FEA" w:rsidR="40CC92B2">
        <w:rPr>
          <w:i w:val="1"/>
          <w:iCs w:val="1"/>
        </w:rPr>
        <w:t xml:space="preserve">, </w:t>
      </w:r>
      <w:r w:rsidRPr="10F01FEA" w:rsidR="40CC92B2">
        <w:rPr>
          <w:i w:val="1"/>
          <w:iCs w:val="1"/>
        </w:rPr>
        <w:t>joka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tarkoittaa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kestävyyttä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sekä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luonnon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että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ihmisten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näkökulmasta</w:t>
      </w:r>
      <w:r w:rsidRPr="10F01FEA" w:rsidR="40CC92B2">
        <w:rPr>
          <w:i w:val="1"/>
          <w:iCs w:val="1"/>
        </w:rPr>
        <w:t xml:space="preserve">. </w:t>
      </w:r>
      <w:r w:rsidRPr="10F01FEA" w:rsidR="5A0D4C74">
        <w:rPr>
          <w:i w:val="1"/>
          <w:iCs w:val="1"/>
        </w:rPr>
        <w:t>Osuuskunnan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ydinliiketoimintojen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omistajaohjauksesta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vastaa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Tradeka-Yhtiöt</w:t>
      </w:r>
      <w:r w:rsidRPr="10F01FEA" w:rsidR="5A0D4C74">
        <w:rPr>
          <w:i w:val="1"/>
          <w:iCs w:val="1"/>
        </w:rPr>
        <w:t xml:space="preserve"> Oy, </w:t>
      </w:r>
      <w:r w:rsidRPr="10F01FEA" w:rsidR="5A0D4C74">
        <w:rPr>
          <w:i w:val="1"/>
          <w:iCs w:val="1"/>
        </w:rPr>
        <w:t>joka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omistaa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kokonaan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ravintolatoimintaa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harjoittavan</w:t>
      </w:r>
      <w:r w:rsidRPr="10F01FEA" w:rsidR="5A0D4C74">
        <w:rPr>
          <w:i w:val="1"/>
          <w:iCs w:val="1"/>
        </w:rPr>
        <w:t xml:space="preserve"> Restel </w:t>
      </w:r>
      <w:r w:rsidRPr="10F01FEA" w:rsidR="5A0D4C74">
        <w:rPr>
          <w:i w:val="1"/>
          <w:iCs w:val="1"/>
        </w:rPr>
        <w:t>Oy:n</w:t>
      </w:r>
      <w:r w:rsidRPr="10F01FEA" w:rsidR="5A0D4C74">
        <w:rPr>
          <w:i w:val="1"/>
          <w:iCs w:val="1"/>
        </w:rPr>
        <w:t xml:space="preserve">, </w:t>
      </w:r>
      <w:r w:rsidRPr="10F01FEA" w:rsidR="2A82FBD7">
        <w:rPr>
          <w:i w:val="1"/>
          <w:iCs w:val="1"/>
        </w:rPr>
        <w:t>valikoima</w:t>
      </w:r>
      <w:r w:rsidRPr="10F01FEA" w:rsidR="2A82FBD7">
        <w:rPr>
          <w:i w:val="1"/>
          <w:iCs w:val="1"/>
        </w:rPr>
        <w:t xml:space="preserve">- ja </w:t>
      </w:r>
      <w:r w:rsidRPr="10F01FEA" w:rsidR="2A82FBD7">
        <w:rPr>
          <w:i w:val="1"/>
          <w:iCs w:val="1"/>
        </w:rPr>
        <w:t>jakeluyhtiö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Lehtipiste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Oy:n</w:t>
      </w:r>
      <w:r w:rsidRPr="10F01FEA" w:rsidR="5A0D4C74">
        <w:rPr>
          <w:i w:val="1"/>
          <w:iCs w:val="1"/>
        </w:rPr>
        <w:t xml:space="preserve">, </w:t>
      </w:r>
      <w:r w:rsidRPr="10F01FEA" w:rsidR="5A0D4C74">
        <w:rPr>
          <w:i w:val="1"/>
          <w:iCs w:val="1"/>
        </w:rPr>
        <w:t>sosiaali</w:t>
      </w:r>
      <w:r w:rsidRPr="10F01FEA" w:rsidR="5A0D4C74">
        <w:rPr>
          <w:i w:val="1"/>
          <w:iCs w:val="1"/>
        </w:rPr>
        <w:t xml:space="preserve">- ja </w:t>
      </w:r>
      <w:r w:rsidRPr="10F01FEA" w:rsidR="5A0D4C74">
        <w:rPr>
          <w:i w:val="1"/>
          <w:iCs w:val="1"/>
        </w:rPr>
        <w:t>terveydenhuoltoalan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palveluyritys</w:t>
      </w:r>
      <w:r w:rsidRPr="10F01FEA" w:rsidR="5A0D4C74">
        <w:rPr>
          <w:i w:val="1"/>
          <w:iCs w:val="1"/>
        </w:rPr>
        <w:t xml:space="preserve"> Med Group </w:t>
      </w:r>
      <w:r w:rsidRPr="10F01FEA" w:rsidR="5A0D4C74">
        <w:rPr>
          <w:i w:val="1"/>
          <w:iCs w:val="1"/>
        </w:rPr>
        <w:t>Oy:n</w:t>
      </w:r>
      <w:r w:rsidRPr="10F01FEA" w:rsidR="5A0D4C74">
        <w:rPr>
          <w:i w:val="1"/>
          <w:iCs w:val="1"/>
        </w:rPr>
        <w:t xml:space="preserve">, </w:t>
      </w:r>
      <w:r w:rsidRPr="10F01FEA" w:rsidR="5A0D4C74">
        <w:rPr>
          <w:i w:val="1"/>
          <w:iCs w:val="1"/>
        </w:rPr>
        <w:t>katsastuspalveluja</w:t>
      </w:r>
      <w:r w:rsidRPr="10F01FEA" w:rsidR="5A0D4C74">
        <w:rPr>
          <w:i w:val="1"/>
          <w:iCs w:val="1"/>
        </w:rPr>
        <w:t xml:space="preserve"> ja </w:t>
      </w:r>
      <w:r w:rsidRPr="10F01FEA" w:rsidR="5A0D4C74">
        <w:rPr>
          <w:i w:val="1"/>
          <w:iCs w:val="1"/>
        </w:rPr>
        <w:t>kuljettajantutkintoja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tarjoavan</w:t>
      </w:r>
      <w:r w:rsidRPr="10F01FEA" w:rsidR="5A0D4C74">
        <w:rPr>
          <w:i w:val="1"/>
          <w:iCs w:val="1"/>
        </w:rPr>
        <w:t xml:space="preserve"> A-Katsastus Group </w:t>
      </w:r>
      <w:r w:rsidRPr="10F01FEA" w:rsidR="5A0D4C74">
        <w:rPr>
          <w:i w:val="1"/>
          <w:iCs w:val="1"/>
        </w:rPr>
        <w:t>Oy:n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sekä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sijoitusyhtiö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Tradeka-sijoitus</w:t>
      </w:r>
      <w:r w:rsidRPr="10F01FEA" w:rsidR="5A0D4C74">
        <w:rPr>
          <w:i w:val="1"/>
          <w:iCs w:val="1"/>
        </w:rPr>
        <w:t xml:space="preserve"> </w:t>
      </w:r>
      <w:r w:rsidRPr="10F01FEA" w:rsidR="5A0D4C74">
        <w:rPr>
          <w:i w:val="1"/>
          <w:iCs w:val="1"/>
        </w:rPr>
        <w:t>Oy:n</w:t>
      </w:r>
      <w:r w:rsidRPr="10F01FEA" w:rsidR="5A0D4C74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Konsernin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liikevaihto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vuonna</w:t>
      </w:r>
      <w:r w:rsidRPr="10F01FEA" w:rsidR="40CC92B2">
        <w:rPr>
          <w:i w:val="1"/>
          <w:iCs w:val="1"/>
        </w:rPr>
        <w:t xml:space="preserve"> 202</w:t>
      </w:r>
      <w:r w:rsidRPr="10F01FEA" w:rsidR="21CECDAF">
        <w:rPr>
          <w:i w:val="1"/>
          <w:iCs w:val="1"/>
        </w:rPr>
        <w:t>5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oli</w:t>
      </w:r>
      <w:r w:rsidRPr="10F01FEA" w:rsidR="40CC92B2">
        <w:rPr>
          <w:i w:val="1"/>
          <w:iCs w:val="1"/>
        </w:rPr>
        <w:t xml:space="preserve"> 5</w:t>
      </w:r>
      <w:r w:rsidRPr="10F01FEA" w:rsidR="4B420D9A">
        <w:rPr>
          <w:i w:val="1"/>
          <w:iCs w:val="1"/>
        </w:rPr>
        <w:t>97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miljoonaa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euroa</w:t>
      </w:r>
      <w:r w:rsidRPr="10F01FEA" w:rsidR="40CC92B2">
        <w:rPr>
          <w:i w:val="1"/>
          <w:iCs w:val="1"/>
        </w:rPr>
        <w:t xml:space="preserve"> ja </w:t>
      </w:r>
      <w:r w:rsidRPr="10F01FEA" w:rsidR="40CC92B2">
        <w:rPr>
          <w:i w:val="1"/>
          <w:iCs w:val="1"/>
        </w:rPr>
        <w:t>henkilöstömäärä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kokoaikaiseksi</w:t>
      </w:r>
      <w:r w:rsidRPr="10F01FEA" w:rsidR="40CC92B2">
        <w:rPr>
          <w:i w:val="1"/>
          <w:iCs w:val="1"/>
        </w:rPr>
        <w:t xml:space="preserve"> </w:t>
      </w:r>
      <w:r w:rsidRPr="10F01FEA" w:rsidR="40CC92B2">
        <w:rPr>
          <w:i w:val="1"/>
          <w:iCs w:val="1"/>
        </w:rPr>
        <w:t>muunnettuna</w:t>
      </w:r>
      <w:r w:rsidRPr="10F01FEA" w:rsidR="40CC92B2">
        <w:rPr>
          <w:i w:val="1"/>
          <w:iCs w:val="1"/>
        </w:rPr>
        <w:t xml:space="preserve"> 3 </w:t>
      </w:r>
      <w:r w:rsidRPr="10F01FEA" w:rsidR="5003DAA4">
        <w:rPr>
          <w:i w:val="1"/>
          <w:iCs w:val="1"/>
        </w:rPr>
        <w:t>797</w:t>
      </w:r>
      <w:r w:rsidRPr="10F01FEA" w:rsidR="40CC92B2">
        <w:rPr>
          <w:i w:val="1"/>
          <w:iCs w:val="1"/>
        </w:rPr>
        <w:t>.</w:t>
      </w:r>
      <w:r w:rsidRPr="10F01FEA" w:rsidR="47D7760F">
        <w:rPr>
          <w:i w:val="1"/>
          <w:iCs w:val="1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K9urDZ3Kp9r3d" int2:id="tRXEr1on">
      <int2:state int2:type="spell" int2:value="Rejected"/>
    </int2:textHash>
    <int2:textHash int2:hashCode="2K7qDmQEyV5PKA" int2:id="55xvzlEe">
      <int2:state int2:type="spell" int2:value="Rejected"/>
    </int2:textHash>
    <int2:textHash int2:hashCode="A7tMpWoXClDcOp" int2:id="SRJshkgL">
      <int2:state int2:type="spell" int2:value="Rejected"/>
    </int2:textHash>
    <int2:textHash int2:hashCode="MZlb85GjIiUms6" int2:id="ycvf7KE7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49833E"/>
    <w:rsid w:val="000A7AD5"/>
    <w:rsid w:val="00969527"/>
    <w:rsid w:val="00969527"/>
    <w:rsid w:val="01259067"/>
    <w:rsid w:val="013F4AF0"/>
    <w:rsid w:val="01663CAD"/>
    <w:rsid w:val="0229FA5C"/>
    <w:rsid w:val="026DC84F"/>
    <w:rsid w:val="028ABB92"/>
    <w:rsid w:val="0308E287"/>
    <w:rsid w:val="04465462"/>
    <w:rsid w:val="047BF753"/>
    <w:rsid w:val="04F4E82F"/>
    <w:rsid w:val="05204A9C"/>
    <w:rsid w:val="0525503A"/>
    <w:rsid w:val="0580B929"/>
    <w:rsid w:val="0580B929"/>
    <w:rsid w:val="0599F182"/>
    <w:rsid w:val="05B18E84"/>
    <w:rsid w:val="05B5BEE5"/>
    <w:rsid w:val="062331CB"/>
    <w:rsid w:val="06452E1F"/>
    <w:rsid w:val="06641069"/>
    <w:rsid w:val="072602AE"/>
    <w:rsid w:val="07442377"/>
    <w:rsid w:val="079F4944"/>
    <w:rsid w:val="07E68E90"/>
    <w:rsid w:val="0887153A"/>
    <w:rsid w:val="08FF004E"/>
    <w:rsid w:val="0913F762"/>
    <w:rsid w:val="097CE91D"/>
    <w:rsid w:val="097D6E59"/>
    <w:rsid w:val="099C64C3"/>
    <w:rsid w:val="09C446DA"/>
    <w:rsid w:val="0A819AF8"/>
    <w:rsid w:val="0AFDA225"/>
    <w:rsid w:val="0B49833E"/>
    <w:rsid w:val="0B4A8BD9"/>
    <w:rsid w:val="0BC6974D"/>
    <w:rsid w:val="0BC6974D"/>
    <w:rsid w:val="0C46C63F"/>
    <w:rsid w:val="0CC14F80"/>
    <w:rsid w:val="0DA520A9"/>
    <w:rsid w:val="0E13AE05"/>
    <w:rsid w:val="0E159CA1"/>
    <w:rsid w:val="0E28610C"/>
    <w:rsid w:val="0ED32366"/>
    <w:rsid w:val="0FC6F672"/>
    <w:rsid w:val="109B0E7C"/>
    <w:rsid w:val="10F01FEA"/>
    <w:rsid w:val="113CA4C5"/>
    <w:rsid w:val="11471414"/>
    <w:rsid w:val="11BC9941"/>
    <w:rsid w:val="11D4DC01"/>
    <w:rsid w:val="11EC4AC3"/>
    <w:rsid w:val="125E6BD4"/>
    <w:rsid w:val="125F5A11"/>
    <w:rsid w:val="12718C82"/>
    <w:rsid w:val="134816CC"/>
    <w:rsid w:val="13FDADA8"/>
    <w:rsid w:val="141FBEDB"/>
    <w:rsid w:val="14335B52"/>
    <w:rsid w:val="147F3829"/>
    <w:rsid w:val="14E8BF08"/>
    <w:rsid w:val="15665175"/>
    <w:rsid w:val="158A92EC"/>
    <w:rsid w:val="15DA300B"/>
    <w:rsid w:val="160FE44E"/>
    <w:rsid w:val="163957D6"/>
    <w:rsid w:val="16638C32"/>
    <w:rsid w:val="1666A9AB"/>
    <w:rsid w:val="16912FF1"/>
    <w:rsid w:val="169A9AE8"/>
    <w:rsid w:val="17F070E0"/>
    <w:rsid w:val="17F070E0"/>
    <w:rsid w:val="18124DEC"/>
    <w:rsid w:val="1865C490"/>
    <w:rsid w:val="18E008BD"/>
    <w:rsid w:val="18E008BD"/>
    <w:rsid w:val="1910101C"/>
    <w:rsid w:val="191437BA"/>
    <w:rsid w:val="19CE2C9C"/>
    <w:rsid w:val="19CE2C9C"/>
    <w:rsid w:val="1ABCF3BE"/>
    <w:rsid w:val="1C11D10D"/>
    <w:rsid w:val="1C221DE7"/>
    <w:rsid w:val="1C6796CF"/>
    <w:rsid w:val="1C814A64"/>
    <w:rsid w:val="1D0CDF29"/>
    <w:rsid w:val="1E06F72B"/>
    <w:rsid w:val="1E126EF0"/>
    <w:rsid w:val="1E2AB785"/>
    <w:rsid w:val="1EF27D63"/>
    <w:rsid w:val="1F706CFF"/>
    <w:rsid w:val="1FA1016A"/>
    <w:rsid w:val="1FA1658E"/>
    <w:rsid w:val="204F4AB4"/>
    <w:rsid w:val="20BBD2FB"/>
    <w:rsid w:val="20D65039"/>
    <w:rsid w:val="20F93F73"/>
    <w:rsid w:val="21CECDAF"/>
    <w:rsid w:val="2218D1AF"/>
    <w:rsid w:val="227F2135"/>
    <w:rsid w:val="22A85200"/>
    <w:rsid w:val="22C4433B"/>
    <w:rsid w:val="2369CE4D"/>
    <w:rsid w:val="23B07539"/>
    <w:rsid w:val="2476CECF"/>
    <w:rsid w:val="24D6C18E"/>
    <w:rsid w:val="25131116"/>
    <w:rsid w:val="25E00ECB"/>
    <w:rsid w:val="26C8190A"/>
    <w:rsid w:val="27858AC2"/>
    <w:rsid w:val="279C19E6"/>
    <w:rsid w:val="27B8398E"/>
    <w:rsid w:val="27FAFEB6"/>
    <w:rsid w:val="28482FB5"/>
    <w:rsid w:val="2956B8A0"/>
    <w:rsid w:val="29731062"/>
    <w:rsid w:val="29952A02"/>
    <w:rsid w:val="2A58AF94"/>
    <w:rsid w:val="2A65517D"/>
    <w:rsid w:val="2A82FBD7"/>
    <w:rsid w:val="2A980596"/>
    <w:rsid w:val="2AFE1BA5"/>
    <w:rsid w:val="2B00E03B"/>
    <w:rsid w:val="2B915708"/>
    <w:rsid w:val="2B95EC0B"/>
    <w:rsid w:val="2B962A48"/>
    <w:rsid w:val="2BE5543E"/>
    <w:rsid w:val="2C633B49"/>
    <w:rsid w:val="2C6FC269"/>
    <w:rsid w:val="2CA4D39D"/>
    <w:rsid w:val="2CDAFA37"/>
    <w:rsid w:val="2D003498"/>
    <w:rsid w:val="2D940CA9"/>
    <w:rsid w:val="2DACDA74"/>
    <w:rsid w:val="2DBCDE30"/>
    <w:rsid w:val="2DDA7EA0"/>
    <w:rsid w:val="2FB9482E"/>
    <w:rsid w:val="2FF5509D"/>
    <w:rsid w:val="30D52B64"/>
    <w:rsid w:val="3139D4EC"/>
    <w:rsid w:val="3158530B"/>
    <w:rsid w:val="329766A8"/>
    <w:rsid w:val="33447A5B"/>
    <w:rsid w:val="339BC4D2"/>
    <w:rsid w:val="339CA86A"/>
    <w:rsid w:val="34487BBC"/>
    <w:rsid w:val="34762D86"/>
    <w:rsid w:val="34EE3659"/>
    <w:rsid w:val="35A5661B"/>
    <w:rsid w:val="35A5661B"/>
    <w:rsid w:val="363A35A5"/>
    <w:rsid w:val="3668E12D"/>
    <w:rsid w:val="366E973F"/>
    <w:rsid w:val="36EE8EF1"/>
    <w:rsid w:val="36EE8EF1"/>
    <w:rsid w:val="3766D0B3"/>
    <w:rsid w:val="37BFEA98"/>
    <w:rsid w:val="37CE01A2"/>
    <w:rsid w:val="3849BAEA"/>
    <w:rsid w:val="3849BAEA"/>
    <w:rsid w:val="3875FA10"/>
    <w:rsid w:val="38D0DF9D"/>
    <w:rsid w:val="38ED49D8"/>
    <w:rsid w:val="39375BFD"/>
    <w:rsid w:val="39BDE6E7"/>
    <w:rsid w:val="39F709B1"/>
    <w:rsid w:val="3A399E86"/>
    <w:rsid w:val="3A92671A"/>
    <w:rsid w:val="3A92671A"/>
    <w:rsid w:val="3AC4EC81"/>
    <w:rsid w:val="3B47A119"/>
    <w:rsid w:val="3B66B3E6"/>
    <w:rsid w:val="3B76278F"/>
    <w:rsid w:val="3BA8AC8D"/>
    <w:rsid w:val="3BC9F700"/>
    <w:rsid w:val="3C5273A1"/>
    <w:rsid w:val="3CAF8F52"/>
    <w:rsid w:val="3CE2968D"/>
    <w:rsid w:val="3D1C70F5"/>
    <w:rsid w:val="3D348658"/>
    <w:rsid w:val="3D3A16D0"/>
    <w:rsid w:val="3D533B66"/>
    <w:rsid w:val="3D5FF9D9"/>
    <w:rsid w:val="3D7F997A"/>
    <w:rsid w:val="3D987BC7"/>
    <w:rsid w:val="3DE8A1BC"/>
    <w:rsid w:val="3DFFA6D9"/>
    <w:rsid w:val="3E238067"/>
    <w:rsid w:val="3E275AC0"/>
    <w:rsid w:val="3E77E06B"/>
    <w:rsid w:val="3FEC93F1"/>
    <w:rsid w:val="40CC92B2"/>
    <w:rsid w:val="423AC41E"/>
    <w:rsid w:val="4267BC8E"/>
    <w:rsid w:val="4327D3A5"/>
    <w:rsid w:val="4399CB01"/>
    <w:rsid w:val="450651FE"/>
    <w:rsid w:val="451A6C28"/>
    <w:rsid w:val="4615FD0D"/>
    <w:rsid w:val="465E1FD6"/>
    <w:rsid w:val="46A29653"/>
    <w:rsid w:val="47D54A68"/>
    <w:rsid w:val="47D7760F"/>
    <w:rsid w:val="47D9F5E5"/>
    <w:rsid w:val="47F4FEDF"/>
    <w:rsid w:val="48B015B8"/>
    <w:rsid w:val="48C2CF0D"/>
    <w:rsid w:val="48CC93E3"/>
    <w:rsid w:val="4981C4D4"/>
    <w:rsid w:val="4A4CBA2C"/>
    <w:rsid w:val="4A589285"/>
    <w:rsid w:val="4AB2C70A"/>
    <w:rsid w:val="4ABBD07B"/>
    <w:rsid w:val="4ABEC740"/>
    <w:rsid w:val="4B3144AF"/>
    <w:rsid w:val="4B420D9A"/>
    <w:rsid w:val="4B7AF690"/>
    <w:rsid w:val="4BE654B1"/>
    <w:rsid w:val="4BEB9E35"/>
    <w:rsid w:val="4C6B09B1"/>
    <w:rsid w:val="4C78C9A8"/>
    <w:rsid w:val="4C79C2DD"/>
    <w:rsid w:val="4C902BB0"/>
    <w:rsid w:val="4C97508D"/>
    <w:rsid w:val="4DF29F88"/>
    <w:rsid w:val="4E911C7D"/>
    <w:rsid w:val="4F814AF4"/>
    <w:rsid w:val="5003DAA4"/>
    <w:rsid w:val="50CDC1BC"/>
    <w:rsid w:val="50DC491C"/>
    <w:rsid w:val="5151E9FD"/>
    <w:rsid w:val="51A58A7B"/>
    <w:rsid w:val="52959AEF"/>
    <w:rsid w:val="52A4CC0A"/>
    <w:rsid w:val="53129DB1"/>
    <w:rsid w:val="535DB86E"/>
    <w:rsid w:val="53744697"/>
    <w:rsid w:val="537E2112"/>
    <w:rsid w:val="53E66E45"/>
    <w:rsid w:val="540B0EE4"/>
    <w:rsid w:val="5479DFF9"/>
    <w:rsid w:val="55163DEF"/>
    <w:rsid w:val="55163DEF"/>
    <w:rsid w:val="551E8FFF"/>
    <w:rsid w:val="557E2BD7"/>
    <w:rsid w:val="557F1992"/>
    <w:rsid w:val="55BCB26A"/>
    <w:rsid w:val="567FC4F2"/>
    <w:rsid w:val="56AB25A3"/>
    <w:rsid w:val="56EC051B"/>
    <w:rsid w:val="5752EE46"/>
    <w:rsid w:val="5752EE46"/>
    <w:rsid w:val="575E8159"/>
    <w:rsid w:val="5766C4F3"/>
    <w:rsid w:val="5799E6F1"/>
    <w:rsid w:val="57D82185"/>
    <w:rsid w:val="57E2AE30"/>
    <w:rsid w:val="57E3049B"/>
    <w:rsid w:val="5927C0F4"/>
    <w:rsid w:val="5945F75A"/>
    <w:rsid w:val="5945F75A"/>
    <w:rsid w:val="5A01FBDF"/>
    <w:rsid w:val="5A0D4C74"/>
    <w:rsid w:val="5B045171"/>
    <w:rsid w:val="5B045171"/>
    <w:rsid w:val="5C17059C"/>
    <w:rsid w:val="5C17059C"/>
    <w:rsid w:val="5CADE94E"/>
    <w:rsid w:val="5CD4310B"/>
    <w:rsid w:val="5CDF5021"/>
    <w:rsid w:val="5D0B1FA3"/>
    <w:rsid w:val="5D121CC5"/>
    <w:rsid w:val="5D8F729E"/>
    <w:rsid w:val="5E114460"/>
    <w:rsid w:val="5E7014A6"/>
    <w:rsid w:val="5EE80897"/>
    <w:rsid w:val="5F4506F6"/>
    <w:rsid w:val="5F480A51"/>
    <w:rsid w:val="5F53839B"/>
    <w:rsid w:val="5FC82281"/>
    <w:rsid w:val="607741E0"/>
    <w:rsid w:val="61C1E651"/>
    <w:rsid w:val="623F4CCF"/>
    <w:rsid w:val="627BC055"/>
    <w:rsid w:val="62AD4421"/>
    <w:rsid w:val="6374DA78"/>
    <w:rsid w:val="63B42196"/>
    <w:rsid w:val="63E7F621"/>
    <w:rsid w:val="642CD66A"/>
    <w:rsid w:val="6441DAEB"/>
    <w:rsid w:val="647AA6E7"/>
    <w:rsid w:val="649936BC"/>
    <w:rsid w:val="649FC8CE"/>
    <w:rsid w:val="64A9A342"/>
    <w:rsid w:val="64DFBC24"/>
    <w:rsid w:val="64DFBC24"/>
    <w:rsid w:val="64FDBF6E"/>
    <w:rsid w:val="657E827A"/>
    <w:rsid w:val="65F1B921"/>
    <w:rsid w:val="664B1814"/>
    <w:rsid w:val="66670AE1"/>
    <w:rsid w:val="66A6DE76"/>
    <w:rsid w:val="670C7B44"/>
    <w:rsid w:val="670C9CFD"/>
    <w:rsid w:val="67393CB6"/>
    <w:rsid w:val="673C1B95"/>
    <w:rsid w:val="67BBBE90"/>
    <w:rsid w:val="68057E6D"/>
    <w:rsid w:val="68A09C35"/>
    <w:rsid w:val="68E08699"/>
    <w:rsid w:val="6ADD3355"/>
    <w:rsid w:val="6AF6D554"/>
    <w:rsid w:val="6BB6CE95"/>
    <w:rsid w:val="6C037E44"/>
    <w:rsid w:val="6C09645E"/>
    <w:rsid w:val="6C25F162"/>
    <w:rsid w:val="6C533A49"/>
    <w:rsid w:val="6C67C9EF"/>
    <w:rsid w:val="6DE02DBE"/>
    <w:rsid w:val="6E004DCB"/>
    <w:rsid w:val="6E18CDFF"/>
    <w:rsid w:val="6E3C34F4"/>
    <w:rsid w:val="6E6A8A43"/>
    <w:rsid w:val="6EA7784F"/>
    <w:rsid w:val="6FED9E3A"/>
    <w:rsid w:val="7006375E"/>
    <w:rsid w:val="706FDFE5"/>
    <w:rsid w:val="714E10D3"/>
    <w:rsid w:val="719CDA51"/>
    <w:rsid w:val="71AB54A2"/>
    <w:rsid w:val="728B37A9"/>
    <w:rsid w:val="72B42B05"/>
    <w:rsid w:val="72BB98C7"/>
    <w:rsid w:val="733C4289"/>
    <w:rsid w:val="736823AD"/>
    <w:rsid w:val="7433030A"/>
    <w:rsid w:val="7437ABF0"/>
    <w:rsid w:val="74DCD66F"/>
    <w:rsid w:val="751AEC7A"/>
    <w:rsid w:val="753BA2B7"/>
    <w:rsid w:val="75447092"/>
    <w:rsid w:val="75451C2A"/>
    <w:rsid w:val="757FDEF1"/>
    <w:rsid w:val="75B7E7B5"/>
    <w:rsid w:val="761C6775"/>
    <w:rsid w:val="761C6775"/>
    <w:rsid w:val="766CD47E"/>
    <w:rsid w:val="76A4E0F6"/>
    <w:rsid w:val="778F2219"/>
    <w:rsid w:val="7791F711"/>
    <w:rsid w:val="77CEFE7E"/>
    <w:rsid w:val="77FF0D15"/>
    <w:rsid w:val="782509BC"/>
    <w:rsid w:val="7848BA05"/>
    <w:rsid w:val="788D15D4"/>
    <w:rsid w:val="78BB6911"/>
    <w:rsid w:val="78BE6ECB"/>
    <w:rsid w:val="78BF0CA9"/>
    <w:rsid w:val="78DABAFC"/>
    <w:rsid w:val="7901D69D"/>
    <w:rsid w:val="792991BD"/>
    <w:rsid w:val="795C5F05"/>
    <w:rsid w:val="79F71F9A"/>
    <w:rsid w:val="79F71F9A"/>
    <w:rsid w:val="7AC54F61"/>
    <w:rsid w:val="7AD16957"/>
    <w:rsid w:val="7B477367"/>
    <w:rsid w:val="7B6FE937"/>
    <w:rsid w:val="7BAFD17F"/>
    <w:rsid w:val="7BFA315A"/>
    <w:rsid w:val="7C27D543"/>
    <w:rsid w:val="7C54E261"/>
    <w:rsid w:val="7D4E449C"/>
    <w:rsid w:val="7D4E449C"/>
    <w:rsid w:val="7DAFAB8E"/>
    <w:rsid w:val="7DBAD250"/>
    <w:rsid w:val="7E1433AB"/>
    <w:rsid w:val="7E1433AB"/>
    <w:rsid w:val="7E87347D"/>
    <w:rsid w:val="7E94D609"/>
    <w:rsid w:val="7EA01804"/>
    <w:rsid w:val="7ED09844"/>
    <w:rsid w:val="7EE6DACE"/>
    <w:rsid w:val="7F24F6E7"/>
    <w:rsid w:val="7F24F6E7"/>
    <w:rsid w:val="7F8CDC2C"/>
    <w:rsid w:val="7F971812"/>
    <w:rsid w:val="7FF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833E"/>
  <w15:chartTrackingRefBased/>
  <w15:docId w15:val="{F4B4A9AB-BCB4-483C-9D64-0B1B6334D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a9a18aea8eb43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2025-02-10T07:47:46.3534675Z</dcterms:created>
  <dcterms:modified xsi:type="dcterms:W3CDTF">2026-02-16T07:47:10.6641690Z</dcterms:modified>
  <dc:creator>Peiponen Piia</dc:creator>
  <lastModifiedBy>Peiponen Piia</lastModifiedBy>
</coreProperties>
</file>