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15F0" w14:textId="3FFB87DC" w:rsidR="002E102A" w:rsidRPr="002E102A" w:rsidRDefault="002E102A" w:rsidP="00673C89">
      <w:pPr>
        <w:rPr>
          <w:b/>
          <w:bCs/>
          <w:color w:val="FF0000"/>
        </w:rPr>
      </w:pPr>
      <w:bookmarkStart w:id="0" w:name="_Hlk188964884"/>
      <w:r w:rsidRPr="002E102A">
        <w:rPr>
          <w:b/>
          <w:bCs/>
          <w:color w:val="FF0000"/>
        </w:rPr>
        <w:t>Embargo 29.1.2025 klo 7</w:t>
      </w:r>
    </w:p>
    <w:p w14:paraId="10860D30" w14:textId="77777777" w:rsidR="002E102A" w:rsidRDefault="002E102A" w:rsidP="00673C89">
      <w:pPr>
        <w:rPr>
          <w:b/>
          <w:bCs/>
        </w:rPr>
      </w:pPr>
    </w:p>
    <w:p w14:paraId="5D05152F" w14:textId="50B91FD6" w:rsidR="00673C89" w:rsidRPr="00673C89" w:rsidRDefault="00673C89" w:rsidP="00673C89">
      <w:pPr>
        <w:rPr>
          <w:b/>
          <w:bCs/>
        </w:rPr>
      </w:pPr>
      <w:r w:rsidRPr="00673C89">
        <w:rPr>
          <w:b/>
          <w:bCs/>
        </w:rPr>
        <w:t>Kauppakamarikysely: Yritykset odottavat hallitukselta puoliväliriihessä uusia kasvua vauhdittavia päätöksiä </w:t>
      </w:r>
      <w:r w:rsidR="00494443">
        <w:rPr>
          <w:b/>
          <w:bCs/>
        </w:rPr>
        <w:t>(Pohjois-Karjalan tiedoin)</w:t>
      </w:r>
    </w:p>
    <w:p w14:paraId="48837350" w14:textId="77777777" w:rsidR="00C82790" w:rsidRDefault="00673C89" w:rsidP="00673C89">
      <w:r w:rsidRPr="00673C89">
        <w:t xml:space="preserve">Kauppakamarien alkuvuonna tehdyn talouskyselyn perusteella yritykset odottavat hallitukselta puoliväliriihessä huhtikuussa uusia kasvua vauhdittavia päätöksiä. Kyselyyn vastanneista yrityksistä 79 prosenttia </w:t>
      </w:r>
      <w:r w:rsidR="00C52372">
        <w:t xml:space="preserve">(Pohjois-Karjalan yrityksistä 75,4 %) </w:t>
      </w:r>
      <w:r w:rsidRPr="00673C89">
        <w:t xml:space="preserve">piti erityisen tärkeänä sitä, että verotuksen rakennetta muutetaan kasvuhakuisemmaksi. Työmarkkinoiden vapauttamista piti tärkeänä 53,2 prosenttia </w:t>
      </w:r>
      <w:r w:rsidR="00C52372">
        <w:t xml:space="preserve">(Pohjois-Karjalan yrityksistä 56,9 %) </w:t>
      </w:r>
      <w:r w:rsidRPr="00673C89">
        <w:t xml:space="preserve">vastaajista ja 40,2 prosenttia </w:t>
      </w:r>
      <w:r w:rsidR="00C52372">
        <w:t xml:space="preserve">(Pohjois-Karjalan yrityksistä 35,4 %) </w:t>
      </w:r>
      <w:r w:rsidRPr="00673C89">
        <w:t>nosti esiin osaavan työvoiman varmistamisen merkityksen. Yritykset saivat valita kolme tärkeintä osa-aluetta.</w:t>
      </w:r>
      <w:r w:rsidR="00C52372">
        <w:t xml:space="preserve"> </w:t>
      </w:r>
    </w:p>
    <w:p w14:paraId="5B192429" w14:textId="2DB42EF8" w:rsidR="00673C89" w:rsidRPr="00673C89" w:rsidRDefault="000A0316" w:rsidP="00673C89">
      <w:r>
        <w:t>”</w:t>
      </w:r>
      <w:r w:rsidR="00C52372">
        <w:t xml:space="preserve">Pohjois-Karjalassa pääomamarkkinoiden kehittäminen nousi </w:t>
      </w:r>
      <w:r w:rsidR="0046202F">
        <w:t xml:space="preserve">kyselyyn </w:t>
      </w:r>
      <w:r w:rsidR="00C52372">
        <w:t>vastanneis</w:t>
      </w:r>
      <w:r w:rsidR="00B6322B">
        <w:t>sa yrityksissä</w:t>
      </w:r>
      <w:r w:rsidR="00C52372">
        <w:t xml:space="preserve"> tärkeämmäksi kuin valtakunnallisissa vastauksissa</w:t>
      </w:r>
      <w:r w:rsidR="000C5665">
        <w:t xml:space="preserve"> ollen</w:t>
      </w:r>
      <w:r w:rsidR="00C52372">
        <w:t xml:space="preserve"> 33,8 prosenttia (valtakunnallisesti 23,6 %).</w:t>
      </w:r>
      <w:r w:rsidR="00D262F8">
        <w:t xml:space="preserve"> Pääomahuolto </w:t>
      </w:r>
      <w:r w:rsidR="00D65852">
        <w:t xml:space="preserve">ja </w:t>
      </w:r>
      <w:r w:rsidR="00153513">
        <w:t>yritys</w:t>
      </w:r>
      <w:r w:rsidR="00D65852">
        <w:t>rahoitus koetaan Pohjois-Karjalassa</w:t>
      </w:r>
      <w:r w:rsidR="00153513">
        <w:t xml:space="preserve"> </w:t>
      </w:r>
      <w:r w:rsidR="002971CC">
        <w:t xml:space="preserve">vastanneiden keskuudessa </w:t>
      </w:r>
      <w:r w:rsidR="00153513">
        <w:t xml:space="preserve">selvästi vaikeammaksi. </w:t>
      </w:r>
      <w:r w:rsidR="0003752C">
        <w:t xml:space="preserve">Kasvun vauhdittamiseksi </w:t>
      </w:r>
      <w:r w:rsidR="00153513">
        <w:t xml:space="preserve">haluttaisiin </w:t>
      </w:r>
      <w:r w:rsidR="00FC1BDB">
        <w:t>uusia tuottei</w:t>
      </w:r>
      <w:r w:rsidR="00F94223">
        <w:t>ta</w:t>
      </w:r>
      <w:r w:rsidR="00FC1BDB">
        <w:t xml:space="preserve"> </w:t>
      </w:r>
      <w:r w:rsidR="00195196">
        <w:t xml:space="preserve">rahoitukseen </w:t>
      </w:r>
      <w:r w:rsidR="007B7301">
        <w:t xml:space="preserve">kuten myös </w:t>
      </w:r>
      <w:r>
        <w:t>yritys</w:t>
      </w:r>
      <w:r w:rsidR="00FC1BDB">
        <w:t>vakuu</w:t>
      </w:r>
      <w:r w:rsidR="007B7301">
        <w:t>ksiin</w:t>
      </w:r>
      <w:r w:rsidR="00755969">
        <w:t>,</w:t>
      </w:r>
      <w:r w:rsidR="003129D7">
        <w:t xml:space="preserve"> kertoo </w:t>
      </w:r>
      <w:r>
        <w:t xml:space="preserve">Pohjois-Karjalan kauppakamarin </w:t>
      </w:r>
      <w:r w:rsidR="003129D7">
        <w:t xml:space="preserve">toimitusjohtaja </w:t>
      </w:r>
      <w:r>
        <w:t>Antti Toivanen</w:t>
      </w:r>
      <w:r w:rsidR="00755969">
        <w:t>”</w:t>
      </w:r>
      <w:r>
        <w:t>.</w:t>
      </w:r>
      <w:r w:rsidR="00FC1BDB">
        <w:t xml:space="preserve"> </w:t>
      </w:r>
      <w:r w:rsidR="00D65852">
        <w:t xml:space="preserve"> </w:t>
      </w:r>
      <w:r w:rsidR="00D262F8">
        <w:t xml:space="preserve"> </w:t>
      </w:r>
      <w:r w:rsidR="000C5665">
        <w:t xml:space="preserve"> </w:t>
      </w:r>
      <w:r w:rsidR="00D262F8">
        <w:t xml:space="preserve"> </w:t>
      </w:r>
    </w:p>
    <w:p w14:paraId="35A44181" w14:textId="61082888" w:rsidR="00673C89" w:rsidRPr="00673C89" w:rsidRDefault="00673C89" w:rsidP="00673C89">
      <w:r>
        <w:t>”</w:t>
      </w:r>
      <w:r w:rsidRPr="00673C89">
        <w:t>Kyselyn perusteella yritykset odottavat hallitukselta nyt selkeitä, verotukseen, työmarkkinoiden vapauttamiseen ja työvoiman saatavuuteen liittyviä ratkaisuja, jotka toisivat kaivattua kasvua Suomeen</w:t>
      </w:r>
      <w:r>
        <w:t>”</w:t>
      </w:r>
      <w:r w:rsidRPr="00673C89">
        <w:t>, sanoo Keskuskauppakamarin toimitusjohtaja Juho Romakkaniemi. </w:t>
      </w:r>
    </w:p>
    <w:p w14:paraId="1B6D236A" w14:textId="76CDC086" w:rsidR="00673C89" w:rsidRPr="00673C89" w:rsidRDefault="00673C89" w:rsidP="00673C89">
      <w:r w:rsidRPr="00673C89">
        <w:t xml:space="preserve">Kauppakamarien jäsenyrityksille suunnatussa kyselyssä selvitettiin, mitä uusia, kasvua vauhdittavia päätöksiä yritykset toivovat hallituksen tekevän kehysriihessä. Kysely tehtiin </w:t>
      </w:r>
      <w:proofErr w:type="gramStart"/>
      <w:r w:rsidRPr="00673C89">
        <w:t>8-10.1</w:t>
      </w:r>
      <w:proofErr w:type="gramEnd"/>
      <w:r w:rsidRPr="00673C89">
        <w:t>. ja siihen vastasi yli 1600 yritystä eri puolilta Suomea.   </w:t>
      </w:r>
    </w:p>
    <w:p w14:paraId="6B7F2E1D" w14:textId="4B406D66" w:rsidR="00673C89" w:rsidRPr="00673C89" w:rsidRDefault="00673C89" w:rsidP="00673C89">
      <w:r w:rsidRPr="00673C89">
        <w:t xml:space="preserve">Kyselyn perusteella yritykset pitävät tärkeimpänä toimena verotuksen rakenteen muuttamista. </w:t>
      </w:r>
      <w:proofErr w:type="spellStart"/>
      <w:r w:rsidRPr="00673C89">
        <w:t>Romakkaniemen</w:t>
      </w:r>
      <w:proofErr w:type="spellEnd"/>
      <w:r w:rsidRPr="00673C89">
        <w:t xml:space="preserve"> mukaan verotuksen rakennetta tulisikin muuttaa paremmin talouskasvua tukevaksi siirtämällä verotuksen painopistettä kolmella miljardilla eurolla pois talouskasvun kannalta haitallisimmista veroista. </w:t>
      </w:r>
    </w:p>
    <w:p w14:paraId="1DF32177" w14:textId="6F08CCD5" w:rsidR="00673C89" w:rsidRPr="00673C89" w:rsidRDefault="00673C89" w:rsidP="00673C89">
      <w:r>
        <w:t>”</w:t>
      </w:r>
      <w:r w:rsidRPr="00673C89">
        <w:t>Työn verotusta pitäisi keventää ja marginaaliverokantoja alentaa. Samalla osinkoverojärjestelmää tulisi uudistaa ja yritysten verotusta tulisi pienentää laskemalla yhteisöverokantaa Pohjoismaiden alhaisimmaksi”, Romakkaniemi sanoo. </w:t>
      </w:r>
    </w:p>
    <w:p w14:paraId="2334F9F3" w14:textId="05FD2F54" w:rsidR="00673C89" w:rsidRPr="00673C89" w:rsidRDefault="00673C89" w:rsidP="00673C89">
      <w:r w:rsidRPr="00673C89">
        <w:t>Romakkaniemi muistuttaa, että yhteisöverokannan tasoa pidetään monissa verotusta koskevissa kilpailukykyvertailuissa keskeisenä ja helposti vertailtavana tekijänä. </w:t>
      </w:r>
    </w:p>
    <w:p w14:paraId="4FD54F9A" w14:textId="454BA2DC" w:rsidR="00673C89" w:rsidRPr="00673C89" w:rsidRDefault="00673C89" w:rsidP="00673C89">
      <w:r>
        <w:t>”</w:t>
      </w:r>
      <w:r w:rsidRPr="00673C89">
        <w:t>Vaikka yhteisöveron alentamisen vaikutuksista esimerkiksi investointeihin voidaan esittää erilaisia arvioita, on selvää, että sillä on merkittävä vaikutus Suomen kilpailukykyyn yritysten ja konsernien sijaintipaikkana. Siitä syystä Suomen yhteisöverokannan tavoitetaso tulisi asettaa Pohjoismaiden alimmaksi”, sanoo Romakkaniemi. </w:t>
      </w:r>
    </w:p>
    <w:p w14:paraId="66A17749" w14:textId="65FEFBEE" w:rsidR="00673C89" w:rsidRPr="00673C89" w:rsidRDefault="00673C89" w:rsidP="00673C89">
      <w:r w:rsidRPr="00673C89">
        <w:t>Yrityksiltä tukea työmarkkinoiden vapauttamiselle ja osaavan työvoiman varmistamiselle </w:t>
      </w:r>
    </w:p>
    <w:p w14:paraId="100B6D30" w14:textId="4CE5EAB4" w:rsidR="00673C89" w:rsidRPr="00673C89" w:rsidRDefault="00673C89" w:rsidP="00673C89">
      <w:r w:rsidRPr="00673C89">
        <w:t>Kyselyn mukaan 53,2 prosenttia yrityksistä pitää tärkeänä työmarkkinoiden vapauttamista ja 40,2 prosenttia nostaa esiin osaavan työvoiman varmistamisen merkityksen. </w:t>
      </w:r>
    </w:p>
    <w:p w14:paraId="428216DC" w14:textId="11618E83" w:rsidR="00673C89" w:rsidRPr="00673C89" w:rsidRDefault="00673C89" w:rsidP="00673C89">
      <w:r>
        <w:t>”</w:t>
      </w:r>
      <w:r w:rsidRPr="00673C89">
        <w:t xml:space="preserve">Viime keväänä tekemämme talouskyselyn perusteella yrityksistä lähes 40 prosenttia kertoi, että hallituksen työmarkkinauudistukset lisäävät niiden investointihalukkuutta joko merkittävästi tai jonkin </w:t>
      </w:r>
      <w:r w:rsidRPr="00673C89">
        <w:lastRenderedPageBreak/>
        <w:t>verran. Tämä signaloi sitä, että työmarkkinoiden vapauttamista on jatkettava ja samalla varmistettava, ettei osaajapula muodostu pullonkaulaksi”, toteaa Romakkaniemi. </w:t>
      </w:r>
    </w:p>
    <w:p w14:paraId="7272F1D0" w14:textId="61368D33" w:rsidR="00673C89" w:rsidRPr="00673C89" w:rsidRDefault="00673C89" w:rsidP="00673C89">
      <w:proofErr w:type="spellStart"/>
      <w:r w:rsidRPr="00673C89">
        <w:t>Romakkaniemen</w:t>
      </w:r>
      <w:proofErr w:type="spellEnd"/>
      <w:r w:rsidRPr="00673C89">
        <w:t xml:space="preserve"> mukaan nykyisen osaajapulan ja työmarkkinoiden jäykkyyden ratkaiseminen vaatii konkreettisia toimia, kuten työvoiman saatavuusharkinnan joustavoittamista sekä kansainvälisten osaajien houkuttelemista Suomeen rakentamalla työntekijöiden maahantulolle uusia väyliä. </w:t>
      </w:r>
    </w:p>
    <w:p w14:paraId="0EEC7294" w14:textId="65ED505D" w:rsidR="00673C89" w:rsidRPr="00673C89" w:rsidRDefault="00673C89" w:rsidP="00673C89">
      <w:r>
        <w:t>”</w:t>
      </w:r>
      <w:r w:rsidRPr="00673C89">
        <w:t>Pula osaavasta työvoimasta uhkaa muodostua Suomen talouden kasvun pullonkaulaksi. Lähes puolet yrityksistä kokee osaajapulan ongelmaksi, ja tilanne tiukentuu, kun kasvu lähtee vauhtiin. Kyseessä on jo krooniseksi muotoutunut haaste, joka johtuu maamme väestörakenteesta ja alhaisesta syntyvyydestä. Sen vuoksi tarvitaan pitkäjänteisiä ratkaisuja asian ratkaisemiseksi”, Romakkaniemi sanoo.  </w:t>
      </w:r>
    </w:p>
    <w:p w14:paraId="1FF44CF8" w14:textId="77777777" w:rsidR="00673C89" w:rsidRPr="00673C89" w:rsidRDefault="00673C89" w:rsidP="00673C89">
      <w:r w:rsidRPr="00673C89">
        <w:t> </w:t>
      </w:r>
    </w:p>
    <w:p w14:paraId="7A397838" w14:textId="77777777" w:rsidR="00673C89" w:rsidRPr="00673C89" w:rsidRDefault="00673C89" w:rsidP="00673C89">
      <w:r w:rsidRPr="00673C89">
        <w:rPr>
          <w:i/>
          <w:iCs/>
        </w:rPr>
        <w:t>Kauppakamarien talouskysely tehtiin 8-10.1.2025 ja siihen vastasi 1645 eri kokoista yritystä eri toimialoilta ympäri Suomen. Kyselyn aineisto on kerätty sähköpostitse kauppakamarien jäsenyrityksiltä ja siihen on voinut vastata vain yhden kerran jäsenyritystä kohden.</w:t>
      </w:r>
      <w:r w:rsidRPr="00673C89">
        <w:t>   </w:t>
      </w:r>
    </w:p>
    <w:bookmarkEnd w:id="0"/>
    <w:p w14:paraId="0AD07949" w14:textId="30862614" w:rsidR="001361D4" w:rsidRDefault="001361D4"/>
    <w:sectPr w:rsidR="001361D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89"/>
    <w:rsid w:val="0003752C"/>
    <w:rsid w:val="000A0316"/>
    <w:rsid w:val="000C5665"/>
    <w:rsid w:val="000D7E50"/>
    <w:rsid w:val="001361D4"/>
    <w:rsid w:val="00153513"/>
    <w:rsid w:val="00195196"/>
    <w:rsid w:val="00210104"/>
    <w:rsid w:val="002971CC"/>
    <w:rsid w:val="002E102A"/>
    <w:rsid w:val="003129D7"/>
    <w:rsid w:val="003253FE"/>
    <w:rsid w:val="00442882"/>
    <w:rsid w:val="0046202F"/>
    <w:rsid w:val="00494443"/>
    <w:rsid w:val="005063AF"/>
    <w:rsid w:val="00673C89"/>
    <w:rsid w:val="00755969"/>
    <w:rsid w:val="007B7301"/>
    <w:rsid w:val="00B05C46"/>
    <w:rsid w:val="00B6322B"/>
    <w:rsid w:val="00C52372"/>
    <w:rsid w:val="00C76354"/>
    <w:rsid w:val="00C82790"/>
    <w:rsid w:val="00D262F8"/>
    <w:rsid w:val="00D65852"/>
    <w:rsid w:val="00D8317D"/>
    <w:rsid w:val="00E369B4"/>
    <w:rsid w:val="00ED71F8"/>
    <w:rsid w:val="00F05FDB"/>
    <w:rsid w:val="00F94223"/>
    <w:rsid w:val="00FC1BDB"/>
    <w:rsid w:val="00FD17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B72C"/>
  <w15:chartTrackingRefBased/>
  <w15:docId w15:val="{6C38FF3D-AE9E-490B-B8CF-032A6332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7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7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73C89"/>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73C89"/>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73C89"/>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73C89"/>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73C89"/>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73C89"/>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73C89"/>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73C89"/>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73C89"/>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73C89"/>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73C89"/>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73C89"/>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73C89"/>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73C89"/>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73C89"/>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73C89"/>
    <w:rPr>
      <w:rFonts w:eastAsiaTheme="majorEastAsia" w:cstheme="majorBidi"/>
      <w:color w:val="272727" w:themeColor="text1" w:themeTint="D8"/>
    </w:rPr>
  </w:style>
  <w:style w:type="paragraph" w:styleId="Otsikko">
    <w:name w:val="Title"/>
    <w:basedOn w:val="Normaali"/>
    <w:next w:val="Normaali"/>
    <w:link w:val="OtsikkoChar"/>
    <w:uiPriority w:val="10"/>
    <w:qFormat/>
    <w:rsid w:val="00673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73C89"/>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73C89"/>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73C89"/>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73C89"/>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73C89"/>
    <w:rPr>
      <w:i/>
      <w:iCs/>
      <w:color w:val="404040" w:themeColor="text1" w:themeTint="BF"/>
    </w:rPr>
  </w:style>
  <w:style w:type="paragraph" w:styleId="Luettelokappale">
    <w:name w:val="List Paragraph"/>
    <w:basedOn w:val="Normaali"/>
    <w:uiPriority w:val="34"/>
    <w:qFormat/>
    <w:rsid w:val="00673C89"/>
    <w:pPr>
      <w:ind w:left="720"/>
      <w:contextualSpacing/>
    </w:pPr>
  </w:style>
  <w:style w:type="character" w:styleId="Voimakaskorostus">
    <w:name w:val="Intense Emphasis"/>
    <w:basedOn w:val="Kappaleenoletusfontti"/>
    <w:uiPriority w:val="21"/>
    <w:qFormat/>
    <w:rsid w:val="00673C89"/>
    <w:rPr>
      <w:i/>
      <w:iCs/>
      <w:color w:val="0F4761" w:themeColor="accent1" w:themeShade="BF"/>
    </w:rPr>
  </w:style>
  <w:style w:type="paragraph" w:styleId="Erottuvalainaus">
    <w:name w:val="Intense Quote"/>
    <w:basedOn w:val="Normaali"/>
    <w:next w:val="Normaali"/>
    <w:link w:val="ErottuvalainausChar"/>
    <w:uiPriority w:val="30"/>
    <w:qFormat/>
    <w:rsid w:val="0067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73C89"/>
    <w:rPr>
      <w:i/>
      <w:iCs/>
      <w:color w:val="0F4761" w:themeColor="accent1" w:themeShade="BF"/>
    </w:rPr>
  </w:style>
  <w:style w:type="character" w:styleId="Erottuvaviittaus">
    <w:name w:val="Intense Reference"/>
    <w:basedOn w:val="Kappaleenoletusfontti"/>
    <w:uiPriority w:val="32"/>
    <w:qFormat/>
    <w:rsid w:val="00673C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5493">
      <w:bodyDiv w:val="1"/>
      <w:marLeft w:val="0"/>
      <w:marRight w:val="0"/>
      <w:marTop w:val="0"/>
      <w:marBottom w:val="0"/>
      <w:divBdr>
        <w:top w:val="none" w:sz="0" w:space="0" w:color="auto"/>
        <w:left w:val="none" w:sz="0" w:space="0" w:color="auto"/>
        <w:bottom w:val="none" w:sz="0" w:space="0" w:color="auto"/>
        <w:right w:val="none" w:sz="0" w:space="0" w:color="auto"/>
      </w:divBdr>
      <w:divsChild>
        <w:div w:id="1675953850">
          <w:marLeft w:val="0"/>
          <w:marRight w:val="0"/>
          <w:marTop w:val="0"/>
          <w:marBottom w:val="0"/>
          <w:divBdr>
            <w:top w:val="none" w:sz="0" w:space="0" w:color="auto"/>
            <w:left w:val="none" w:sz="0" w:space="0" w:color="auto"/>
            <w:bottom w:val="none" w:sz="0" w:space="0" w:color="auto"/>
            <w:right w:val="none" w:sz="0" w:space="0" w:color="auto"/>
          </w:divBdr>
        </w:div>
        <w:div w:id="524946334">
          <w:marLeft w:val="0"/>
          <w:marRight w:val="0"/>
          <w:marTop w:val="0"/>
          <w:marBottom w:val="0"/>
          <w:divBdr>
            <w:top w:val="none" w:sz="0" w:space="0" w:color="auto"/>
            <w:left w:val="none" w:sz="0" w:space="0" w:color="auto"/>
            <w:bottom w:val="none" w:sz="0" w:space="0" w:color="auto"/>
            <w:right w:val="none" w:sz="0" w:space="0" w:color="auto"/>
          </w:divBdr>
        </w:div>
        <w:div w:id="632517446">
          <w:marLeft w:val="0"/>
          <w:marRight w:val="0"/>
          <w:marTop w:val="0"/>
          <w:marBottom w:val="0"/>
          <w:divBdr>
            <w:top w:val="none" w:sz="0" w:space="0" w:color="auto"/>
            <w:left w:val="none" w:sz="0" w:space="0" w:color="auto"/>
            <w:bottom w:val="none" w:sz="0" w:space="0" w:color="auto"/>
            <w:right w:val="none" w:sz="0" w:space="0" w:color="auto"/>
          </w:divBdr>
        </w:div>
        <w:div w:id="1716924198">
          <w:marLeft w:val="0"/>
          <w:marRight w:val="0"/>
          <w:marTop w:val="0"/>
          <w:marBottom w:val="0"/>
          <w:divBdr>
            <w:top w:val="none" w:sz="0" w:space="0" w:color="auto"/>
            <w:left w:val="none" w:sz="0" w:space="0" w:color="auto"/>
            <w:bottom w:val="none" w:sz="0" w:space="0" w:color="auto"/>
            <w:right w:val="none" w:sz="0" w:space="0" w:color="auto"/>
          </w:divBdr>
        </w:div>
        <w:div w:id="1317607651">
          <w:marLeft w:val="0"/>
          <w:marRight w:val="0"/>
          <w:marTop w:val="0"/>
          <w:marBottom w:val="0"/>
          <w:divBdr>
            <w:top w:val="none" w:sz="0" w:space="0" w:color="auto"/>
            <w:left w:val="none" w:sz="0" w:space="0" w:color="auto"/>
            <w:bottom w:val="none" w:sz="0" w:space="0" w:color="auto"/>
            <w:right w:val="none" w:sz="0" w:space="0" w:color="auto"/>
          </w:divBdr>
        </w:div>
        <w:div w:id="1055354844">
          <w:marLeft w:val="0"/>
          <w:marRight w:val="0"/>
          <w:marTop w:val="0"/>
          <w:marBottom w:val="0"/>
          <w:divBdr>
            <w:top w:val="none" w:sz="0" w:space="0" w:color="auto"/>
            <w:left w:val="none" w:sz="0" w:space="0" w:color="auto"/>
            <w:bottom w:val="none" w:sz="0" w:space="0" w:color="auto"/>
            <w:right w:val="none" w:sz="0" w:space="0" w:color="auto"/>
          </w:divBdr>
        </w:div>
        <w:div w:id="68312190">
          <w:marLeft w:val="0"/>
          <w:marRight w:val="0"/>
          <w:marTop w:val="0"/>
          <w:marBottom w:val="0"/>
          <w:divBdr>
            <w:top w:val="none" w:sz="0" w:space="0" w:color="auto"/>
            <w:left w:val="none" w:sz="0" w:space="0" w:color="auto"/>
            <w:bottom w:val="none" w:sz="0" w:space="0" w:color="auto"/>
            <w:right w:val="none" w:sz="0" w:space="0" w:color="auto"/>
          </w:divBdr>
        </w:div>
        <w:div w:id="1909269702">
          <w:marLeft w:val="0"/>
          <w:marRight w:val="0"/>
          <w:marTop w:val="0"/>
          <w:marBottom w:val="0"/>
          <w:divBdr>
            <w:top w:val="none" w:sz="0" w:space="0" w:color="auto"/>
            <w:left w:val="none" w:sz="0" w:space="0" w:color="auto"/>
            <w:bottom w:val="none" w:sz="0" w:space="0" w:color="auto"/>
            <w:right w:val="none" w:sz="0" w:space="0" w:color="auto"/>
          </w:divBdr>
        </w:div>
        <w:div w:id="1095176876">
          <w:marLeft w:val="0"/>
          <w:marRight w:val="0"/>
          <w:marTop w:val="0"/>
          <w:marBottom w:val="0"/>
          <w:divBdr>
            <w:top w:val="none" w:sz="0" w:space="0" w:color="auto"/>
            <w:left w:val="none" w:sz="0" w:space="0" w:color="auto"/>
            <w:bottom w:val="none" w:sz="0" w:space="0" w:color="auto"/>
            <w:right w:val="none" w:sz="0" w:space="0" w:color="auto"/>
          </w:divBdr>
        </w:div>
        <w:div w:id="1768884531">
          <w:marLeft w:val="0"/>
          <w:marRight w:val="0"/>
          <w:marTop w:val="0"/>
          <w:marBottom w:val="0"/>
          <w:divBdr>
            <w:top w:val="none" w:sz="0" w:space="0" w:color="auto"/>
            <w:left w:val="none" w:sz="0" w:space="0" w:color="auto"/>
            <w:bottom w:val="none" w:sz="0" w:space="0" w:color="auto"/>
            <w:right w:val="none" w:sz="0" w:space="0" w:color="auto"/>
          </w:divBdr>
        </w:div>
        <w:div w:id="45683754">
          <w:marLeft w:val="0"/>
          <w:marRight w:val="0"/>
          <w:marTop w:val="0"/>
          <w:marBottom w:val="0"/>
          <w:divBdr>
            <w:top w:val="none" w:sz="0" w:space="0" w:color="auto"/>
            <w:left w:val="none" w:sz="0" w:space="0" w:color="auto"/>
            <w:bottom w:val="none" w:sz="0" w:space="0" w:color="auto"/>
            <w:right w:val="none" w:sz="0" w:space="0" w:color="auto"/>
          </w:divBdr>
        </w:div>
        <w:div w:id="352612844">
          <w:marLeft w:val="0"/>
          <w:marRight w:val="0"/>
          <w:marTop w:val="0"/>
          <w:marBottom w:val="0"/>
          <w:divBdr>
            <w:top w:val="none" w:sz="0" w:space="0" w:color="auto"/>
            <w:left w:val="none" w:sz="0" w:space="0" w:color="auto"/>
            <w:bottom w:val="none" w:sz="0" w:space="0" w:color="auto"/>
            <w:right w:val="none" w:sz="0" w:space="0" w:color="auto"/>
          </w:divBdr>
        </w:div>
        <w:div w:id="627707434">
          <w:marLeft w:val="0"/>
          <w:marRight w:val="0"/>
          <w:marTop w:val="0"/>
          <w:marBottom w:val="0"/>
          <w:divBdr>
            <w:top w:val="none" w:sz="0" w:space="0" w:color="auto"/>
            <w:left w:val="none" w:sz="0" w:space="0" w:color="auto"/>
            <w:bottom w:val="none" w:sz="0" w:space="0" w:color="auto"/>
            <w:right w:val="none" w:sz="0" w:space="0" w:color="auto"/>
          </w:divBdr>
        </w:div>
        <w:div w:id="1880775678">
          <w:marLeft w:val="0"/>
          <w:marRight w:val="0"/>
          <w:marTop w:val="0"/>
          <w:marBottom w:val="0"/>
          <w:divBdr>
            <w:top w:val="none" w:sz="0" w:space="0" w:color="auto"/>
            <w:left w:val="none" w:sz="0" w:space="0" w:color="auto"/>
            <w:bottom w:val="none" w:sz="0" w:space="0" w:color="auto"/>
            <w:right w:val="none" w:sz="0" w:space="0" w:color="auto"/>
          </w:divBdr>
        </w:div>
        <w:div w:id="988947916">
          <w:marLeft w:val="0"/>
          <w:marRight w:val="0"/>
          <w:marTop w:val="0"/>
          <w:marBottom w:val="0"/>
          <w:divBdr>
            <w:top w:val="none" w:sz="0" w:space="0" w:color="auto"/>
            <w:left w:val="none" w:sz="0" w:space="0" w:color="auto"/>
            <w:bottom w:val="none" w:sz="0" w:space="0" w:color="auto"/>
            <w:right w:val="none" w:sz="0" w:space="0" w:color="auto"/>
          </w:divBdr>
        </w:div>
        <w:div w:id="539896747">
          <w:marLeft w:val="0"/>
          <w:marRight w:val="0"/>
          <w:marTop w:val="0"/>
          <w:marBottom w:val="0"/>
          <w:divBdr>
            <w:top w:val="none" w:sz="0" w:space="0" w:color="auto"/>
            <w:left w:val="none" w:sz="0" w:space="0" w:color="auto"/>
            <w:bottom w:val="none" w:sz="0" w:space="0" w:color="auto"/>
            <w:right w:val="none" w:sz="0" w:space="0" w:color="auto"/>
          </w:divBdr>
        </w:div>
        <w:div w:id="1343969212">
          <w:marLeft w:val="0"/>
          <w:marRight w:val="0"/>
          <w:marTop w:val="0"/>
          <w:marBottom w:val="0"/>
          <w:divBdr>
            <w:top w:val="none" w:sz="0" w:space="0" w:color="auto"/>
            <w:left w:val="none" w:sz="0" w:space="0" w:color="auto"/>
            <w:bottom w:val="none" w:sz="0" w:space="0" w:color="auto"/>
            <w:right w:val="none" w:sz="0" w:space="0" w:color="auto"/>
          </w:divBdr>
        </w:div>
        <w:div w:id="1504321430">
          <w:marLeft w:val="0"/>
          <w:marRight w:val="0"/>
          <w:marTop w:val="0"/>
          <w:marBottom w:val="0"/>
          <w:divBdr>
            <w:top w:val="none" w:sz="0" w:space="0" w:color="auto"/>
            <w:left w:val="none" w:sz="0" w:space="0" w:color="auto"/>
            <w:bottom w:val="none" w:sz="0" w:space="0" w:color="auto"/>
            <w:right w:val="none" w:sz="0" w:space="0" w:color="auto"/>
          </w:divBdr>
        </w:div>
        <w:div w:id="1215846621">
          <w:marLeft w:val="0"/>
          <w:marRight w:val="0"/>
          <w:marTop w:val="0"/>
          <w:marBottom w:val="0"/>
          <w:divBdr>
            <w:top w:val="none" w:sz="0" w:space="0" w:color="auto"/>
            <w:left w:val="none" w:sz="0" w:space="0" w:color="auto"/>
            <w:bottom w:val="none" w:sz="0" w:space="0" w:color="auto"/>
            <w:right w:val="none" w:sz="0" w:space="0" w:color="auto"/>
          </w:divBdr>
        </w:div>
        <w:div w:id="926772653">
          <w:marLeft w:val="0"/>
          <w:marRight w:val="0"/>
          <w:marTop w:val="0"/>
          <w:marBottom w:val="0"/>
          <w:divBdr>
            <w:top w:val="none" w:sz="0" w:space="0" w:color="auto"/>
            <w:left w:val="none" w:sz="0" w:space="0" w:color="auto"/>
            <w:bottom w:val="none" w:sz="0" w:space="0" w:color="auto"/>
            <w:right w:val="none" w:sz="0" w:space="0" w:color="auto"/>
          </w:divBdr>
        </w:div>
        <w:div w:id="756901744">
          <w:marLeft w:val="0"/>
          <w:marRight w:val="0"/>
          <w:marTop w:val="0"/>
          <w:marBottom w:val="0"/>
          <w:divBdr>
            <w:top w:val="none" w:sz="0" w:space="0" w:color="auto"/>
            <w:left w:val="none" w:sz="0" w:space="0" w:color="auto"/>
            <w:bottom w:val="none" w:sz="0" w:space="0" w:color="auto"/>
            <w:right w:val="none" w:sz="0" w:space="0" w:color="auto"/>
          </w:divBdr>
        </w:div>
        <w:div w:id="1300189932">
          <w:marLeft w:val="0"/>
          <w:marRight w:val="0"/>
          <w:marTop w:val="0"/>
          <w:marBottom w:val="0"/>
          <w:divBdr>
            <w:top w:val="none" w:sz="0" w:space="0" w:color="auto"/>
            <w:left w:val="none" w:sz="0" w:space="0" w:color="auto"/>
            <w:bottom w:val="none" w:sz="0" w:space="0" w:color="auto"/>
            <w:right w:val="none" w:sz="0" w:space="0" w:color="auto"/>
          </w:divBdr>
        </w:div>
        <w:div w:id="1050809380">
          <w:marLeft w:val="0"/>
          <w:marRight w:val="0"/>
          <w:marTop w:val="0"/>
          <w:marBottom w:val="0"/>
          <w:divBdr>
            <w:top w:val="none" w:sz="0" w:space="0" w:color="auto"/>
            <w:left w:val="none" w:sz="0" w:space="0" w:color="auto"/>
            <w:bottom w:val="none" w:sz="0" w:space="0" w:color="auto"/>
            <w:right w:val="none" w:sz="0" w:space="0" w:color="auto"/>
          </w:divBdr>
        </w:div>
        <w:div w:id="1130443984">
          <w:marLeft w:val="0"/>
          <w:marRight w:val="0"/>
          <w:marTop w:val="0"/>
          <w:marBottom w:val="0"/>
          <w:divBdr>
            <w:top w:val="none" w:sz="0" w:space="0" w:color="auto"/>
            <w:left w:val="none" w:sz="0" w:space="0" w:color="auto"/>
            <w:bottom w:val="none" w:sz="0" w:space="0" w:color="auto"/>
            <w:right w:val="none" w:sz="0" w:space="0" w:color="auto"/>
          </w:divBdr>
        </w:div>
        <w:div w:id="580406827">
          <w:marLeft w:val="0"/>
          <w:marRight w:val="0"/>
          <w:marTop w:val="0"/>
          <w:marBottom w:val="0"/>
          <w:divBdr>
            <w:top w:val="none" w:sz="0" w:space="0" w:color="auto"/>
            <w:left w:val="none" w:sz="0" w:space="0" w:color="auto"/>
            <w:bottom w:val="none" w:sz="0" w:space="0" w:color="auto"/>
            <w:right w:val="none" w:sz="0" w:space="0" w:color="auto"/>
          </w:divBdr>
        </w:div>
        <w:div w:id="1913393435">
          <w:marLeft w:val="0"/>
          <w:marRight w:val="0"/>
          <w:marTop w:val="0"/>
          <w:marBottom w:val="0"/>
          <w:divBdr>
            <w:top w:val="none" w:sz="0" w:space="0" w:color="auto"/>
            <w:left w:val="none" w:sz="0" w:space="0" w:color="auto"/>
            <w:bottom w:val="none" w:sz="0" w:space="0" w:color="auto"/>
            <w:right w:val="none" w:sz="0" w:space="0" w:color="auto"/>
          </w:divBdr>
        </w:div>
        <w:div w:id="1474178715">
          <w:marLeft w:val="0"/>
          <w:marRight w:val="0"/>
          <w:marTop w:val="0"/>
          <w:marBottom w:val="0"/>
          <w:divBdr>
            <w:top w:val="none" w:sz="0" w:space="0" w:color="auto"/>
            <w:left w:val="none" w:sz="0" w:space="0" w:color="auto"/>
            <w:bottom w:val="none" w:sz="0" w:space="0" w:color="auto"/>
            <w:right w:val="none" w:sz="0" w:space="0" w:color="auto"/>
          </w:divBdr>
        </w:div>
      </w:divsChild>
    </w:div>
    <w:div w:id="1672558267">
      <w:bodyDiv w:val="1"/>
      <w:marLeft w:val="0"/>
      <w:marRight w:val="0"/>
      <w:marTop w:val="0"/>
      <w:marBottom w:val="0"/>
      <w:divBdr>
        <w:top w:val="none" w:sz="0" w:space="0" w:color="auto"/>
        <w:left w:val="none" w:sz="0" w:space="0" w:color="auto"/>
        <w:bottom w:val="none" w:sz="0" w:space="0" w:color="auto"/>
        <w:right w:val="none" w:sz="0" w:space="0" w:color="auto"/>
      </w:divBdr>
      <w:divsChild>
        <w:div w:id="500317973">
          <w:marLeft w:val="0"/>
          <w:marRight w:val="0"/>
          <w:marTop w:val="0"/>
          <w:marBottom w:val="0"/>
          <w:divBdr>
            <w:top w:val="none" w:sz="0" w:space="0" w:color="auto"/>
            <w:left w:val="none" w:sz="0" w:space="0" w:color="auto"/>
            <w:bottom w:val="none" w:sz="0" w:space="0" w:color="auto"/>
            <w:right w:val="none" w:sz="0" w:space="0" w:color="auto"/>
          </w:divBdr>
        </w:div>
        <w:div w:id="607851357">
          <w:marLeft w:val="0"/>
          <w:marRight w:val="0"/>
          <w:marTop w:val="0"/>
          <w:marBottom w:val="0"/>
          <w:divBdr>
            <w:top w:val="none" w:sz="0" w:space="0" w:color="auto"/>
            <w:left w:val="none" w:sz="0" w:space="0" w:color="auto"/>
            <w:bottom w:val="none" w:sz="0" w:space="0" w:color="auto"/>
            <w:right w:val="none" w:sz="0" w:space="0" w:color="auto"/>
          </w:divBdr>
        </w:div>
        <w:div w:id="1937518088">
          <w:marLeft w:val="0"/>
          <w:marRight w:val="0"/>
          <w:marTop w:val="0"/>
          <w:marBottom w:val="0"/>
          <w:divBdr>
            <w:top w:val="none" w:sz="0" w:space="0" w:color="auto"/>
            <w:left w:val="none" w:sz="0" w:space="0" w:color="auto"/>
            <w:bottom w:val="none" w:sz="0" w:space="0" w:color="auto"/>
            <w:right w:val="none" w:sz="0" w:space="0" w:color="auto"/>
          </w:divBdr>
        </w:div>
        <w:div w:id="2147117420">
          <w:marLeft w:val="0"/>
          <w:marRight w:val="0"/>
          <w:marTop w:val="0"/>
          <w:marBottom w:val="0"/>
          <w:divBdr>
            <w:top w:val="none" w:sz="0" w:space="0" w:color="auto"/>
            <w:left w:val="none" w:sz="0" w:space="0" w:color="auto"/>
            <w:bottom w:val="none" w:sz="0" w:space="0" w:color="auto"/>
            <w:right w:val="none" w:sz="0" w:space="0" w:color="auto"/>
          </w:divBdr>
        </w:div>
        <w:div w:id="226501057">
          <w:marLeft w:val="0"/>
          <w:marRight w:val="0"/>
          <w:marTop w:val="0"/>
          <w:marBottom w:val="0"/>
          <w:divBdr>
            <w:top w:val="none" w:sz="0" w:space="0" w:color="auto"/>
            <w:left w:val="none" w:sz="0" w:space="0" w:color="auto"/>
            <w:bottom w:val="none" w:sz="0" w:space="0" w:color="auto"/>
            <w:right w:val="none" w:sz="0" w:space="0" w:color="auto"/>
          </w:divBdr>
        </w:div>
        <w:div w:id="156919420">
          <w:marLeft w:val="0"/>
          <w:marRight w:val="0"/>
          <w:marTop w:val="0"/>
          <w:marBottom w:val="0"/>
          <w:divBdr>
            <w:top w:val="none" w:sz="0" w:space="0" w:color="auto"/>
            <w:left w:val="none" w:sz="0" w:space="0" w:color="auto"/>
            <w:bottom w:val="none" w:sz="0" w:space="0" w:color="auto"/>
            <w:right w:val="none" w:sz="0" w:space="0" w:color="auto"/>
          </w:divBdr>
        </w:div>
        <w:div w:id="1236743462">
          <w:marLeft w:val="0"/>
          <w:marRight w:val="0"/>
          <w:marTop w:val="0"/>
          <w:marBottom w:val="0"/>
          <w:divBdr>
            <w:top w:val="none" w:sz="0" w:space="0" w:color="auto"/>
            <w:left w:val="none" w:sz="0" w:space="0" w:color="auto"/>
            <w:bottom w:val="none" w:sz="0" w:space="0" w:color="auto"/>
            <w:right w:val="none" w:sz="0" w:space="0" w:color="auto"/>
          </w:divBdr>
        </w:div>
        <w:div w:id="23529971">
          <w:marLeft w:val="0"/>
          <w:marRight w:val="0"/>
          <w:marTop w:val="0"/>
          <w:marBottom w:val="0"/>
          <w:divBdr>
            <w:top w:val="none" w:sz="0" w:space="0" w:color="auto"/>
            <w:left w:val="none" w:sz="0" w:space="0" w:color="auto"/>
            <w:bottom w:val="none" w:sz="0" w:space="0" w:color="auto"/>
            <w:right w:val="none" w:sz="0" w:space="0" w:color="auto"/>
          </w:divBdr>
        </w:div>
        <w:div w:id="786658962">
          <w:marLeft w:val="0"/>
          <w:marRight w:val="0"/>
          <w:marTop w:val="0"/>
          <w:marBottom w:val="0"/>
          <w:divBdr>
            <w:top w:val="none" w:sz="0" w:space="0" w:color="auto"/>
            <w:left w:val="none" w:sz="0" w:space="0" w:color="auto"/>
            <w:bottom w:val="none" w:sz="0" w:space="0" w:color="auto"/>
            <w:right w:val="none" w:sz="0" w:space="0" w:color="auto"/>
          </w:divBdr>
        </w:div>
        <w:div w:id="2018340763">
          <w:marLeft w:val="0"/>
          <w:marRight w:val="0"/>
          <w:marTop w:val="0"/>
          <w:marBottom w:val="0"/>
          <w:divBdr>
            <w:top w:val="none" w:sz="0" w:space="0" w:color="auto"/>
            <w:left w:val="none" w:sz="0" w:space="0" w:color="auto"/>
            <w:bottom w:val="none" w:sz="0" w:space="0" w:color="auto"/>
            <w:right w:val="none" w:sz="0" w:space="0" w:color="auto"/>
          </w:divBdr>
        </w:div>
        <w:div w:id="1193347712">
          <w:marLeft w:val="0"/>
          <w:marRight w:val="0"/>
          <w:marTop w:val="0"/>
          <w:marBottom w:val="0"/>
          <w:divBdr>
            <w:top w:val="none" w:sz="0" w:space="0" w:color="auto"/>
            <w:left w:val="none" w:sz="0" w:space="0" w:color="auto"/>
            <w:bottom w:val="none" w:sz="0" w:space="0" w:color="auto"/>
            <w:right w:val="none" w:sz="0" w:space="0" w:color="auto"/>
          </w:divBdr>
        </w:div>
        <w:div w:id="1275281943">
          <w:marLeft w:val="0"/>
          <w:marRight w:val="0"/>
          <w:marTop w:val="0"/>
          <w:marBottom w:val="0"/>
          <w:divBdr>
            <w:top w:val="none" w:sz="0" w:space="0" w:color="auto"/>
            <w:left w:val="none" w:sz="0" w:space="0" w:color="auto"/>
            <w:bottom w:val="none" w:sz="0" w:space="0" w:color="auto"/>
            <w:right w:val="none" w:sz="0" w:space="0" w:color="auto"/>
          </w:divBdr>
        </w:div>
        <w:div w:id="25525115">
          <w:marLeft w:val="0"/>
          <w:marRight w:val="0"/>
          <w:marTop w:val="0"/>
          <w:marBottom w:val="0"/>
          <w:divBdr>
            <w:top w:val="none" w:sz="0" w:space="0" w:color="auto"/>
            <w:left w:val="none" w:sz="0" w:space="0" w:color="auto"/>
            <w:bottom w:val="none" w:sz="0" w:space="0" w:color="auto"/>
            <w:right w:val="none" w:sz="0" w:space="0" w:color="auto"/>
          </w:divBdr>
        </w:div>
        <w:div w:id="1024478439">
          <w:marLeft w:val="0"/>
          <w:marRight w:val="0"/>
          <w:marTop w:val="0"/>
          <w:marBottom w:val="0"/>
          <w:divBdr>
            <w:top w:val="none" w:sz="0" w:space="0" w:color="auto"/>
            <w:left w:val="none" w:sz="0" w:space="0" w:color="auto"/>
            <w:bottom w:val="none" w:sz="0" w:space="0" w:color="auto"/>
            <w:right w:val="none" w:sz="0" w:space="0" w:color="auto"/>
          </w:divBdr>
        </w:div>
        <w:div w:id="1299217002">
          <w:marLeft w:val="0"/>
          <w:marRight w:val="0"/>
          <w:marTop w:val="0"/>
          <w:marBottom w:val="0"/>
          <w:divBdr>
            <w:top w:val="none" w:sz="0" w:space="0" w:color="auto"/>
            <w:left w:val="none" w:sz="0" w:space="0" w:color="auto"/>
            <w:bottom w:val="none" w:sz="0" w:space="0" w:color="auto"/>
            <w:right w:val="none" w:sz="0" w:space="0" w:color="auto"/>
          </w:divBdr>
        </w:div>
        <w:div w:id="1734809634">
          <w:marLeft w:val="0"/>
          <w:marRight w:val="0"/>
          <w:marTop w:val="0"/>
          <w:marBottom w:val="0"/>
          <w:divBdr>
            <w:top w:val="none" w:sz="0" w:space="0" w:color="auto"/>
            <w:left w:val="none" w:sz="0" w:space="0" w:color="auto"/>
            <w:bottom w:val="none" w:sz="0" w:space="0" w:color="auto"/>
            <w:right w:val="none" w:sz="0" w:space="0" w:color="auto"/>
          </w:divBdr>
        </w:div>
        <w:div w:id="1771512467">
          <w:marLeft w:val="0"/>
          <w:marRight w:val="0"/>
          <w:marTop w:val="0"/>
          <w:marBottom w:val="0"/>
          <w:divBdr>
            <w:top w:val="none" w:sz="0" w:space="0" w:color="auto"/>
            <w:left w:val="none" w:sz="0" w:space="0" w:color="auto"/>
            <w:bottom w:val="none" w:sz="0" w:space="0" w:color="auto"/>
            <w:right w:val="none" w:sz="0" w:space="0" w:color="auto"/>
          </w:divBdr>
        </w:div>
        <w:div w:id="1859587322">
          <w:marLeft w:val="0"/>
          <w:marRight w:val="0"/>
          <w:marTop w:val="0"/>
          <w:marBottom w:val="0"/>
          <w:divBdr>
            <w:top w:val="none" w:sz="0" w:space="0" w:color="auto"/>
            <w:left w:val="none" w:sz="0" w:space="0" w:color="auto"/>
            <w:bottom w:val="none" w:sz="0" w:space="0" w:color="auto"/>
            <w:right w:val="none" w:sz="0" w:space="0" w:color="auto"/>
          </w:divBdr>
        </w:div>
        <w:div w:id="1540976598">
          <w:marLeft w:val="0"/>
          <w:marRight w:val="0"/>
          <w:marTop w:val="0"/>
          <w:marBottom w:val="0"/>
          <w:divBdr>
            <w:top w:val="none" w:sz="0" w:space="0" w:color="auto"/>
            <w:left w:val="none" w:sz="0" w:space="0" w:color="auto"/>
            <w:bottom w:val="none" w:sz="0" w:space="0" w:color="auto"/>
            <w:right w:val="none" w:sz="0" w:space="0" w:color="auto"/>
          </w:divBdr>
        </w:div>
        <w:div w:id="2100825828">
          <w:marLeft w:val="0"/>
          <w:marRight w:val="0"/>
          <w:marTop w:val="0"/>
          <w:marBottom w:val="0"/>
          <w:divBdr>
            <w:top w:val="none" w:sz="0" w:space="0" w:color="auto"/>
            <w:left w:val="none" w:sz="0" w:space="0" w:color="auto"/>
            <w:bottom w:val="none" w:sz="0" w:space="0" w:color="auto"/>
            <w:right w:val="none" w:sz="0" w:space="0" w:color="auto"/>
          </w:divBdr>
        </w:div>
        <w:div w:id="1259606110">
          <w:marLeft w:val="0"/>
          <w:marRight w:val="0"/>
          <w:marTop w:val="0"/>
          <w:marBottom w:val="0"/>
          <w:divBdr>
            <w:top w:val="none" w:sz="0" w:space="0" w:color="auto"/>
            <w:left w:val="none" w:sz="0" w:space="0" w:color="auto"/>
            <w:bottom w:val="none" w:sz="0" w:space="0" w:color="auto"/>
            <w:right w:val="none" w:sz="0" w:space="0" w:color="auto"/>
          </w:divBdr>
        </w:div>
        <w:div w:id="2098013611">
          <w:marLeft w:val="0"/>
          <w:marRight w:val="0"/>
          <w:marTop w:val="0"/>
          <w:marBottom w:val="0"/>
          <w:divBdr>
            <w:top w:val="none" w:sz="0" w:space="0" w:color="auto"/>
            <w:left w:val="none" w:sz="0" w:space="0" w:color="auto"/>
            <w:bottom w:val="none" w:sz="0" w:space="0" w:color="auto"/>
            <w:right w:val="none" w:sz="0" w:space="0" w:color="auto"/>
          </w:divBdr>
        </w:div>
        <w:div w:id="425807068">
          <w:marLeft w:val="0"/>
          <w:marRight w:val="0"/>
          <w:marTop w:val="0"/>
          <w:marBottom w:val="0"/>
          <w:divBdr>
            <w:top w:val="none" w:sz="0" w:space="0" w:color="auto"/>
            <w:left w:val="none" w:sz="0" w:space="0" w:color="auto"/>
            <w:bottom w:val="none" w:sz="0" w:space="0" w:color="auto"/>
            <w:right w:val="none" w:sz="0" w:space="0" w:color="auto"/>
          </w:divBdr>
        </w:div>
        <w:div w:id="785387551">
          <w:marLeft w:val="0"/>
          <w:marRight w:val="0"/>
          <w:marTop w:val="0"/>
          <w:marBottom w:val="0"/>
          <w:divBdr>
            <w:top w:val="none" w:sz="0" w:space="0" w:color="auto"/>
            <w:left w:val="none" w:sz="0" w:space="0" w:color="auto"/>
            <w:bottom w:val="none" w:sz="0" w:space="0" w:color="auto"/>
            <w:right w:val="none" w:sz="0" w:space="0" w:color="auto"/>
          </w:divBdr>
        </w:div>
        <w:div w:id="113446217">
          <w:marLeft w:val="0"/>
          <w:marRight w:val="0"/>
          <w:marTop w:val="0"/>
          <w:marBottom w:val="0"/>
          <w:divBdr>
            <w:top w:val="none" w:sz="0" w:space="0" w:color="auto"/>
            <w:left w:val="none" w:sz="0" w:space="0" w:color="auto"/>
            <w:bottom w:val="none" w:sz="0" w:space="0" w:color="auto"/>
            <w:right w:val="none" w:sz="0" w:space="0" w:color="auto"/>
          </w:divBdr>
        </w:div>
        <w:div w:id="609050086">
          <w:marLeft w:val="0"/>
          <w:marRight w:val="0"/>
          <w:marTop w:val="0"/>
          <w:marBottom w:val="0"/>
          <w:divBdr>
            <w:top w:val="none" w:sz="0" w:space="0" w:color="auto"/>
            <w:left w:val="none" w:sz="0" w:space="0" w:color="auto"/>
            <w:bottom w:val="none" w:sz="0" w:space="0" w:color="auto"/>
            <w:right w:val="none" w:sz="0" w:space="0" w:color="auto"/>
          </w:divBdr>
        </w:div>
        <w:div w:id="1634096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B1867E0F6FEFB48BC2663DCC899F2CB" ma:contentTypeVersion="17" ma:contentTypeDescription="Luo uusi asiakirja." ma:contentTypeScope="" ma:versionID="6c591148ffe81f71f64cc8a3b5f7fdd2">
  <xsd:schema xmlns:xsd="http://www.w3.org/2001/XMLSchema" xmlns:xs="http://www.w3.org/2001/XMLSchema" xmlns:p="http://schemas.microsoft.com/office/2006/metadata/properties" xmlns:ns3="4db7139e-4a0c-4133-af43-54ffad357597" xmlns:ns4="70bb5fad-3f3b-4267-ad57-685ad90a2ddf" targetNamespace="http://schemas.microsoft.com/office/2006/metadata/properties" ma:root="true" ma:fieldsID="21837f718cdbcf8bcf47360cec3cf954" ns3:_="" ns4:_="">
    <xsd:import namespace="4db7139e-4a0c-4133-af43-54ffad357597"/>
    <xsd:import namespace="70bb5fad-3f3b-4267-ad57-685ad90a2d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7139e-4a0c-4133-af43-54ffad357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b5fad-3f3b-4267-ad57-685ad90a2ddf"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SharingHintHash" ma:index="20"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b7139e-4a0c-4133-af43-54ffad357597" xsi:nil="true"/>
  </documentManagement>
</p:properties>
</file>

<file path=customXml/itemProps1.xml><?xml version="1.0" encoding="utf-8"?>
<ds:datastoreItem xmlns:ds="http://schemas.openxmlformats.org/officeDocument/2006/customXml" ds:itemID="{6C63B86D-EA6C-4B1F-A998-0A67A966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7139e-4a0c-4133-af43-54ffad357597"/>
    <ds:schemaRef ds:uri="70bb5fad-3f3b-4267-ad57-685ad90a2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F39D9-430E-474D-87EB-B5E181C6DC67}">
  <ds:schemaRefs>
    <ds:schemaRef ds:uri="http://schemas.microsoft.com/sharepoint/v3/contenttype/forms"/>
  </ds:schemaRefs>
</ds:datastoreItem>
</file>

<file path=customXml/itemProps3.xml><?xml version="1.0" encoding="utf-8"?>
<ds:datastoreItem xmlns:ds="http://schemas.openxmlformats.org/officeDocument/2006/customXml" ds:itemID="{96EDD461-E172-4D09-95AE-810B2859F1E5}">
  <ds:schemaRefs>
    <ds:schemaRef ds:uri="http://schemas.microsoft.com/office/2006/metadata/properties"/>
    <ds:schemaRef ds:uri="http://schemas.microsoft.com/office/infopath/2007/PartnerControls"/>
    <ds:schemaRef ds:uri="4db7139e-4a0c-4133-af43-54ffad35759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3879</Characters>
  <Application>Microsoft Office Word</Application>
  <DocSecurity>0</DocSecurity>
  <Lines>32</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 Pulkkinen</dc:creator>
  <cp:keywords/>
  <dc:description/>
  <cp:lastModifiedBy>Mari Tuovinen</cp:lastModifiedBy>
  <cp:revision>3</cp:revision>
  <dcterms:created xsi:type="dcterms:W3CDTF">2025-01-28T11:55:00Z</dcterms:created>
  <dcterms:modified xsi:type="dcterms:W3CDTF">2025-01-28T12:33:00Z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0x010100EB1867E0F6FEFB48BC2663DCC899F2CB</vt:lpwstr>
  </property>
</Properties>
</file>