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3CB2" w14:textId="0AB72551" w:rsidR="00CF4B97" w:rsidRPr="00103FE2" w:rsidRDefault="02506FF7" w:rsidP="003A2596">
      <w:pPr>
        <w:tabs>
          <w:tab w:val="right" w:pos="9356"/>
        </w:tabs>
        <w:spacing w:after="0" w:line="240" w:lineRule="auto"/>
        <w:rPr>
          <w:rFonts w:ascii="Calibri" w:eastAsia="Calibri" w:hAnsi="Calibri" w:cs="Calibri"/>
          <w:color w:val="000000" w:themeColor="text1"/>
          <w:sz w:val="24"/>
          <w:szCs w:val="24"/>
          <w:highlight w:val="black"/>
          <w:lang w:val="sv-SE"/>
        </w:rPr>
      </w:pPr>
      <w:r>
        <w:rPr>
          <w:noProof/>
        </w:rPr>
        <w:drawing>
          <wp:anchor distT="0" distB="0" distL="114300" distR="114300" simplePos="0" relativeHeight="251658240" behindDoc="0" locked="0" layoutInCell="1" allowOverlap="1" wp14:anchorId="7306D3C6" wp14:editId="734DD1A7">
            <wp:simplePos x="0" y="0"/>
            <wp:positionH relativeFrom="column">
              <wp:posOffset>0</wp:posOffset>
            </wp:positionH>
            <wp:positionV relativeFrom="paragraph">
              <wp:posOffset>304</wp:posOffset>
            </wp:positionV>
            <wp:extent cx="1981200" cy="428625"/>
            <wp:effectExtent l="0" t="0" r="0" b="9525"/>
            <wp:wrapSquare wrapText="bothSides"/>
            <wp:docPr id="712560780" name="Kuva 712560780" descr="K:\TIEDOTUS\Syksy2018\Orkesterin uusi ilme\Logot\Vaasan kaupunginorkesteri\JPG\vaasa_vasa_korkesteri_h_cmyk_fi_se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428625"/>
                    </a:xfrm>
                    <a:prstGeom prst="rect">
                      <a:avLst/>
                    </a:prstGeom>
                  </pic:spPr>
                </pic:pic>
              </a:graphicData>
            </a:graphic>
          </wp:anchor>
        </w:drawing>
      </w:r>
      <w:r w:rsidR="003A2596" w:rsidRPr="00103FE2">
        <w:rPr>
          <w:rFonts w:ascii="Calibri" w:eastAsia="Calibri" w:hAnsi="Calibri" w:cs="Calibri"/>
          <w:b/>
          <w:bCs/>
          <w:sz w:val="24"/>
          <w:szCs w:val="24"/>
          <w:lang w:val="sv-SE"/>
        </w:rPr>
        <w:t xml:space="preserve"> </w:t>
      </w:r>
      <w:r w:rsidR="003A2596" w:rsidRPr="00103FE2">
        <w:rPr>
          <w:rFonts w:ascii="Calibri" w:eastAsia="Calibri" w:hAnsi="Calibri" w:cs="Calibri"/>
          <w:b/>
          <w:bCs/>
          <w:sz w:val="24"/>
          <w:szCs w:val="24"/>
          <w:lang w:val="sv-SE"/>
        </w:rPr>
        <w:tab/>
      </w:r>
      <w:r w:rsidR="00043A8E" w:rsidRPr="00103FE2">
        <w:rPr>
          <w:rFonts w:ascii="Calibri" w:eastAsia="Calibri" w:hAnsi="Calibri" w:cs="Calibri"/>
          <w:b/>
          <w:bCs/>
          <w:sz w:val="24"/>
          <w:szCs w:val="24"/>
          <w:lang w:val="sv-SE"/>
        </w:rPr>
        <w:t>Pressmeddelande</w:t>
      </w:r>
      <w:r w:rsidR="003A2596" w:rsidRPr="00103FE2">
        <w:rPr>
          <w:rFonts w:ascii="Calibri" w:eastAsia="Calibri" w:hAnsi="Calibri" w:cs="Calibri"/>
          <w:b/>
          <w:bCs/>
          <w:sz w:val="24"/>
          <w:szCs w:val="24"/>
          <w:lang w:val="sv-SE"/>
        </w:rPr>
        <w:t xml:space="preserve"> 1</w:t>
      </w:r>
      <w:r w:rsidR="002724D1" w:rsidRPr="00103FE2">
        <w:rPr>
          <w:rFonts w:ascii="Calibri" w:eastAsia="Calibri" w:hAnsi="Calibri" w:cs="Calibri"/>
          <w:b/>
          <w:bCs/>
          <w:sz w:val="24"/>
          <w:szCs w:val="24"/>
          <w:lang w:val="sv-SE"/>
        </w:rPr>
        <w:t>5</w:t>
      </w:r>
      <w:r w:rsidR="003A2596" w:rsidRPr="00103FE2">
        <w:rPr>
          <w:rFonts w:ascii="Calibri" w:eastAsia="Calibri" w:hAnsi="Calibri" w:cs="Calibri"/>
          <w:b/>
          <w:bCs/>
          <w:sz w:val="24"/>
          <w:szCs w:val="24"/>
          <w:lang w:val="sv-SE"/>
        </w:rPr>
        <w:t>.9.2023</w:t>
      </w:r>
    </w:p>
    <w:p w14:paraId="7B5918EE" w14:textId="0A3C4ABE" w:rsidR="00CF4B97" w:rsidRPr="00103FE2" w:rsidRDefault="4DAB1115" w:rsidP="00C66551">
      <w:pPr>
        <w:spacing w:line="240" w:lineRule="auto"/>
        <w:ind w:left="6520"/>
        <w:jc w:val="right"/>
        <w:rPr>
          <w:rFonts w:ascii="Calibri" w:eastAsia="Calibri" w:hAnsi="Calibri" w:cs="Calibri"/>
          <w:b/>
          <w:bCs/>
          <w:color w:val="000000" w:themeColor="text1"/>
          <w:sz w:val="24"/>
          <w:szCs w:val="24"/>
          <w:lang w:val="sv-SE"/>
        </w:rPr>
      </w:pPr>
      <w:r w:rsidRPr="00103FE2">
        <w:rPr>
          <w:lang w:val="sv-SE"/>
        </w:rPr>
        <w:br/>
      </w:r>
    </w:p>
    <w:p w14:paraId="586F93FE" w14:textId="77777777" w:rsidR="003A2596" w:rsidRPr="00103FE2" w:rsidRDefault="003A2596" w:rsidP="00C66551">
      <w:pPr>
        <w:spacing w:line="240" w:lineRule="auto"/>
        <w:ind w:left="6520"/>
        <w:jc w:val="right"/>
        <w:rPr>
          <w:rFonts w:ascii="Calibri" w:eastAsia="Calibri" w:hAnsi="Calibri" w:cs="Calibri"/>
          <w:b/>
          <w:bCs/>
          <w:color w:val="000000" w:themeColor="text1"/>
          <w:sz w:val="24"/>
          <w:szCs w:val="24"/>
          <w:lang w:val="sv-SE"/>
        </w:rPr>
      </w:pPr>
    </w:p>
    <w:p w14:paraId="095C00F7" w14:textId="77777777" w:rsidR="003A2596" w:rsidRPr="00103FE2" w:rsidRDefault="003A2596" w:rsidP="00C66551">
      <w:pPr>
        <w:spacing w:line="240" w:lineRule="auto"/>
        <w:ind w:left="6520"/>
        <w:jc w:val="right"/>
        <w:rPr>
          <w:rFonts w:ascii="Calibri" w:eastAsia="Calibri" w:hAnsi="Calibri" w:cs="Calibri"/>
          <w:b/>
          <w:bCs/>
          <w:color w:val="000000" w:themeColor="text1"/>
          <w:sz w:val="24"/>
          <w:szCs w:val="24"/>
          <w:lang w:val="sv-SE"/>
        </w:rPr>
      </w:pPr>
    </w:p>
    <w:p w14:paraId="18E27C92" w14:textId="6F6B752B" w:rsidR="058FCE0C" w:rsidRPr="00103FE2" w:rsidRDefault="00043A8E" w:rsidP="7514E418">
      <w:pPr>
        <w:pStyle w:val="Kappaleennimet"/>
        <w:spacing w:line="240" w:lineRule="auto"/>
      </w:pPr>
      <w:r w:rsidRPr="00103FE2">
        <w:rPr>
          <w:rFonts w:ascii="Calibri" w:eastAsia="Calibri" w:hAnsi="Calibri" w:cs="Calibri"/>
          <w:b/>
          <w:bCs/>
        </w:rPr>
        <w:t>Flyttfåglar</w:t>
      </w:r>
    </w:p>
    <w:p w14:paraId="5C64766D" w14:textId="017C22DC" w:rsidR="74D0D594" w:rsidRPr="00103FE2" w:rsidRDefault="74D0D594" w:rsidP="7514E418">
      <w:pPr>
        <w:pStyle w:val="Kappaleennimet"/>
        <w:spacing w:line="240" w:lineRule="auto"/>
        <w:rPr>
          <w:rFonts w:ascii="Calibri" w:eastAsia="Calibri" w:hAnsi="Calibri" w:cs="Calibri"/>
          <w:b/>
          <w:bCs/>
        </w:rPr>
      </w:pPr>
    </w:p>
    <w:p w14:paraId="42517D02" w14:textId="52A8E6EC" w:rsidR="00CF4B97" w:rsidRPr="00103FE2" w:rsidRDefault="1A0F35E4" w:rsidP="7514E418">
      <w:pPr>
        <w:pStyle w:val="Kappaleennimet"/>
        <w:spacing w:line="240" w:lineRule="auto"/>
        <w:rPr>
          <w:rFonts w:ascii="Calibri" w:eastAsia="Calibri" w:hAnsi="Calibri" w:cs="Calibri"/>
          <w:b/>
          <w:bCs/>
        </w:rPr>
      </w:pPr>
      <w:r w:rsidRPr="00103FE2">
        <w:rPr>
          <w:rFonts w:ascii="Calibri" w:eastAsia="Calibri" w:hAnsi="Calibri" w:cs="Calibri"/>
          <w:b/>
          <w:bCs/>
        </w:rPr>
        <w:t>På fredagen den</w:t>
      </w:r>
      <w:r w:rsidR="058FCE0C" w:rsidRPr="00103FE2">
        <w:rPr>
          <w:rFonts w:ascii="Calibri" w:eastAsia="Calibri" w:hAnsi="Calibri" w:cs="Calibri"/>
          <w:b/>
          <w:bCs/>
        </w:rPr>
        <w:t xml:space="preserve"> </w:t>
      </w:r>
      <w:r w:rsidR="000922B4" w:rsidRPr="00103FE2">
        <w:rPr>
          <w:rFonts w:ascii="Calibri" w:eastAsia="Calibri" w:hAnsi="Calibri" w:cs="Calibri"/>
          <w:b/>
          <w:bCs/>
        </w:rPr>
        <w:t>22</w:t>
      </w:r>
      <w:r w:rsidR="3872F59A" w:rsidRPr="00103FE2">
        <w:rPr>
          <w:rFonts w:ascii="Calibri" w:eastAsia="Calibri" w:hAnsi="Calibri" w:cs="Calibri"/>
          <w:b/>
          <w:bCs/>
        </w:rPr>
        <w:t>.</w:t>
      </w:r>
      <w:r w:rsidR="003A2596" w:rsidRPr="00103FE2">
        <w:rPr>
          <w:rFonts w:ascii="Calibri" w:eastAsia="Calibri" w:hAnsi="Calibri" w:cs="Calibri"/>
          <w:b/>
          <w:bCs/>
        </w:rPr>
        <w:t>9</w:t>
      </w:r>
      <w:r w:rsidR="3F41275D" w:rsidRPr="00103FE2">
        <w:rPr>
          <w:rFonts w:ascii="Calibri" w:eastAsia="Calibri" w:hAnsi="Calibri" w:cs="Calibri"/>
          <w:b/>
          <w:bCs/>
        </w:rPr>
        <w:t xml:space="preserve"> kl</w:t>
      </w:r>
      <w:r w:rsidR="400A9F14" w:rsidRPr="00103FE2">
        <w:rPr>
          <w:rFonts w:ascii="Calibri" w:eastAsia="Calibri" w:hAnsi="Calibri" w:cs="Calibri"/>
          <w:b/>
          <w:bCs/>
        </w:rPr>
        <w:t>.</w:t>
      </w:r>
      <w:r w:rsidR="3F41275D" w:rsidRPr="00103FE2">
        <w:rPr>
          <w:rFonts w:ascii="Calibri" w:eastAsia="Calibri" w:hAnsi="Calibri" w:cs="Calibri"/>
          <w:b/>
          <w:bCs/>
        </w:rPr>
        <w:t xml:space="preserve"> 1</w:t>
      </w:r>
      <w:r w:rsidR="00AB33B6" w:rsidRPr="00103FE2">
        <w:rPr>
          <w:rFonts w:ascii="Calibri" w:eastAsia="Calibri" w:hAnsi="Calibri" w:cs="Calibri"/>
          <w:b/>
          <w:bCs/>
        </w:rPr>
        <w:t>9</w:t>
      </w:r>
      <w:r w:rsidR="624E1D42" w:rsidRPr="00103FE2">
        <w:rPr>
          <w:rFonts w:ascii="Calibri" w:eastAsia="Calibri" w:hAnsi="Calibri" w:cs="Calibri"/>
          <w:b/>
          <w:bCs/>
        </w:rPr>
        <w:t>, Vasa stadshus</w:t>
      </w:r>
    </w:p>
    <w:p w14:paraId="04ECFA04" w14:textId="637EEC4F" w:rsidR="002024A2" w:rsidRPr="00103FE2" w:rsidRDefault="225ABF39" w:rsidP="7514E418">
      <w:pPr>
        <w:pStyle w:val="Kappaleennimet"/>
        <w:spacing w:line="240" w:lineRule="auto"/>
        <w:rPr>
          <w:rFonts w:ascii="Calibri" w:eastAsia="Calibri" w:hAnsi="Calibri" w:cs="Calibri"/>
          <w:b/>
          <w:bCs/>
        </w:rPr>
      </w:pPr>
      <w:r w:rsidRPr="00103FE2">
        <w:rPr>
          <w:rFonts w:ascii="Calibri" w:eastAsia="Calibri" w:hAnsi="Calibri" w:cs="Calibri"/>
          <w:b/>
          <w:bCs/>
        </w:rPr>
        <w:t xml:space="preserve">På lördagen den </w:t>
      </w:r>
      <w:r w:rsidR="002024A2" w:rsidRPr="00103FE2">
        <w:rPr>
          <w:rFonts w:ascii="Calibri" w:eastAsia="Calibri" w:hAnsi="Calibri" w:cs="Calibri"/>
          <w:b/>
          <w:bCs/>
        </w:rPr>
        <w:t>23.9 kl</w:t>
      </w:r>
      <w:r w:rsidR="53821944" w:rsidRPr="00103FE2">
        <w:rPr>
          <w:rFonts w:ascii="Calibri" w:eastAsia="Calibri" w:hAnsi="Calibri" w:cs="Calibri"/>
          <w:b/>
          <w:bCs/>
        </w:rPr>
        <w:t>.</w:t>
      </w:r>
      <w:r w:rsidR="002024A2" w:rsidRPr="00103FE2">
        <w:rPr>
          <w:rFonts w:ascii="Calibri" w:eastAsia="Calibri" w:hAnsi="Calibri" w:cs="Calibri"/>
          <w:b/>
          <w:bCs/>
        </w:rPr>
        <w:t xml:space="preserve"> 15 Schaumansal</w:t>
      </w:r>
      <w:r w:rsidR="1FDBE7E6" w:rsidRPr="00103FE2">
        <w:rPr>
          <w:rFonts w:ascii="Calibri" w:eastAsia="Calibri" w:hAnsi="Calibri" w:cs="Calibri"/>
          <w:b/>
          <w:bCs/>
        </w:rPr>
        <w:t>en</w:t>
      </w:r>
      <w:r w:rsidR="002024A2" w:rsidRPr="00103FE2">
        <w:rPr>
          <w:rFonts w:ascii="Calibri" w:eastAsia="Calibri" w:hAnsi="Calibri" w:cs="Calibri"/>
          <w:b/>
          <w:bCs/>
        </w:rPr>
        <w:t xml:space="preserve">, </w:t>
      </w:r>
      <w:r w:rsidR="42C7A04E" w:rsidRPr="00103FE2">
        <w:rPr>
          <w:rFonts w:ascii="Calibri" w:eastAsia="Calibri" w:hAnsi="Calibri" w:cs="Calibri"/>
          <w:b/>
          <w:bCs/>
        </w:rPr>
        <w:t>Jakobstad</w:t>
      </w:r>
    </w:p>
    <w:p w14:paraId="024BDE8B" w14:textId="77777777" w:rsidR="0016241A" w:rsidRPr="00103FE2" w:rsidRDefault="0016241A" w:rsidP="0016241A">
      <w:pPr>
        <w:spacing w:line="240" w:lineRule="auto"/>
        <w:rPr>
          <w:rFonts w:ascii="Calibri" w:eastAsia="Calibri" w:hAnsi="Calibri" w:cs="Calibri"/>
          <w:color w:val="000000" w:themeColor="text1"/>
          <w:sz w:val="24"/>
          <w:szCs w:val="24"/>
          <w:lang w:val="sv-SE"/>
        </w:rPr>
      </w:pPr>
    </w:p>
    <w:p w14:paraId="566C8794" w14:textId="42922D4C" w:rsidR="42C7A04E" w:rsidRPr="00103FE2" w:rsidRDefault="42C7A04E" w:rsidP="7514E418">
      <w:pPr>
        <w:spacing w:line="240" w:lineRule="auto"/>
        <w:rPr>
          <w:rFonts w:ascii="Calibri" w:eastAsia="Calibri" w:hAnsi="Calibri" w:cs="Calibri"/>
          <w:color w:val="000000" w:themeColor="text1"/>
          <w:sz w:val="24"/>
          <w:szCs w:val="24"/>
          <w:lang w:val="sv-SE"/>
        </w:rPr>
      </w:pPr>
      <w:r w:rsidRPr="00103FE2">
        <w:rPr>
          <w:rFonts w:ascii="Calibri" w:eastAsia="Calibri" w:hAnsi="Calibri" w:cs="Calibri"/>
          <w:color w:val="000000" w:themeColor="text1"/>
          <w:sz w:val="24"/>
          <w:szCs w:val="24"/>
          <w:lang w:val="sv-SE"/>
        </w:rPr>
        <w:t>Vasa stadsorkester</w:t>
      </w:r>
    </w:p>
    <w:p w14:paraId="16D83BAE" w14:textId="6A5F40D9" w:rsidR="6914E13A" w:rsidRPr="001E6E2E" w:rsidRDefault="42C7A04E" w:rsidP="7A4515AA">
      <w:pPr>
        <w:spacing w:line="240" w:lineRule="auto"/>
        <w:ind w:left="1304"/>
        <w:rPr>
          <w:rFonts w:ascii="Calibri" w:eastAsia="Calibri" w:hAnsi="Calibri" w:cs="Calibri"/>
          <w:color w:val="000000" w:themeColor="text1"/>
          <w:sz w:val="24"/>
          <w:szCs w:val="24"/>
          <w:lang w:val="sv-FI"/>
        </w:rPr>
      </w:pPr>
      <w:r w:rsidRPr="00103FE2">
        <w:rPr>
          <w:rFonts w:ascii="Calibri" w:eastAsia="Calibri" w:hAnsi="Calibri" w:cs="Calibri"/>
          <w:color w:val="000000" w:themeColor="text1"/>
          <w:sz w:val="24"/>
          <w:szCs w:val="24"/>
          <w:lang w:val="sv-SE"/>
        </w:rPr>
        <w:t>dir</w:t>
      </w:r>
      <w:r w:rsidR="6914E13A" w:rsidRPr="00103FE2">
        <w:rPr>
          <w:rFonts w:ascii="Calibri" w:eastAsia="Calibri" w:hAnsi="Calibri" w:cs="Calibri"/>
          <w:color w:val="000000" w:themeColor="text1"/>
          <w:sz w:val="24"/>
          <w:szCs w:val="24"/>
          <w:lang w:val="sv-SE"/>
        </w:rPr>
        <w:t xml:space="preserve">. </w:t>
      </w:r>
      <w:r w:rsidR="002024A2" w:rsidRPr="7514E418">
        <w:rPr>
          <w:rFonts w:ascii="Calibri" w:eastAsia="Calibri" w:hAnsi="Calibri" w:cs="Calibri"/>
          <w:b/>
          <w:bCs/>
          <w:color w:val="000000" w:themeColor="text1"/>
          <w:sz w:val="24"/>
          <w:szCs w:val="24"/>
          <w:lang w:val="sv-FI"/>
        </w:rPr>
        <w:t>Anna-Maria Helsing</w:t>
      </w:r>
      <w:r w:rsidR="6914E13A" w:rsidRPr="00103FE2">
        <w:rPr>
          <w:lang w:val="sv-SE"/>
        </w:rPr>
        <w:br/>
      </w:r>
      <w:r w:rsidR="6914E13A" w:rsidRPr="7514E418">
        <w:rPr>
          <w:rFonts w:ascii="Calibri" w:eastAsia="Calibri" w:hAnsi="Calibri" w:cs="Calibri"/>
          <w:color w:val="000000" w:themeColor="text1"/>
          <w:sz w:val="24"/>
          <w:szCs w:val="24"/>
          <w:lang w:val="sv-FI"/>
        </w:rPr>
        <w:t xml:space="preserve">sol. </w:t>
      </w:r>
      <w:r w:rsidR="00AB33B6" w:rsidRPr="7514E418">
        <w:rPr>
          <w:rFonts w:ascii="Calibri" w:eastAsia="Calibri" w:hAnsi="Calibri" w:cs="Calibri"/>
          <w:b/>
          <w:bCs/>
          <w:color w:val="000000" w:themeColor="text1"/>
          <w:sz w:val="24"/>
          <w:szCs w:val="24"/>
          <w:lang w:val="sv-FI"/>
        </w:rPr>
        <w:t>Lilli</w:t>
      </w:r>
      <w:r w:rsidR="00AB33B6" w:rsidRPr="7514E418">
        <w:rPr>
          <w:rFonts w:ascii="Calibri" w:eastAsia="Calibri" w:hAnsi="Calibri" w:cs="Calibri"/>
          <w:color w:val="000000" w:themeColor="text1"/>
          <w:sz w:val="24"/>
          <w:szCs w:val="24"/>
          <w:lang w:val="sv-FI"/>
        </w:rPr>
        <w:t xml:space="preserve"> </w:t>
      </w:r>
      <w:r w:rsidR="001E6E2E" w:rsidRPr="7514E418">
        <w:rPr>
          <w:rFonts w:ascii="Calibri" w:eastAsia="Calibri" w:hAnsi="Calibri" w:cs="Calibri"/>
          <w:b/>
          <w:bCs/>
          <w:color w:val="000000" w:themeColor="text1"/>
          <w:sz w:val="24"/>
          <w:szCs w:val="24"/>
          <w:lang w:val="sv-FI"/>
        </w:rPr>
        <w:t>Maijala</w:t>
      </w:r>
      <w:r w:rsidR="00AB33B6" w:rsidRPr="7514E418">
        <w:rPr>
          <w:rFonts w:ascii="Calibri" w:eastAsia="Calibri" w:hAnsi="Calibri" w:cs="Calibri"/>
          <w:color w:val="000000" w:themeColor="text1"/>
          <w:sz w:val="24"/>
          <w:szCs w:val="24"/>
          <w:lang w:val="sv-FI"/>
        </w:rPr>
        <w:t xml:space="preserve">, </w:t>
      </w:r>
      <w:r w:rsidR="001E6E2E" w:rsidRPr="7514E418">
        <w:rPr>
          <w:rFonts w:ascii="Calibri" w:eastAsia="Calibri" w:hAnsi="Calibri" w:cs="Calibri"/>
          <w:color w:val="000000" w:themeColor="text1"/>
          <w:sz w:val="24"/>
          <w:szCs w:val="24"/>
          <w:lang w:val="sv-FI"/>
        </w:rPr>
        <w:t>alt</w:t>
      </w:r>
      <w:r w:rsidR="6820937E" w:rsidRPr="7514E418">
        <w:rPr>
          <w:rFonts w:ascii="Calibri" w:eastAsia="Calibri" w:hAnsi="Calibri" w:cs="Calibri"/>
          <w:color w:val="000000" w:themeColor="text1"/>
          <w:sz w:val="24"/>
          <w:szCs w:val="24"/>
          <w:lang w:val="sv-FI"/>
        </w:rPr>
        <w:t>violin</w:t>
      </w:r>
      <w:r w:rsidR="6914E13A">
        <w:br/>
      </w:r>
      <w:r w:rsidR="001E6E2E" w:rsidRPr="7514E418">
        <w:rPr>
          <w:rFonts w:ascii="Calibri" w:eastAsia="Calibri" w:hAnsi="Calibri" w:cs="Calibri"/>
          <w:color w:val="000000" w:themeColor="text1"/>
          <w:sz w:val="24"/>
          <w:szCs w:val="24"/>
          <w:lang w:val="sv-FI"/>
        </w:rPr>
        <w:t xml:space="preserve">sol. </w:t>
      </w:r>
      <w:r w:rsidR="001E6E2E" w:rsidRPr="7514E418">
        <w:rPr>
          <w:rFonts w:ascii="Calibri" w:eastAsia="Calibri" w:hAnsi="Calibri" w:cs="Calibri"/>
          <w:b/>
          <w:bCs/>
          <w:color w:val="000000" w:themeColor="text1"/>
          <w:sz w:val="24"/>
          <w:szCs w:val="24"/>
          <w:lang w:val="sv-FI"/>
        </w:rPr>
        <w:t>Christoffer Sundqvist</w:t>
      </w:r>
      <w:r w:rsidR="001E6E2E" w:rsidRPr="7514E418">
        <w:rPr>
          <w:rFonts w:ascii="Calibri" w:eastAsia="Calibri" w:hAnsi="Calibri" w:cs="Calibri"/>
          <w:color w:val="000000" w:themeColor="text1"/>
          <w:sz w:val="24"/>
          <w:szCs w:val="24"/>
          <w:lang w:val="sv-FI"/>
        </w:rPr>
        <w:t>, klarinet</w:t>
      </w:r>
      <w:r w:rsidR="6AA13513" w:rsidRPr="7514E418">
        <w:rPr>
          <w:rFonts w:ascii="Calibri" w:eastAsia="Calibri" w:hAnsi="Calibri" w:cs="Calibri"/>
          <w:color w:val="000000" w:themeColor="text1"/>
          <w:sz w:val="24"/>
          <w:szCs w:val="24"/>
          <w:lang w:val="sv-FI"/>
        </w:rPr>
        <w:t>t</w:t>
      </w:r>
    </w:p>
    <w:p w14:paraId="17A52B21" w14:textId="77777777" w:rsidR="00927CCE" w:rsidRPr="001E6E2E" w:rsidRDefault="00927CCE" w:rsidP="00927CCE">
      <w:pPr>
        <w:spacing w:line="240" w:lineRule="auto"/>
        <w:ind w:left="1304"/>
        <w:rPr>
          <w:rFonts w:ascii="Calibri" w:eastAsia="Calibri" w:hAnsi="Calibri" w:cs="Calibri"/>
          <w:color w:val="000000" w:themeColor="text1"/>
          <w:sz w:val="24"/>
          <w:szCs w:val="24"/>
          <w:lang w:val="sv-FI"/>
        </w:rPr>
      </w:pPr>
    </w:p>
    <w:p w14:paraId="308853C6" w14:textId="77777777" w:rsidR="00886FFF" w:rsidRPr="00043A8E" w:rsidRDefault="00886FFF" w:rsidP="00886F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b/>
          <w:bCs/>
          <w:color w:val="000000" w:themeColor="text1"/>
          <w:sz w:val="24"/>
          <w:szCs w:val="24"/>
          <w:lang w:val="sv-FI"/>
        </w:rPr>
      </w:pPr>
      <w:r w:rsidRPr="00043A8E">
        <w:rPr>
          <w:b/>
          <w:bCs/>
          <w:color w:val="000000" w:themeColor="text1"/>
          <w:sz w:val="24"/>
          <w:szCs w:val="24"/>
          <w:lang w:val="sv-FI"/>
        </w:rPr>
        <w:t>Jean Sibelius (1865–1957):</w:t>
      </w:r>
    </w:p>
    <w:p w14:paraId="4E995C44" w14:textId="4D89F5D8" w:rsidR="00B675AA" w:rsidRPr="00043A8E" w:rsidRDefault="00886FFF" w:rsidP="00886F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color w:val="000000" w:themeColor="text1"/>
          <w:sz w:val="24"/>
          <w:szCs w:val="24"/>
          <w:lang w:val="sv-FI"/>
        </w:rPr>
      </w:pPr>
      <w:r w:rsidRPr="00043A8E">
        <w:rPr>
          <w:b/>
          <w:bCs/>
          <w:color w:val="000000" w:themeColor="text1"/>
          <w:sz w:val="24"/>
          <w:szCs w:val="24"/>
          <w:lang w:val="sv-FI"/>
        </w:rPr>
        <w:tab/>
      </w:r>
      <w:r w:rsidRPr="00043A8E">
        <w:rPr>
          <w:color w:val="000000" w:themeColor="text1"/>
          <w:sz w:val="24"/>
          <w:szCs w:val="24"/>
          <w:lang w:val="sv-FI"/>
        </w:rPr>
        <w:t>Scen med tranor op. 44/2 (1903/1906)</w:t>
      </w:r>
    </w:p>
    <w:p w14:paraId="643F5228" w14:textId="77777777" w:rsidR="00886FFF" w:rsidRPr="00C92FA4" w:rsidRDefault="00886FFF" w:rsidP="7514E4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b/>
          <w:bCs/>
          <w:color w:val="000000"/>
          <w:sz w:val="24"/>
          <w:szCs w:val="24"/>
          <w:lang w:val="sv-FI"/>
        </w:rPr>
      </w:pPr>
    </w:p>
    <w:p w14:paraId="663A0216" w14:textId="77777777" w:rsidR="00C92FA4" w:rsidRPr="00C92FA4" w:rsidRDefault="00C92FA4" w:rsidP="00C92F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Style w:val="normaltextrun"/>
          <w:rFonts w:ascii="Calibri" w:hAnsi="Calibri" w:cs="Calibri"/>
          <w:b/>
          <w:bCs/>
          <w:sz w:val="24"/>
          <w:szCs w:val="24"/>
          <w:shd w:val="clear" w:color="auto" w:fill="FFFFFF"/>
          <w:lang w:val="sv-FI"/>
        </w:rPr>
      </w:pPr>
      <w:r w:rsidRPr="00C92FA4">
        <w:rPr>
          <w:rStyle w:val="normaltextrun"/>
          <w:rFonts w:ascii="Calibri" w:hAnsi="Calibri" w:cs="Calibri"/>
          <w:b/>
          <w:bCs/>
          <w:sz w:val="24"/>
          <w:szCs w:val="24"/>
          <w:shd w:val="clear" w:color="auto" w:fill="FFFFFF"/>
          <w:lang w:val="sv-FI"/>
        </w:rPr>
        <w:t xml:space="preserve">Max Bruch (1838–1920): </w:t>
      </w:r>
    </w:p>
    <w:p w14:paraId="5A6EFF60" w14:textId="40A9473F" w:rsidR="00C92FA4" w:rsidRPr="00C92FA4" w:rsidRDefault="00C92FA4" w:rsidP="00C92F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rPr>
          <w:rStyle w:val="normaltextrun"/>
          <w:rFonts w:ascii="Calibri" w:hAnsi="Calibri" w:cs="Calibri"/>
          <w:sz w:val="24"/>
          <w:szCs w:val="24"/>
          <w:shd w:val="clear" w:color="auto" w:fill="FFFFFF"/>
          <w:lang w:val="sv-FI"/>
        </w:rPr>
      </w:pPr>
      <w:r w:rsidRPr="00C92FA4">
        <w:rPr>
          <w:rStyle w:val="normaltextrun"/>
          <w:rFonts w:ascii="Calibri" w:hAnsi="Calibri" w:cs="Calibri"/>
          <w:sz w:val="24"/>
          <w:szCs w:val="24"/>
          <w:shd w:val="clear" w:color="auto" w:fill="FFFFFF"/>
          <w:lang w:val="sv-FI"/>
        </w:rPr>
        <w:t>Dubbelkonsert för klarinett och</w:t>
      </w:r>
      <w:r>
        <w:rPr>
          <w:rStyle w:val="normaltextrun"/>
          <w:rFonts w:ascii="Calibri" w:hAnsi="Calibri" w:cs="Calibri"/>
          <w:sz w:val="24"/>
          <w:szCs w:val="24"/>
          <w:shd w:val="clear" w:color="auto" w:fill="FFFFFF"/>
          <w:lang w:val="sv-FI"/>
        </w:rPr>
        <w:t xml:space="preserve"> </w:t>
      </w:r>
      <w:r w:rsidRPr="00C92FA4">
        <w:rPr>
          <w:rStyle w:val="normaltextrun"/>
          <w:rFonts w:ascii="Calibri" w:hAnsi="Calibri" w:cs="Calibri"/>
          <w:sz w:val="24"/>
          <w:szCs w:val="24"/>
          <w:shd w:val="clear" w:color="auto" w:fill="FFFFFF"/>
          <w:lang w:val="sv-FI"/>
        </w:rPr>
        <w:t>altviolin i e-moll op. 88 (1911)</w:t>
      </w:r>
    </w:p>
    <w:p w14:paraId="6F47E99A" w14:textId="77777777" w:rsidR="00C92FA4" w:rsidRPr="00C92FA4" w:rsidRDefault="00C92FA4" w:rsidP="00C92F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Style w:val="normaltextrun"/>
          <w:rFonts w:ascii="Calibri" w:hAnsi="Calibri" w:cs="Calibri"/>
          <w:sz w:val="24"/>
          <w:szCs w:val="24"/>
          <w:shd w:val="clear" w:color="auto" w:fill="FFFFFF"/>
          <w:lang w:val="sv-FI"/>
        </w:rPr>
      </w:pPr>
      <w:r w:rsidRPr="00C92FA4">
        <w:rPr>
          <w:rStyle w:val="normaltextrun"/>
          <w:rFonts w:ascii="Calibri" w:hAnsi="Calibri" w:cs="Calibri"/>
          <w:sz w:val="24"/>
          <w:szCs w:val="24"/>
          <w:shd w:val="clear" w:color="auto" w:fill="FFFFFF"/>
          <w:lang w:val="sv-FI"/>
        </w:rPr>
        <w:tab/>
      </w:r>
      <w:r w:rsidRPr="00C92FA4">
        <w:rPr>
          <w:rStyle w:val="normaltextrun"/>
          <w:rFonts w:ascii="Calibri" w:hAnsi="Calibri" w:cs="Calibri"/>
          <w:sz w:val="24"/>
          <w:szCs w:val="24"/>
          <w:shd w:val="clear" w:color="auto" w:fill="FFFFFF"/>
          <w:lang w:val="sv-FI"/>
        </w:rPr>
        <w:tab/>
        <w:t xml:space="preserve">1. </w:t>
      </w:r>
      <w:r w:rsidRPr="00C92FA4">
        <w:rPr>
          <w:rStyle w:val="normaltextrun"/>
          <w:rFonts w:ascii="Calibri" w:hAnsi="Calibri" w:cs="Calibri"/>
          <w:sz w:val="24"/>
          <w:szCs w:val="24"/>
          <w:shd w:val="clear" w:color="auto" w:fill="FFFFFF"/>
          <w:lang w:val="sv-FI"/>
        </w:rPr>
        <w:tab/>
        <w:t>Andante con moto</w:t>
      </w:r>
    </w:p>
    <w:p w14:paraId="34D9B015" w14:textId="77777777" w:rsidR="00C92FA4" w:rsidRPr="00C92FA4" w:rsidRDefault="00C92FA4" w:rsidP="00C92F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Style w:val="normaltextrun"/>
          <w:rFonts w:ascii="Calibri" w:hAnsi="Calibri" w:cs="Calibri"/>
          <w:sz w:val="24"/>
          <w:szCs w:val="24"/>
          <w:shd w:val="clear" w:color="auto" w:fill="FFFFFF"/>
          <w:lang w:val="fi-FI"/>
        </w:rPr>
      </w:pPr>
      <w:r w:rsidRPr="00C92FA4">
        <w:rPr>
          <w:rStyle w:val="normaltextrun"/>
          <w:rFonts w:ascii="Calibri" w:hAnsi="Calibri" w:cs="Calibri"/>
          <w:sz w:val="24"/>
          <w:szCs w:val="24"/>
          <w:shd w:val="clear" w:color="auto" w:fill="FFFFFF"/>
          <w:lang w:val="sv-FI"/>
        </w:rPr>
        <w:tab/>
      </w:r>
      <w:r w:rsidRPr="00C92FA4">
        <w:rPr>
          <w:rStyle w:val="normaltextrun"/>
          <w:rFonts w:ascii="Calibri" w:hAnsi="Calibri" w:cs="Calibri"/>
          <w:sz w:val="24"/>
          <w:szCs w:val="24"/>
          <w:shd w:val="clear" w:color="auto" w:fill="FFFFFF"/>
          <w:lang w:val="sv-FI"/>
        </w:rPr>
        <w:tab/>
      </w:r>
      <w:r w:rsidRPr="00C92FA4">
        <w:rPr>
          <w:rStyle w:val="normaltextrun"/>
          <w:rFonts w:ascii="Calibri" w:hAnsi="Calibri" w:cs="Calibri"/>
          <w:sz w:val="24"/>
          <w:szCs w:val="24"/>
          <w:shd w:val="clear" w:color="auto" w:fill="FFFFFF"/>
          <w:lang w:val="fi-FI"/>
        </w:rPr>
        <w:t xml:space="preserve">2. </w:t>
      </w:r>
      <w:r w:rsidRPr="00C92FA4">
        <w:rPr>
          <w:rStyle w:val="normaltextrun"/>
          <w:rFonts w:ascii="Calibri" w:hAnsi="Calibri" w:cs="Calibri"/>
          <w:sz w:val="24"/>
          <w:szCs w:val="24"/>
          <w:shd w:val="clear" w:color="auto" w:fill="FFFFFF"/>
          <w:lang w:val="fi-FI"/>
        </w:rPr>
        <w:tab/>
        <w:t>Allegro moderato</w:t>
      </w:r>
    </w:p>
    <w:p w14:paraId="29331A9A" w14:textId="1E44E847" w:rsidR="00AB33B6" w:rsidRDefault="00C92FA4" w:rsidP="00C92F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Style w:val="normaltextrun"/>
          <w:rFonts w:ascii="Calibri" w:hAnsi="Calibri" w:cs="Calibri"/>
          <w:sz w:val="24"/>
          <w:szCs w:val="24"/>
          <w:shd w:val="clear" w:color="auto" w:fill="FFFFFF"/>
          <w:lang w:val="fi-FI"/>
        </w:rPr>
      </w:pPr>
      <w:r w:rsidRPr="00C92FA4">
        <w:rPr>
          <w:rStyle w:val="normaltextrun"/>
          <w:rFonts w:ascii="Calibri" w:hAnsi="Calibri" w:cs="Calibri"/>
          <w:sz w:val="24"/>
          <w:szCs w:val="24"/>
          <w:shd w:val="clear" w:color="auto" w:fill="FFFFFF"/>
          <w:lang w:val="fi-FI"/>
        </w:rPr>
        <w:tab/>
      </w:r>
      <w:r w:rsidRPr="00C92FA4">
        <w:rPr>
          <w:rStyle w:val="normaltextrun"/>
          <w:rFonts w:ascii="Calibri" w:hAnsi="Calibri" w:cs="Calibri"/>
          <w:sz w:val="24"/>
          <w:szCs w:val="24"/>
          <w:shd w:val="clear" w:color="auto" w:fill="FFFFFF"/>
          <w:lang w:val="fi-FI"/>
        </w:rPr>
        <w:tab/>
        <w:t xml:space="preserve">3. </w:t>
      </w:r>
      <w:r w:rsidRPr="00C92FA4">
        <w:rPr>
          <w:rStyle w:val="normaltextrun"/>
          <w:rFonts w:ascii="Calibri" w:hAnsi="Calibri" w:cs="Calibri"/>
          <w:sz w:val="24"/>
          <w:szCs w:val="24"/>
          <w:shd w:val="clear" w:color="auto" w:fill="FFFFFF"/>
          <w:lang w:val="fi-FI"/>
        </w:rPr>
        <w:tab/>
        <w:t>Allegro molto</w:t>
      </w:r>
    </w:p>
    <w:p w14:paraId="74BD8F7F" w14:textId="77777777" w:rsidR="00C92FA4" w:rsidRPr="002C5E44" w:rsidRDefault="00C92FA4" w:rsidP="00C92F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Style w:val="eop"/>
          <w:rFonts w:ascii="Calibri" w:hAnsi="Calibri" w:cs="Calibri"/>
          <w:b/>
          <w:bCs/>
          <w:sz w:val="24"/>
          <w:szCs w:val="24"/>
          <w:shd w:val="clear" w:color="auto" w:fill="FFFFFF"/>
          <w:lang w:val="fi-FI"/>
        </w:rPr>
      </w:pPr>
    </w:p>
    <w:p w14:paraId="022849E0" w14:textId="77777777" w:rsidR="004807C8" w:rsidRPr="004807C8" w:rsidRDefault="004807C8" w:rsidP="004807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b/>
          <w:bCs/>
          <w:color w:val="000000"/>
          <w:sz w:val="24"/>
          <w:szCs w:val="24"/>
          <w:lang w:eastAsia="fi-FI"/>
          <w14:ligatures w14:val="standardContextual"/>
        </w:rPr>
      </w:pPr>
      <w:r w:rsidRPr="004807C8">
        <w:rPr>
          <w:rFonts w:eastAsia="Times New Roman" w:cstheme="minorHAnsi"/>
          <w:b/>
          <w:bCs/>
          <w:color w:val="000000"/>
          <w:sz w:val="24"/>
          <w:szCs w:val="24"/>
          <w:lang w:eastAsia="fi-FI"/>
          <w14:ligatures w14:val="standardContextual"/>
        </w:rPr>
        <w:t xml:space="preserve">Boris Pigovat (1953–): </w:t>
      </w:r>
    </w:p>
    <w:p w14:paraId="5EA6CF2B" w14:textId="77777777" w:rsidR="004807C8" w:rsidRPr="004807C8" w:rsidRDefault="004807C8" w:rsidP="004807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color w:val="000000"/>
          <w:sz w:val="24"/>
          <w:szCs w:val="24"/>
          <w:lang w:eastAsia="fi-FI"/>
          <w14:ligatures w14:val="standardContextual"/>
        </w:rPr>
      </w:pPr>
      <w:r w:rsidRPr="004807C8">
        <w:rPr>
          <w:rFonts w:eastAsia="Times New Roman" w:cstheme="minorHAnsi"/>
          <w:color w:val="000000"/>
          <w:sz w:val="24"/>
          <w:szCs w:val="24"/>
          <w:lang w:eastAsia="fi-FI"/>
          <w14:ligatures w14:val="standardContextual"/>
        </w:rPr>
        <w:tab/>
        <w:t>Jewish Wedding (2008)</w:t>
      </w:r>
    </w:p>
    <w:p w14:paraId="406698B0" w14:textId="77777777" w:rsidR="004807C8" w:rsidRPr="004807C8" w:rsidRDefault="004807C8" w:rsidP="7514E4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olor w:val="000000"/>
          <w:sz w:val="24"/>
          <w:szCs w:val="24"/>
          <w:lang w:eastAsia="fi-FI"/>
          <w14:ligatures w14:val="standardContextual"/>
        </w:rPr>
      </w:pPr>
    </w:p>
    <w:p w14:paraId="3AFC7047" w14:textId="77777777" w:rsidR="004807C8" w:rsidRPr="004807C8" w:rsidRDefault="004807C8" w:rsidP="004807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b/>
          <w:bCs/>
          <w:color w:val="000000"/>
          <w:sz w:val="24"/>
          <w:szCs w:val="24"/>
          <w:lang w:eastAsia="fi-FI"/>
          <w14:ligatures w14:val="standardContextual"/>
        </w:rPr>
      </w:pPr>
      <w:r w:rsidRPr="004807C8">
        <w:rPr>
          <w:rFonts w:eastAsia="Times New Roman" w:cstheme="minorHAnsi"/>
          <w:b/>
          <w:bCs/>
          <w:color w:val="000000"/>
          <w:sz w:val="24"/>
          <w:szCs w:val="24"/>
          <w:lang w:eastAsia="fi-FI"/>
          <w14:ligatures w14:val="standardContextual"/>
        </w:rPr>
        <w:t xml:space="preserve">Max Bruch: </w:t>
      </w:r>
    </w:p>
    <w:p w14:paraId="016C338E" w14:textId="77777777" w:rsidR="004807C8" w:rsidRPr="00103FE2" w:rsidRDefault="004807C8" w:rsidP="004807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color w:val="000000"/>
          <w:sz w:val="24"/>
          <w:szCs w:val="24"/>
          <w:lang w:val="sv-SE" w:eastAsia="fi-FI"/>
          <w14:ligatures w14:val="standardContextual"/>
        </w:rPr>
      </w:pPr>
      <w:r w:rsidRPr="004807C8">
        <w:rPr>
          <w:rFonts w:eastAsia="Times New Roman" w:cstheme="minorHAnsi"/>
          <w:color w:val="000000"/>
          <w:sz w:val="24"/>
          <w:szCs w:val="24"/>
          <w:lang w:eastAsia="fi-FI"/>
          <w14:ligatures w14:val="standardContextual"/>
        </w:rPr>
        <w:tab/>
      </w:r>
      <w:r w:rsidRPr="00103FE2">
        <w:rPr>
          <w:rFonts w:eastAsia="Times New Roman" w:cstheme="minorHAnsi"/>
          <w:color w:val="000000"/>
          <w:sz w:val="24"/>
          <w:szCs w:val="24"/>
          <w:lang w:val="sv-SE" w:eastAsia="fi-FI"/>
          <w14:ligatures w14:val="standardContextual"/>
        </w:rPr>
        <w:t>Romanze op. 85 (1911)</w:t>
      </w:r>
    </w:p>
    <w:p w14:paraId="2F02874F" w14:textId="77777777" w:rsidR="004807C8" w:rsidRPr="00103FE2" w:rsidRDefault="004807C8" w:rsidP="7514E4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i/>
          <w:iCs/>
          <w:color w:val="000000"/>
          <w:sz w:val="24"/>
          <w:szCs w:val="24"/>
          <w:lang w:val="sv-SE" w:eastAsia="fi-FI"/>
          <w14:ligatures w14:val="standardContextual"/>
        </w:rPr>
      </w:pPr>
    </w:p>
    <w:p w14:paraId="0F0DA870" w14:textId="77777777" w:rsidR="004807C8" w:rsidRPr="00103FE2" w:rsidRDefault="004807C8" w:rsidP="004807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b/>
          <w:bCs/>
          <w:color w:val="000000"/>
          <w:kern w:val="1"/>
          <w:sz w:val="24"/>
          <w:szCs w:val="24"/>
          <w:lang w:val="sv-SE" w:eastAsia="fi-FI"/>
          <w14:ligatures w14:val="standardContextual"/>
        </w:rPr>
      </w:pPr>
      <w:r w:rsidRPr="00103FE2">
        <w:rPr>
          <w:rFonts w:eastAsia="Times New Roman" w:cstheme="minorHAnsi"/>
          <w:b/>
          <w:bCs/>
          <w:color w:val="000000"/>
          <w:kern w:val="1"/>
          <w:sz w:val="24"/>
          <w:szCs w:val="24"/>
          <w:lang w:val="sv-SE" w:eastAsia="fi-FI"/>
          <w14:ligatures w14:val="standardContextual"/>
        </w:rPr>
        <w:t xml:space="preserve">Einojuhani Rautavaara (1928–2016): </w:t>
      </w:r>
    </w:p>
    <w:p w14:paraId="1A037B49" w14:textId="77209B8F" w:rsidR="004807C8" w:rsidRPr="004807C8" w:rsidRDefault="004807C8" w:rsidP="004807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color w:val="000000"/>
          <w:kern w:val="1"/>
          <w:sz w:val="24"/>
          <w:szCs w:val="24"/>
          <w:lang w:val="sv-FI" w:eastAsia="fi-FI"/>
          <w14:ligatures w14:val="standardContextual"/>
        </w:rPr>
      </w:pPr>
      <w:r w:rsidRPr="00103FE2">
        <w:rPr>
          <w:rFonts w:eastAsia="Times New Roman" w:cstheme="minorHAnsi"/>
          <w:color w:val="000000"/>
          <w:kern w:val="1"/>
          <w:sz w:val="24"/>
          <w:szCs w:val="24"/>
          <w:lang w:val="sv-SE" w:eastAsia="fi-FI"/>
          <w14:ligatures w14:val="standardContextual"/>
        </w:rPr>
        <w:tab/>
      </w:r>
      <w:r w:rsidRPr="004807C8">
        <w:rPr>
          <w:rFonts w:eastAsia="Times New Roman" w:cstheme="minorHAnsi"/>
          <w:color w:val="000000"/>
          <w:kern w:val="1"/>
          <w:sz w:val="24"/>
          <w:szCs w:val="24"/>
          <w:lang w:val="sv-FI" w:eastAsia="fi-FI"/>
          <w14:ligatures w14:val="standardContextual"/>
        </w:rPr>
        <w:t>Cantus Arcticus, ”</w:t>
      </w:r>
      <w:r w:rsidR="00043A8E" w:rsidRPr="00043A8E">
        <w:rPr>
          <w:rFonts w:eastAsia="Times New Roman" w:cstheme="minorHAnsi"/>
          <w:color w:val="000000"/>
          <w:kern w:val="1"/>
          <w:sz w:val="24"/>
          <w:szCs w:val="24"/>
          <w:lang w:val="sv-FI" w:eastAsia="fi-FI"/>
          <w14:ligatures w14:val="standardContextual"/>
        </w:rPr>
        <w:t xml:space="preserve">Konsert för fåglar och </w:t>
      </w:r>
      <w:r w:rsidR="00043A8E">
        <w:rPr>
          <w:rFonts w:eastAsia="Times New Roman" w:cstheme="minorHAnsi"/>
          <w:color w:val="000000"/>
          <w:kern w:val="1"/>
          <w:sz w:val="24"/>
          <w:szCs w:val="24"/>
          <w:lang w:val="sv-FI" w:eastAsia="fi-FI"/>
          <w14:ligatures w14:val="standardContextual"/>
        </w:rPr>
        <w:t>orkester</w:t>
      </w:r>
      <w:r w:rsidRPr="004807C8">
        <w:rPr>
          <w:rFonts w:eastAsia="Times New Roman" w:cstheme="minorHAnsi"/>
          <w:color w:val="000000"/>
          <w:kern w:val="1"/>
          <w:sz w:val="24"/>
          <w:szCs w:val="24"/>
          <w:lang w:val="sv-FI" w:eastAsia="fi-FI"/>
          <w14:ligatures w14:val="standardContextual"/>
        </w:rPr>
        <w:t>” op. 61 (1972)</w:t>
      </w:r>
    </w:p>
    <w:p w14:paraId="129D7042" w14:textId="77777777" w:rsidR="004807C8" w:rsidRPr="004807C8" w:rsidRDefault="004807C8" w:rsidP="7514E4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olor w:val="000000"/>
          <w:kern w:val="1"/>
          <w:sz w:val="24"/>
          <w:szCs w:val="24"/>
          <w:lang w:val="fi-FI" w:eastAsia="fi-FI"/>
          <w14:ligatures w14:val="standardContextual"/>
        </w:rPr>
      </w:pPr>
      <w:r w:rsidRPr="004807C8">
        <w:rPr>
          <w:rFonts w:eastAsia="Times New Roman" w:cstheme="minorHAnsi"/>
          <w:color w:val="000000"/>
          <w:kern w:val="1"/>
          <w:sz w:val="24"/>
          <w:szCs w:val="24"/>
          <w:lang w:val="sv-FI" w:eastAsia="fi-FI"/>
          <w14:ligatures w14:val="standardContextual"/>
        </w:rPr>
        <w:tab/>
      </w:r>
      <w:r w:rsidRPr="004807C8">
        <w:rPr>
          <w:rFonts w:eastAsia="Times New Roman" w:cstheme="minorHAnsi"/>
          <w:color w:val="000000"/>
          <w:kern w:val="1"/>
          <w:sz w:val="24"/>
          <w:szCs w:val="24"/>
          <w:lang w:val="sv-FI" w:eastAsia="fi-FI"/>
          <w14:ligatures w14:val="standardContextual"/>
        </w:rPr>
        <w:tab/>
      </w:r>
      <w:r w:rsidRPr="7514E418">
        <w:rPr>
          <w:rFonts w:eastAsia="Times New Roman"/>
          <w:color w:val="000000"/>
          <w:kern w:val="1"/>
          <w:sz w:val="24"/>
          <w:szCs w:val="24"/>
          <w:lang w:val="fi-FI" w:eastAsia="fi-FI"/>
          <w14:ligatures w14:val="standardContextual"/>
        </w:rPr>
        <w:t xml:space="preserve">1. </w:t>
      </w:r>
      <w:r w:rsidRPr="004807C8">
        <w:rPr>
          <w:rFonts w:eastAsia="Times New Roman" w:cstheme="minorHAnsi"/>
          <w:color w:val="000000"/>
          <w:kern w:val="1"/>
          <w:sz w:val="24"/>
          <w:szCs w:val="24"/>
          <w:lang w:val="fi-FI" w:eastAsia="fi-FI"/>
          <w14:ligatures w14:val="standardContextual"/>
        </w:rPr>
        <w:tab/>
      </w:r>
      <w:r w:rsidRPr="7514E418">
        <w:rPr>
          <w:rFonts w:eastAsia="Times New Roman"/>
          <w:color w:val="000000"/>
          <w:kern w:val="1"/>
          <w:sz w:val="24"/>
          <w:szCs w:val="24"/>
          <w:lang w:val="fi-FI" w:eastAsia="fi-FI"/>
          <w14:ligatures w14:val="standardContextual"/>
        </w:rPr>
        <w:t>Neva</w:t>
      </w:r>
    </w:p>
    <w:p w14:paraId="3CE84FCF" w14:textId="77777777" w:rsidR="004807C8" w:rsidRPr="004807C8" w:rsidRDefault="004807C8" w:rsidP="7514E4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olor w:val="000000"/>
          <w:kern w:val="1"/>
          <w:sz w:val="24"/>
          <w:szCs w:val="24"/>
          <w:lang w:val="fi-FI" w:eastAsia="fi-FI"/>
          <w14:ligatures w14:val="standardContextual"/>
        </w:rPr>
      </w:pPr>
      <w:r w:rsidRPr="004807C8">
        <w:rPr>
          <w:rFonts w:eastAsia="Times New Roman" w:cstheme="minorHAnsi"/>
          <w:color w:val="000000"/>
          <w:kern w:val="1"/>
          <w:sz w:val="24"/>
          <w:szCs w:val="24"/>
          <w:lang w:val="fi-FI" w:eastAsia="fi-FI"/>
          <w14:ligatures w14:val="standardContextual"/>
        </w:rPr>
        <w:tab/>
      </w:r>
      <w:r w:rsidRPr="004807C8">
        <w:rPr>
          <w:rFonts w:eastAsia="Times New Roman" w:cstheme="minorHAnsi"/>
          <w:color w:val="000000"/>
          <w:kern w:val="1"/>
          <w:sz w:val="24"/>
          <w:szCs w:val="24"/>
          <w:lang w:val="fi-FI" w:eastAsia="fi-FI"/>
          <w14:ligatures w14:val="standardContextual"/>
        </w:rPr>
        <w:tab/>
      </w:r>
      <w:r w:rsidRPr="7514E418">
        <w:rPr>
          <w:rFonts w:eastAsia="Times New Roman"/>
          <w:color w:val="000000"/>
          <w:kern w:val="1"/>
          <w:sz w:val="24"/>
          <w:szCs w:val="24"/>
          <w:lang w:val="fi-FI" w:eastAsia="fi-FI"/>
          <w14:ligatures w14:val="standardContextual"/>
        </w:rPr>
        <w:t xml:space="preserve">2. </w:t>
      </w:r>
      <w:r w:rsidRPr="004807C8">
        <w:rPr>
          <w:rFonts w:eastAsia="Times New Roman" w:cstheme="minorHAnsi"/>
          <w:color w:val="000000"/>
          <w:kern w:val="1"/>
          <w:sz w:val="24"/>
          <w:szCs w:val="24"/>
          <w:lang w:val="fi-FI" w:eastAsia="fi-FI"/>
          <w14:ligatures w14:val="standardContextual"/>
        </w:rPr>
        <w:tab/>
      </w:r>
      <w:r w:rsidRPr="7514E418">
        <w:rPr>
          <w:rFonts w:eastAsia="Times New Roman"/>
          <w:color w:val="000000"/>
          <w:kern w:val="1"/>
          <w:sz w:val="24"/>
          <w:szCs w:val="24"/>
          <w:lang w:val="fi-FI" w:eastAsia="fi-FI"/>
          <w14:ligatures w14:val="standardContextual"/>
        </w:rPr>
        <w:t>Melankolia</w:t>
      </w:r>
    </w:p>
    <w:p w14:paraId="374A8065" w14:textId="77777777" w:rsidR="004807C8" w:rsidRPr="004807C8" w:rsidRDefault="004807C8" w:rsidP="7514E4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olor w:val="000000"/>
          <w:kern w:val="1"/>
          <w:sz w:val="24"/>
          <w:szCs w:val="24"/>
          <w:lang w:val="fi-FI" w:eastAsia="fi-FI"/>
          <w14:ligatures w14:val="standardContextual"/>
        </w:rPr>
      </w:pPr>
      <w:r w:rsidRPr="004807C8">
        <w:rPr>
          <w:rFonts w:eastAsia="Times New Roman" w:cstheme="minorHAnsi"/>
          <w:color w:val="000000"/>
          <w:kern w:val="1"/>
          <w:sz w:val="24"/>
          <w:szCs w:val="24"/>
          <w:lang w:val="fi-FI" w:eastAsia="fi-FI"/>
          <w14:ligatures w14:val="standardContextual"/>
        </w:rPr>
        <w:tab/>
      </w:r>
      <w:r w:rsidRPr="004807C8">
        <w:rPr>
          <w:rFonts w:eastAsia="Times New Roman" w:cstheme="minorHAnsi"/>
          <w:color w:val="000000"/>
          <w:kern w:val="1"/>
          <w:sz w:val="24"/>
          <w:szCs w:val="24"/>
          <w:lang w:val="fi-FI" w:eastAsia="fi-FI"/>
          <w14:ligatures w14:val="standardContextual"/>
        </w:rPr>
        <w:tab/>
      </w:r>
      <w:r w:rsidRPr="7514E418">
        <w:rPr>
          <w:rFonts w:eastAsia="Times New Roman"/>
          <w:color w:val="000000"/>
          <w:kern w:val="1"/>
          <w:sz w:val="24"/>
          <w:szCs w:val="24"/>
          <w:lang w:val="fi-FI" w:eastAsia="fi-FI"/>
          <w14:ligatures w14:val="standardContextual"/>
        </w:rPr>
        <w:t xml:space="preserve">3. </w:t>
      </w:r>
      <w:r w:rsidRPr="004807C8">
        <w:rPr>
          <w:rFonts w:eastAsia="Times New Roman" w:cstheme="minorHAnsi"/>
          <w:color w:val="000000"/>
          <w:kern w:val="1"/>
          <w:sz w:val="24"/>
          <w:szCs w:val="24"/>
          <w:lang w:val="fi-FI" w:eastAsia="fi-FI"/>
          <w14:ligatures w14:val="standardContextual"/>
        </w:rPr>
        <w:tab/>
      </w:r>
      <w:r w:rsidRPr="7514E418">
        <w:rPr>
          <w:rFonts w:eastAsia="Times New Roman"/>
          <w:color w:val="000000"/>
          <w:kern w:val="1"/>
          <w:sz w:val="24"/>
          <w:szCs w:val="24"/>
          <w:lang w:val="fi-FI" w:eastAsia="fi-FI"/>
          <w14:ligatures w14:val="standardContextual"/>
        </w:rPr>
        <w:t>Joutsenet muuttavat</w:t>
      </w:r>
    </w:p>
    <w:p w14:paraId="436DE4AE" w14:textId="257E87B1" w:rsidR="00AB33B6" w:rsidRPr="00270D50" w:rsidRDefault="00AB33B6" w:rsidP="7514E418">
      <w:pPr>
        <w:pStyle w:val="paragraph"/>
        <w:spacing w:before="0" w:beforeAutospacing="0" w:after="0" w:afterAutospacing="0"/>
        <w:ind w:firstLine="1125"/>
        <w:textAlignment w:val="baseline"/>
        <w:rPr>
          <w:rFonts w:ascii="Segoe UI" w:hAnsi="Segoe UI" w:cs="Segoe UI"/>
        </w:rPr>
      </w:pPr>
    </w:p>
    <w:p w14:paraId="02B1FC3C" w14:textId="4BA41D3A" w:rsidR="00B675AA" w:rsidRPr="00270D50" w:rsidRDefault="00B675AA" w:rsidP="7A4515AA">
      <w:pPr>
        <w:widowControl w:val="0"/>
        <w:spacing w:after="0" w:line="240" w:lineRule="auto"/>
        <w:rPr>
          <w:color w:val="000000" w:themeColor="text1"/>
          <w:sz w:val="24"/>
          <w:szCs w:val="24"/>
          <w:lang w:val="fi-FI"/>
        </w:rPr>
      </w:pPr>
    </w:p>
    <w:p w14:paraId="4003BF79" w14:textId="77777777" w:rsidR="00AB33B6" w:rsidRPr="00270D50" w:rsidRDefault="00AB33B6" w:rsidP="7514E418">
      <w:pPr>
        <w:widowControl w:val="0"/>
        <w:autoSpaceDE w:val="0"/>
        <w:autoSpaceDN w:val="0"/>
        <w:adjustRightInd w:val="0"/>
        <w:spacing w:after="0" w:line="240" w:lineRule="auto"/>
        <w:rPr>
          <w:i/>
          <w:iCs/>
          <w:color w:val="000000"/>
          <w:sz w:val="24"/>
          <w:szCs w:val="24"/>
          <w:lang w:val="fi-FI"/>
        </w:rPr>
      </w:pPr>
    </w:p>
    <w:p w14:paraId="257B5C0B" w14:textId="77777777" w:rsidR="003A2596" w:rsidRPr="00270D50" w:rsidRDefault="003A2596" w:rsidP="7514E418">
      <w:pPr>
        <w:widowControl w:val="0"/>
        <w:autoSpaceDE w:val="0"/>
        <w:autoSpaceDN w:val="0"/>
        <w:adjustRightInd w:val="0"/>
        <w:spacing w:after="0" w:line="240" w:lineRule="auto"/>
        <w:rPr>
          <w:i/>
          <w:iCs/>
          <w:color w:val="000000"/>
          <w:sz w:val="24"/>
          <w:szCs w:val="24"/>
          <w:lang w:val="fi-FI"/>
        </w:rPr>
      </w:pPr>
    </w:p>
    <w:p w14:paraId="3A2C4CC3" w14:textId="77777777" w:rsidR="003A2596" w:rsidRPr="00270D50" w:rsidRDefault="003A2596" w:rsidP="7514E418">
      <w:pPr>
        <w:widowControl w:val="0"/>
        <w:autoSpaceDE w:val="0"/>
        <w:autoSpaceDN w:val="0"/>
        <w:adjustRightInd w:val="0"/>
        <w:spacing w:after="0" w:line="240" w:lineRule="auto"/>
        <w:rPr>
          <w:i/>
          <w:iCs/>
          <w:color w:val="000000"/>
          <w:sz w:val="24"/>
          <w:szCs w:val="24"/>
          <w:lang w:val="fi-FI"/>
        </w:rPr>
      </w:pPr>
    </w:p>
    <w:p w14:paraId="4F6C9D99" w14:textId="6DD38DC9"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b/>
          <w:bCs/>
          <w:sz w:val="24"/>
          <w:szCs w:val="24"/>
          <w:lang w:val="sv"/>
        </w:rPr>
      </w:pPr>
      <w:r w:rsidRPr="7514E418">
        <w:rPr>
          <w:rFonts w:ascii="Calibri" w:eastAsia="Calibri" w:hAnsi="Calibri" w:cs="Calibri"/>
          <w:b/>
          <w:bCs/>
          <w:sz w:val="24"/>
          <w:szCs w:val="24"/>
          <w:lang w:val="sv"/>
        </w:rPr>
        <w:lastRenderedPageBreak/>
        <w:t>Jean Sibelius: Scen med tranor</w:t>
      </w:r>
    </w:p>
    <w:p w14:paraId="1856BD1E" w14:textId="4DD2A445"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66724BDA" w14:textId="6826670A"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Jean Sibelius fru Ainos bröder var framträdande namn i Finlands kulturliv under tidigt 1900-tal. Av de fyra bröderna var Armas Järnefelt en uppskattad dirigent och kompositör, Arvid Järnefelt igen en mångsidig författare och tidningsman, vars pjäsframföranden var märkeshändelser. Till premiären av pjäsen Döden i december 1903 begärde Arvid musik av Finlands ledande kompositör dvs. sin svåger Sibelius, som också komponerade sex nummer till det prisade verket. Sibelius såg emellertid mer potential i de enskilda numren än som enbart scenmusik och han bearbetade under de följande åren pjäsens musik till separata nummer. Av dessa blev Valse triste mycket populär och var en bidragande orsak till att Sibelius nådde internationellt anseende. </w:t>
      </w:r>
    </w:p>
    <w:p w14:paraId="058A52F7" w14:textId="2EA74941"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072099A7" w14:textId="067CD21F"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Bearbetningen av</w:t>
      </w:r>
      <w:r w:rsidRPr="7514E418">
        <w:rPr>
          <w:rFonts w:ascii="Calibri" w:eastAsia="Calibri" w:hAnsi="Calibri" w:cs="Calibri"/>
          <w:i/>
          <w:iCs/>
          <w:sz w:val="24"/>
          <w:szCs w:val="24"/>
          <w:lang w:val="sv"/>
        </w:rPr>
        <w:t xml:space="preserve"> Scen med tranor </w:t>
      </w:r>
      <w:r w:rsidRPr="7514E418">
        <w:rPr>
          <w:rFonts w:ascii="Calibri" w:eastAsia="Calibri" w:hAnsi="Calibri" w:cs="Calibri"/>
          <w:sz w:val="24"/>
          <w:szCs w:val="24"/>
          <w:lang w:val="sv"/>
        </w:rPr>
        <w:t>skedde år 1906 och Sibelius uruppförde den nya versionen i december samma år då han gästade Vasa orkesterförening som dirigent</w:t>
      </w:r>
      <w:r w:rsidRPr="7514E418">
        <w:rPr>
          <w:rFonts w:ascii="Calibri" w:eastAsia="Calibri" w:hAnsi="Calibri" w:cs="Calibri"/>
          <w:i/>
          <w:iCs/>
          <w:sz w:val="24"/>
          <w:szCs w:val="24"/>
          <w:lang w:val="sv"/>
        </w:rPr>
        <w:t>.</w:t>
      </w:r>
      <w:r w:rsidRPr="7514E418">
        <w:rPr>
          <w:rFonts w:ascii="Calibri" w:eastAsia="Calibri" w:hAnsi="Calibri" w:cs="Calibri"/>
          <w:sz w:val="24"/>
          <w:szCs w:val="24"/>
          <w:lang w:val="sv"/>
        </w:rPr>
        <w:t xml:space="preserve"> I Scen med tranor förenar Sibelius två av scenmusikens nummer, Elsas sång och Andante som skildrar en tranflock. Även om pjäsen i enlighet med sitt namn behandlade döden, är stämningen i de här numren lättare. Elsas sång skildrar pjäsens huvudpersons, den föräldralöse pojken Paavalis älskade. Under Andante för tranflocken i pjäsen ett barn till paret. Samtidigt hör Paavali sin döda mor i fåglarnas rop. Sibelius som ofta fick sin inspiration från fåglar – speciellt tranor och svanar – njöt säkert av att få komponera tranornas rop, och Scen med tranor är nuförtiden ett mycket populärt separat nummer vid konserter.</w:t>
      </w:r>
    </w:p>
    <w:p w14:paraId="1345DF2E" w14:textId="3637D678"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76B84F18" w14:textId="59913A5B"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1DA3C243" w14:textId="3561B8D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b/>
          <w:bCs/>
          <w:sz w:val="24"/>
          <w:szCs w:val="24"/>
          <w:lang w:val="sv"/>
        </w:rPr>
      </w:pPr>
      <w:r w:rsidRPr="7514E418">
        <w:rPr>
          <w:rFonts w:ascii="Calibri" w:eastAsia="Calibri" w:hAnsi="Calibri" w:cs="Calibri"/>
          <w:b/>
          <w:bCs/>
          <w:sz w:val="24"/>
          <w:szCs w:val="24"/>
          <w:lang w:val="sv"/>
        </w:rPr>
        <w:t>Bruch: Dubbelkonsert för klarinett och altviolin op. 88 och Romans op. 85</w:t>
      </w:r>
    </w:p>
    <w:p w14:paraId="2AA4D932" w14:textId="5E913F6F"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11767DB9" w14:textId="6FE5E295"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Max Bruch (1838-1920), som var fem år yngre än Johannes Brahms, är numera kanske mest känd för sitt celloverk Kol nidrei opus 47, som är baserat på hebreiska melodier, trots att han komponerade en omfattande produktion och innehade betydande tjänster i Tyskland och Storbritannien både som lärare i komposition och som dirigent. Han hörde till Brahms vänkrets och följde också i sin musik en stil som stöder sig på Brahms tradition.   I slutskedet av sin yrkeskarriär var han i närmare tjugo år professor i komposition vid Berlins musikakademi, som Joseph Joachim grundat. </w:t>
      </w:r>
    </w:p>
    <w:p w14:paraId="7D96D652" w14:textId="3C005B0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19CA1474" w14:textId="74439524"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Den här konsertens två verk, dubbelkonsert för klarinett och altviolin op. 88 och Romans op. 85, är båda från år 1911, då kompositören redan i mogen ålder just hade blivit pensionerad från Berlins musikakademi.  Folkmusik från olika länder var ofta en inspirationskälla för Bruch och så även i det här verket, där den inledande satsens huvudmelodi säkert känns igen av många som den svenska folkmelodin Ack Värmeland, du sköna.  Samma melodi kan höras också i de följande satserna, även om den är mer inbäddad.  Bruch verkar ha varit särskilt förtjust i svenska folkmelodier, eftersom han utifrån dem komponerade ett flertal verk och till hans verkförteckning hör till och med ett oratorium om den svenska erövrarkungen Gustav II Adolf.   Kungliga Musikaliska Akademien i Sverige utsåg också Bruch till hedersmedlem år 1903.</w:t>
      </w:r>
    </w:p>
    <w:p w14:paraId="7BCA2772" w14:textId="0E119811"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lastRenderedPageBreak/>
        <w:t xml:space="preserve"> </w:t>
      </w:r>
    </w:p>
    <w:p w14:paraId="3DDD4445" w14:textId="72C0E397"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I den behagliga gungningen i konsertens andra sats och i tredje satsens melodier med brutna ackord lyser naturligtvis influenserna av sen Brahms igenom, han skrev ju då sina betydande kammarmusikverk för klarinett.  Konserten har komponerats för och tillägnats Bruchs son klarinettisten Max Felix Bruch med en lovande karriär och violinisten Willy Hess, som har varit påfallande skicklig också som altviolinist.  Duon uruppförde verket i början av år 1912 i Wilhelmshaven i norra Tyskland. </w:t>
      </w:r>
    </w:p>
    <w:p w14:paraId="4CDCC832" w14:textId="2098FD5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4EB91285" w14:textId="2729A19C"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I Bruchs opusnumrering kommer lite före konserten verket Romans för altviolin, vilket avvikande från konserten är tillägnat den franska altviolinisten Maurice Vieux, även om den ovan nämnda Willy Hess var den första som framförde verket våren 1911. Orkestern är något mindre än i dubbelkonserten, men greppet är lika romantiskt och retrospektivt.  Det känns också som om de här verken är den sista sucken för den traditionella tyska musikestetiken baserad på Brahms innan världen glider in i ett världskrig och oåterkalleliga förändringar såväl i samhället som i konsten. </w:t>
      </w:r>
    </w:p>
    <w:p w14:paraId="6AFCA9BD" w14:textId="6465788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605A196C" w14:textId="630B90C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68DE45E6" w14:textId="574F566C"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b/>
          <w:bCs/>
          <w:sz w:val="24"/>
          <w:szCs w:val="24"/>
          <w:lang w:val="sv"/>
        </w:rPr>
      </w:pPr>
      <w:r w:rsidRPr="7514E418">
        <w:rPr>
          <w:rFonts w:ascii="Calibri" w:eastAsia="Calibri" w:hAnsi="Calibri" w:cs="Calibri"/>
          <w:b/>
          <w:bCs/>
          <w:sz w:val="24"/>
          <w:szCs w:val="24"/>
          <w:lang w:val="sv"/>
        </w:rPr>
        <w:t>Boris Pigovat: Jewish Wedding</w:t>
      </w:r>
    </w:p>
    <w:p w14:paraId="3A070CA7" w14:textId="5C26356D"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419C97DC" w14:textId="580159D5"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Boris Pigovat (1953-), som kommer från Odessa på Svarta havets strand, studerade vid Gneiss-musikakademin i Moskva och flyttade i slutet av 1970-talet till sovjetrepubliken Tadjikistan, därifrån han emigrerade till Israel år 1990.  Han komponerar ofta verk som baserar sig på judiska teman och judisk folkmusik och hans orkesterkompositioner har framförts av bland andra Israels, Nya Zeelands och Pittsburghs symfoniorkestrar.  Jewish Wedding skildrar humoristiskt och ställvis också vemodigt en judisk bröllopsfest, även om det av drivet i verket att döma är mest roligt på det här bröllopet.   Verket fick sin början när Pigovat år 2001 blev bekant med klezmer-klarinettens kung Giora Feidman och dennes musik.  Verkets första version komponerade Pigovat emellertid för basun och blåsorkester med namnet Tzfat år 2002. Några år senare hörde också Feidman verket och begärde en version av det för klarinett och stråkar.  Samtidigt föreslog just Feidman att verket skulle få det nya namnet Jewish Wedding.  Den något bearbetade nya versionen tillkom år 2008, och sedan dess har Feidman framfört verket tiotals gånger runtom i Europa, och versioner av Jewish Wedding som arrangerats för olika instrument har nått en anmärkningsvärd popularitet också i händerna på andra instrumentvirtuoser.  Verket är tillägnat Giora Feidman. </w:t>
      </w:r>
    </w:p>
    <w:p w14:paraId="1129FBBE" w14:textId="2CAC7330"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1267DDA2" w14:textId="4D254184"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386BA66E" w14:textId="29DDEABA"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b/>
          <w:bCs/>
          <w:sz w:val="24"/>
          <w:szCs w:val="24"/>
          <w:lang w:val="sv"/>
        </w:rPr>
      </w:pPr>
      <w:r w:rsidRPr="7514E418">
        <w:rPr>
          <w:rFonts w:ascii="Calibri" w:eastAsia="Calibri" w:hAnsi="Calibri" w:cs="Calibri"/>
          <w:b/>
          <w:bCs/>
          <w:sz w:val="24"/>
          <w:szCs w:val="24"/>
          <w:lang w:val="sv"/>
        </w:rPr>
        <w:t>Einojuhani Rautavaara: Cantus Arcticus (1972)</w:t>
      </w:r>
    </w:p>
    <w:p w14:paraId="282CABFE" w14:textId="1B9BFA0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6FB38A50" w14:textId="16713C26"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Ingen mindre än Jean Sibelius valde Einojuhani Rautavaara (1928-2016) till stipendiat för den amerikanska Koussevitzky-stiftelsen år 1955 och de följande två åren studerade Rautavaara på Juilliard-musikhögskolan i New York. Rautavaara hade visserligen redan innan det här lyckats vinna en stor kompositionstävling i Förenta staterna med sitt nyklassiska bleckblåsverk A Requiem In Our Time (1953), en lyckträff för en ung kompositör som han själv senare beskrev verket.  Efter att han återvänt från Förenta staterna avlade han sitt kompositionsdiplom vid Sibelius-Akademin och fortsatte sina studier i Schweiz med  Wladimir Vogel, som var insatt i moderna kompositionstekniker, som lärare.  De följande tio åren ända fram till slutet av 1960-talet var Rautavaaras estetik anmärkningsvärt modernistisk och han använde dodekafoni och serialism i flera av sina verk.  </w:t>
      </w:r>
    </w:p>
    <w:p w14:paraId="1E5E7E04" w14:textId="6426BC61"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571D006B" w14:textId="6D67C464"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Fram till början av 1970-talet hade Rautavaara från de stilar han tidigare använt utvecklat ett fritonalt, klingande tonspråk.  Han inledde en femårsperiod som statlig konstnärsprofessor år 1971 och följande år beställde Uleåborgs ganska nya universitet ett verk av Rautavaara till sin första promotion.  Rautavaara inspirerades av naturen i norr och spelade in fågelljud på myrar i närheten av Uleåborg som utgångspunkt för sina verk.  Verket </w:t>
      </w:r>
      <w:r w:rsidRPr="7514E418">
        <w:rPr>
          <w:rFonts w:ascii="Calibri" w:eastAsia="Calibri" w:hAnsi="Calibri" w:cs="Calibri"/>
          <w:i/>
          <w:iCs/>
          <w:sz w:val="24"/>
          <w:szCs w:val="24"/>
          <w:lang w:val="sv"/>
        </w:rPr>
        <w:t>Cantus Arcticus</w:t>
      </w:r>
      <w:r w:rsidRPr="7514E418">
        <w:rPr>
          <w:rFonts w:ascii="Calibri" w:eastAsia="Calibri" w:hAnsi="Calibri" w:cs="Calibri"/>
          <w:sz w:val="24"/>
          <w:szCs w:val="24"/>
          <w:lang w:val="sv"/>
        </w:rPr>
        <w:t xml:space="preserve"> skapades, med underrubriken ”konsert för fåglar och orkester”. Med en ganska primitiv teknisk utrustning fick han till stånd det rika ljudband som spelas i verket, där fåglarna i norra Finland samtalar med orkestern.  Ställvis härmar orkesterns blåsare fåglar, och en påminnelse om Rautavaaras avantgardeår finns i de aleatoriska avsnitten i verket där orkestern och dirigenten ges friheter.  På verkets ljudband hörs bland annat sångsvanar, tranor och elektroniskt bearbetade berglärkor.  Känner du igen några andra fågelarter?</w:t>
      </w:r>
    </w:p>
    <w:p w14:paraId="06875571" w14:textId="19014EFA"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 </w:t>
      </w:r>
    </w:p>
    <w:p w14:paraId="28C0CE42" w14:textId="70A9CBDE" w:rsidR="1563305D" w:rsidRDefault="1563305D" w:rsidP="7514E4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Verket i tre satser är tillägnat president Urho Kekkonen, kanske delvis på grund av den kulturpolitiska förnyelse som denna intrigerade, vilket möjliggjorde Rautavaaras konstnärsprofessur.  Som anvisning för framförandet av den första satsen har Rautavaara skrivit:  ”Tänk på hösten och Tjajkovskij”. Cantus Arcticus anslående ymniga melodier och den nästan romantiska infallsvinkeln förebådar redan Rautavaaras framgångsrika orkesterverk med änglatema på 1990-talet.   </w:t>
      </w:r>
    </w:p>
    <w:p w14:paraId="37EABDF3" w14:textId="64648547" w:rsidR="7514E418" w:rsidRDefault="7514E418" w:rsidP="7514E418">
      <w:pPr>
        <w:spacing w:line="257" w:lineRule="auto"/>
        <w:jc w:val="both"/>
        <w:rPr>
          <w:rFonts w:ascii="Calibri" w:eastAsia="Calibri" w:hAnsi="Calibri" w:cs="Calibri"/>
          <w:sz w:val="24"/>
          <w:szCs w:val="24"/>
          <w:lang w:val="sv"/>
        </w:rPr>
      </w:pPr>
    </w:p>
    <w:p w14:paraId="29D876A2" w14:textId="77777777" w:rsidR="00AB33B6" w:rsidRPr="00103FE2" w:rsidRDefault="00AB33B6" w:rsidP="7514E418">
      <w:pPr>
        <w:widowControl w:val="0"/>
        <w:spacing w:after="0" w:line="240" w:lineRule="auto"/>
        <w:jc w:val="both"/>
        <w:rPr>
          <w:color w:val="000000" w:themeColor="text1"/>
          <w:sz w:val="24"/>
          <w:szCs w:val="24"/>
          <w:lang w:val="sv-SE"/>
        </w:rPr>
      </w:pPr>
    </w:p>
    <w:p w14:paraId="7C9962B4" w14:textId="16F19ADA" w:rsidR="00AB33B6" w:rsidRPr="00103FE2" w:rsidRDefault="1563305D" w:rsidP="7514E418">
      <w:pPr>
        <w:widowControl w:val="0"/>
        <w:autoSpaceDE w:val="0"/>
        <w:autoSpaceDN w:val="0"/>
        <w:adjustRightInd w:val="0"/>
        <w:spacing w:after="0" w:line="240" w:lineRule="auto"/>
        <w:jc w:val="both"/>
        <w:rPr>
          <w:i/>
          <w:iCs/>
          <w:color w:val="000000"/>
          <w:sz w:val="24"/>
          <w:szCs w:val="24"/>
          <w:lang w:val="sv-SE"/>
        </w:rPr>
      </w:pPr>
      <w:r w:rsidRPr="00103FE2">
        <w:rPr>
          <w:i/>
          <w:iCs/>
          <w:color w:val="000000" w:themeColor="text1"/>
          <w:sz w:val="24"/>
          <w:szCs w:val="24"/>
          <w:lang w:val="sv-SE"/>
        </w:rPr>
        <w:t>Presentationstexter</w:t>
      </w:r>
      <w:r w:rsidR="00AB33B6" w:rsidRPr="00103FE2">
        <w:rPr>
          <w:i/>
          <w:iCs/>
          <w:color w:val="000000" w:themeColor="text1"/>
          <w:sz w:val="24"/>
          <w:szCs w:val="24"/>
          <w:lang w:val="sv-SE"/>
        </w:rPr>
        <w:t>: Panu Sivonen </w:t>
      </w:r>
    </w:p>
    <w:p w14:paraId="2AFE65F0" w14:textId="77777777" w:rsidR="00AB33B6" w:rsidRPr="00103FE2" w:rsidRDefault="00AB33B6" w:rsidP="7514E418">
      <w:pPr>
        <w:widowControl w:val="0"/>
        <w:spacing w:after="0" w:line="240" w:lineRule="auto"/>
        <w:jc w:val="both"/>
        <w:rPr>
          <w:color w:val="000000" w:themeColor="text1"/>
          <w:sz w:val="24"/>
          <w:szCs w:val="24"/>
          <w:lang w:val="sv-SE"/>
        </w:rPr>
      </w:pPr>
    </w:p>
    <w:p w14:paraId="51F41A2A" w14:textId="210AB142" w:rsidR="7A4515AA" w:rsidRPr="00103FE2" w:rsidRDefault="7A4515AA" w:rsidP="7514E418">
      <w:pPr>
        <w:widowControl w:val="0"/>
        <w:spacing w:after="0" w:line="240" w:lineRule="auto"/>
        <w:jc w:val="both"/>
        <w:rPr>
          <w:color w:val="000000" w:themeColor="text1"/>
          <w:sz w:val="24"/>
          <w:szCs w:val="24"/>
          <w:lang w:val="sv-SE"/>
        </w:rPr>
      </w:pPr>
    </w:p>
    <w:p w14:paraId="60338267" w14:textId="77777777" w:rsidR="003A2596" w:rsidRPr="00103FE2" w:rsidRDefault="003A2596" w:rsidP="7514E418">
      <w:pPr>
        <w:widowControl w:val="0"/>
        <w:spacing w:after="0" w:line="240" w:lineRule="auto"/>
        <w:jc w:val="both"/>
        <w:rPr>
          <w:sz w:val="24"/>
          <w:szCs w:val="24"/>
          <w:lang w:val="sv-SE"/>
        </w:rPr>
      </w:pPr>
    </w:p>
    <w:p w14:paraId="5C57035A" w14:textId="1C48D237" w:rsidR="7514E418" w:rsidRPr="00103FE2" w:rsidRDefault="7514E418">
      <w:pPr>
        <w:rPr>
          <w:lang w:val="sv-SE"/>
        </w:rPr>
      </w:pPr>
      <w:r w:rsidRPr="00103FE2">
        <w:rPr>
          <w:lang w:val="sv-SE"/>
        </w:rPr>
        <w:br w:type="page"/>
      </w:r>
    </w:p>
    <w:p w14:paraId="36E98031" w14:textId="77777777" w:rsidR="00680CBB" w:rsidRPr="00103FE2" w:rsidRDefault="00680CBB" w:rsidP="7514E418">
      <w:pPr>
        <w:pStyle w:val="paragraph"/>
        <w:spacing w:before="0" w:beforeAutospacing="0" w:after="0" w:afterAutospacing="0"/>
        <w:textAlignment w:val="baseline"/>
        <w:rPr>
          <w:rFonts w:ascii="Segoe UI" w:hAnsi="Segoe UI" w:cs="Segoe UI"/>
          <w:lang w:val="sv-SE"/>
        </w:rPr>
      </w:pPr>
      <w:r w:rsidRPr="00103FE2">
        <w:rPr>
          <w:rStyle w:val="normaltextrun"/>
          <w:rFonts w:ascii="Calibri" w:hAnsi="Calibri" w:cs="Calibri"/>
          <w:b/>
          <w:bCs/>
          <w:lang w:val="sv-SE"/>
        </w:rPr>
        <w:t>Anna-Maria Helsing</w:t>
      </w:r>
      <w:r w:rsidRPr="00103FE2">
        <w:rPr>
          <w:rStyle w:val="eop"/>
          <w:rFonts w:ascii="Calibri" w:hAnsi="Calibri" w:cs="Calibri"/>
          <w:lang w:val="sv-SE"/>
        </w:rPr>
        <w:t> </w:t>
      </w:r>
    </w:p>
    <w:p w14:paraId="36E7B71C" w14:textId="77777777" w:rsidR="00680CBB" w:rsidRPr="00103FE2" w:rsidRDefault="00680CBB" w:rsidP="7514E418">
      <w:pPr>
        <w:pStyle w:val="paragraph"/>
        <w:spacing w:before="0" w:beforeAutospacing="0" w:after="0" w:afterAutospacing="0"/>
        <w:textAlignment w:val="baseline"/>
        <w:rPr>
          <w:rFonts w:ascii="Segoe UI" w:hAnsi="Segoe UI" w:cs="Segoe UI"/>
          <w:lang w:val="sv-SE"/>
        </w:rPr>
      </w:pPr>
      <w:r w:rsidRPr="00103FE2">
        <w:rPr>
          <w:rStyle w:val="eop"/>
          <w:rFonts w:ascii="Calibri" w:hAnsi="Calibri" w:cs="Calibri"/>
          <w:lang w:val="sv-SE"/>
        </w:rPr>
        <w:t> </w:t>
      </w:r>
    </w:p>
    <w:p w14:paraId="2B099E06" w14:textId="00B05B54" w:rsidR="00680CBB" w:rsidRPr="00103FE2" w:rsidRDefault="00680CBB" w:rsidP="7514E418">
      <w:pPr>
        <w:pStyle w:val="paragraph"/>
        <w:spacing w:before="0" w:beforeAutospacing="0" w:after="0" w:afterAutospacing="0"/>
        <w:jc w:val="both"/>
        <w:textAlignment w:val="baseline"/>
        <w:rPr>
          <w:rStyle w:val="eop"/>
          <w:rFonts w:ascii="Calibri" w:hAnsi="Calibri" w:cs="Calibri"/>
          <w:lang w:val="sv-SE"/>
        </w:rPr>
      </w:pPr>
      <w:r w:rsidRPr="7514E418">
        <w:rPr>
          <w:rStyle w:val="normaltextrun"/>
          <w:rFonts w:ascii="Calibri" w:hAnsi="Calibri" w:cs="Calibri"/>
          <w:lang w:val="sv-FI"/>
        </w:rPr>
        <w:t xml:space="preserve">Kapellmästare Anna-Maria Helsing utexaminerades från Sibelius-Akademin år 2007 under ledning av Leif Segerstam och Atso Almila. Hon har utöver orkesterledning även avlagt examen i violinspel och violinundervisning. Helsing har lett alla de mest kända finländska orkestrarna så som Radions symfoniorkester, Tampere Filharmonia, Helsingfors stadsorkester och kammarorkestern Avanti. Hon har också bl.a. besökt de andra nordiska länderna, Estland och Tyskland samt dirigerat många operor i Finland och utomlands. </w:t>
      </w:r>
      <w:r w:rsidRPr="00103FE2">
        <w:rPr>
          <w:rStyle w:val="normaltextrun"/>
          <w:rFonts w:ascii="Calibri" w:hAnsi="Calibri" w:cs="Calibri"/>
          <w:lang w:val="sv-SE"/>
        </w:rPr>
        <w:t>Åren 2010–2013 verkade Helsing som chefsdirigent för symfoniorkestern Oulu Sinfonia.</w:t>
      </w:r>
      <w:r w:rsidRPr="00103FE2">
        <w:rPr>
          <w:rStyle w:val="eop"/>
          <w:rFonts w:ascii="Calibri" w:hAnsi="Calibri" w:cs="Calibri"/>
          <w:lang w:val="sv-SE"/>
        </w:rPr>
        <w:t> </w:t>
      </w:r>
    </w:p>
    <w:p w14:paraId="28D77968" w14:textId="4042E59A" w:rsidR="005F5BED" w:rsidRPr="00103FE2" w:rsidRDefault="00215AB2" w:rsidP="7514E418">
      <w:pPr>
        <w:widowControl w:val="0"/>
        <w:spacing w:after="0" w:line="240" w:lineRule="auto"/>
        <w:jc w:val="both"/>
        <w:rPr>
          <w:sz w:val="24"/>
          <w:szCs w:val="24"/>
          <w:lang w:val="sv-SE"/>
        </w:rPr>
      </w:pPr>
      <w:r w:rsidRPr="00103FE2">
        <w:rPr>
          <w:lang w:val="sv-SE"/>
        </w:rPr>
        <w:br/>
      </w:r>
    </w:p>
    <w:p w14:paraId="0EA5B8C3" w14:textId="16D96E44" w:rsidR="006C505E" w:rsidRPr="00103FE2" w:rsidRDefault="006C505E" w:rsidP="006C505E">
      <w:pPr>
        <w:jc w:val="both"/>
        <w:rPr>
          <w:rFonts w:eastAsia="Calibri" w:cstheme="minorHAnsi"/>
          <w:b/>
          <w:bCs/>
          <w:color w:val="000000" w:themeColor="text1"/>
          <w:sz w:val="24"/>
          <w:szCs w:val="24"/>
          <w:lang w:val="sv-SE"/>
        </w:rPr>
      </w:pPr>
      <w:r w:rsidRPr="00103FE2">
        <w:rPr>
          <w:rFonts w:eastAsia="Calibri" w:cstheme="minorHAnsi"/>
          <w:b/>
          <w:bCs/>
          <w:color w:val="000000" w:themeColor="text1"/>
          <w:sz w:val="24"/>
          <w:szCs w:val="24"/>
          <w:lang w:val="sv-SE"/>
        </w:rPr>
        <w:t>Lilli Maijala </w:t>
      </w:r>
    </w:p>
    <w:p w14:paraId="79EE8EC4" w14:textId="77777777" w:rsidR="00043A8E" w:rsidRDefault="006C505E" w:rsidP="7514E418">
      <w:pPr>
        <w:jc w:val="both"/>
        <w:rPr>
          <w:rFonts w:eastAsia="Calibri"/>
          <w:color w:val="000000" w:themeColor="text1"/>
          <w:sz w:val="24"/>
          <w:szCs w:val="24"/>
          <w:lang w:val="sv-FI"/>
        </w:rPr>
      </w:pPr>
      <w:r w:rsidRPr="7514E418">
        <w:rPr>
          <w:rFonts w:eastAsia="Calibri"/>
          <w:color w:val="000000" w:themeColor="text1"/>
          <w:sz w:val="24"/>
          <w:szCs w:val="24"/>
          <w:lang w:val="sv-SE"/>
        </w:rPr>
        <w:t xml:space="preserve">Lilli Maijala debuterade som solist i Oulu Sinfonia som 17-åring och har sedermera uppträtt som solist i de flesta finländska orkestrar, senast framför Helsingfors stadsorkester under ledning av Nathalie Stutzmann och som solist i Tampere Filharmonia under ledning av Santtu-Matias Rouvali.  Under den här säsongen får vi höra henne bl.a. som solist i Vasa stadsorkester och i Helsinki Seriös-serien med den nystartade Valo-kvartetten.  </w:t>
      </w:r>
      <w:r w:rsidRPr="7514E418">
        <w:rPr>
          <w:rFonts w:eastAsia="Calibri"/>
          <w:color w:val="000000" w:themeColor="text1"/>
          <w:sz w:val="24"/>
          <w:szCs w:val="24"/>
          <w:lang w:val="sv-FI"/>
        </w:rPr>
        <w:t>V</w:t>
      </w:r>
      <w:r w:rsidRPr="7514E418">
        <w:rPr>
          <w:rFonts w:eastAsia="Calibri"/>
          <w:color w:val="000000" w:themeColor="text1"/>
          <w:sz w:val="24"/>
          <w:szCs w:val="24"/>
          <w:lang w:val="sv-SE"/>
        </w:rPr>
        <w:t>iktiga kammarmusikpartner är dessutom bl.a. Anthony Marwood, Liza Ferschtman, Alasdair Beatson och Alexander Melnikov.</w:t>
      </w:r>
      <w:r w:rsidRPr="7514E418">
        <w:rPr>
          <w:rFonts w:eastAsia="Calibri"/>
          <w:color w:val="000000" w:themeColor="text1"/>
          <w:sz w:val="24"/>
          <w:szCs w:val="24"/>
          <w:lang w:val="sv-FI"/>
        </w:rPr>
        <w:t xml:space="preserve"> </w:t>
      </w:r>
    </w:p>
    <w:p w14:paraId="58FEE12C" w14:textId="0FF53196" w:rsidR="00043A8E" w:rsidRDefault="006C505E" w:rsidP="006C505E">
      <w:pPr>
        <w:jc w:val="both"/>
        <w:rPr>
          <w:rFonts w:eastAsia="Calibri" w:cstheme="minorHAnsi"/>
          <w:color w:val="000000" w:themeColor="text1"/>
          <w:sz w:val="24"/>
          <w:szCs w:val="24"/>
          <w:lang w:val="sv-FI"/>
        </w:rPr>
      </w:pPr>
      <w:r w:rsidRPr="006C505E">
        <w:rPr>
          <w:rFonts w:eastAsia="Calibri" w:cstheme="minorHAnsi"/>
          <w:color w:val="000000" w:themeColor="text1"/>
          <w:sz w:val="24"/>
          <w:szCs w:val="24"/>
          <w:lang w:val="sv-FI"/>
        </w:rPr>
        <w:t> Lilli fostrades till musiker i Uleåborg med grunderna i folkmusik, musikklasser och konservatorium och vidare inom Sibelius-Akademins ungdomsutbildning. Hon bedrev ambitiösa studier i Tyskland och kompletterade studierna på Skandinaviska halvön.  Numera bor hon i Amsterdam.</w:t>
      </w:r>
    </w:p>
    <w:p w14:paraId="06E0BD18" w14:textId="406B7812" w:rsidR="00043A8E" w:rsidRDefault="006C505E" w:rsidP="006C505E">
      <w:pPr>
        <w:jc w:val="both"/>
        <w:rPr>
          <w:rFonts w:eastAsia="Calibri" w:cstheme="minorHAnsi"/>
          <w:color w:val="000000" w:themeColor="text1"/>
          <w:sz w:val="24"/>
          <w:szCs w:val="24"/>
          <w:lang w:val="sv-FI"/>
        </w:rPr>
      </w:pPr>
      <w:r w:rsidRPr="006C505E">
        <w:rPr>
          <w:rFonts w:eastAsia="Calibri" w:cstheme="minorHAnsi"/>
          <w:color w:val="000000" w:themeColor="text1"/>
          <w:sz w:val="24"/>
          <w:szCs w:val="24"/>
          <w:lang w:val="sv-FI"/>
        </w:rPr>
        <w:t>Lilli har spelat in P.H. Nordgrens dubbelkonsert på Alba Records och Vasks altviolinkonsert, båda under ledning av Juha Kangas och under medverkan av Olivier Thiery, Mellersta Österbottens kammarorkester och Tallinns kammarorkester.</w:t>
      </w:r>
    </w:p>
    <w:p w14:paraId="5D97EA8D" w14:textId="1EAD1235" w:rsidR="006C505E" w:rsidRPr="006C505E" w:rsidRDefault="006C505E" w:rsidP="006C505E">
      <w:pPr>
        <w:jc w:val="both"/>
        <w:rPr>
          <w:rFonts w:eastAsia="Calibri" w:cstheme="minorHAnsi"/>
          <w:color w:val="000000" w:themeColor="text1"/>
          <w:sz w:val="24"/>
          <w:szCs w:val="24"/>
          <w:lang w:val="sv-FI"/>
        </w:rPr>
      </w:pPr>
      <w:r w:rsidRPr="006C505E">
        <w:rPr>
          <w:rFonts w:eastAsia="Calibri" w:cstheme="minorHAnsi"/>
          <w:color w:val="000000" w:themeColor="text1"/>
          <w:sz w:val="24"/>
          <w:szCs w:val="24"/>
          <w:lang w:val="sv-FI"/>
        </w:rPr>
        <w:t>Efter att under drygt ett årtionde ha skött ett lektorat för altviolinmusik vid Sibelius-Akademin börjar Lilli Maijala under hösten 2023 som professor i altviolinspel vid konsthögskolan i Zürich.    </w:t>
      </w:r>
    </w:p>
    <w:p w14:paraId="280E0083" w14:textId="77777777" w:rsidR="006C505E" w:rsidRPr="006C505E" w:rsidRDefault="006C505E" w:rsidP="006C505E">
      <w:pPr>
        <w:jc w:val="both"/>
        <w:rPr>
          <w:rFonts w:eastAsia="Calibri" w:cstheme="minorHAnsi"/>
          <w:color w:val="000000" w:themeColor="text1"/>
          <w:sz w:val="24"/>
          <w:szCs w:val="24"/>
          <w:lang w:val="sv-FI"/>
        </w:rPr>
      </w:pPr>
      <w:r w:rsidRPr="006C505E">
        <w:rPr>
          <w:rFonts w:eastAsia="Calibri" w:cstheme="minorHAnsi"/>
          <w:color w:val="000000" w:themeColor="text1"/>
          <w:sz w:val="24"/>
          <w:szCs w:val="24"/>
          <w:lang w:val="sv-FI"/>
        </w:rPr>
        <w:t> </w:t>
      </w:r>
    </w:p>
    <w:p w14:paraId="3C365A89" w14:textId="77777777" w:rsidR="006C505E" w:rsidRPr="00103FE2" w:rsidRDefault="006C505E" w:rsidP="006C505E">
      <w:pPr>
        <w:jc w:val="both"/>
        <w:rPr>
          <w:rFonts w:eastAsia="Calibri" w:cstheme="minorHAnsi"/>
          <w:b/>
          <w:bCs/>
          <w:color w:val="000000" w:themeColor="text1"/>
          <w:sz w:val="24"/>
          <w:szCs w:val="24"/>
          <w:lang w:val="sv-SE"/>
        </w:rPr>
      </w:pPr>
      <w:r w:rsidRPr="00103FE2">
        <w:rPr>
          <w:rFonts w:eastAsia="Calibri"/>
          <w:b/>
          <w:bCs/>
          <w:color w:val="000000" w:themeColor="text1"/>
          <w:sz w:val="24"/>
          <w:szCs w:val="24"/>
          <w:lang w:val="sv-SE"/>
        </w:rPr>
        <w:t>Christoffer Sundqvist </w:t>
      </w:r>
    </w:p>
    <w:p w14:paraId="3C26575D" w14:textId="3A23CDB9" w:rsidR="006C505E" w:rsidRPr="006C505E" w:rsidRDefault="3CA6D55D" w:rsidP="7514E418">
      <w:pPr>
        <w:spacing w:line="257" w:lineRule="auto"/>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Christoffer Sundqvist är en av de bästa klarinettisterna i sin generation.  Han är förutom en virtuos inom klassisk musik också en ambassadör för samtida nordisk musik.  Många namnkunniga kompositörer såsom Esa-Pekka Salonen, Erkki-Sven Tüür, Aulis Sallinen, Sebastian Fagerlund, Olli Kortekangas och Jukka Linkola har skrivit konserter åt honom.  Sundqvist har gästat alla de största finländska orkestrarna som solist.  </w:t>
      </w:r>
    </w:p>
    <w:p w14:paraId="629B634F" w14:textId="55F74E27" w:rsidR="006C505E" w:rsidRPr="006C505E" w:rsidRDefault="3CA6D55D" w:rsidP="7514E418">
      <w:pPr>
        <w:spacing w:line="257" w:lineRule="auto"/>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Han har också arbetat bland annat med BBC:s symfoniorkester, Göteborgs symfoniorkester, Elbphilharmonia, Norrköpings symfoniorkester, Estlands nationella symfoniorkester, Luzerns symfoniorkester och Nordwestdeutschen Philharmonie.  Samarbete med många ansedda dirigenter såsom Jukka-Pekka Saraste, Esa-Pekka Salonen, Klaus Mäkelä, Sakari Oramo, Anna-Maria Helsing och Hannu Lintu har det också blivit under karriären.  </w:t>
      </w:r>
    </w:p>
    <w:p w14:paraId="4AC35538" w14:textId="419BC724" w:rsidR="006C505E" w:rsidRPr="006C505E" w:rsidRDefault="3CA6D55D" w:rsidP="7514E418">
      <w:pPr>
        <w:spacing w:line="257" w:lineRule="auto"/>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Sundqvists debuter under år 2022 var Nielsens konsert med Rotterdams symfoniorkester samt kammarmusikkonserter i Elbphilharmonia och Wigmore.  Som aktiv kammarmusiker har han uppträtt bland annat i kammarmusikhuset i Kuhmo, kammarmusikhuset i West-Cork, Delft, Concertgebouw, på Vinterfest och Helsingfors festspel.  </w:t>
      </w:r>
    </w:p>
    <w:p w14:paraId="6182B171" w14:textId="3F13EEDD" w:rsidR="006C505E" w:rsidRPr="006C505E" w:rsidRDefault="3CA6D55D" w:rsidP="7514E418">
      <w:pPr>
        <w:spacing w:line="257" w:lineRule="auto"/>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Sundqvist har också flitigt gjort inspelningar.  Han har bland annat spelat in Sebastian Fagerlunds (Göteborgs symfoniker) Aulis Sallinens, Peter Eötvös och Carl Nielsens (Finlands radios symfoniorkester) klarinettkonserter på BIS och Alba Records.  Båda inspelningarna har blivit uppmärksammade internationellt och fått Emma-priset. På inspelningen på Ondine Records kan man höra Sundqvist spela Erkki-Sven Tüürs klarinettkonsert och dubbelkonsert för violin och klarinett, framförd med Pekka Kuusisto och Finlands Radios symfoniorkester.  Cpo Records igen ger snart ut Louis Spohrs fyra klarinettkonserter, där Sundqvist spelar med NDR Radiophilharmonie Hannover. </w:t>
      </w:r>
    </w:p>
    <w:p w14:paraId="30974FE2" w14:textId="73FAAB44" w:rsidR="006C505E" w:rsidRPr="006C505E" w:rsidRDefault="3CA6D55D" w:rsidP="7514E418">
      <w:pPr>
        <w:spacing w:line="257" w:lineRule="auto"/>
        <w:jc w:val="both"/>
        <w:rPr>
          <w:rFonts w:ascii="Calibri" w:eastAsia="Calibri" w:hAnsi="Calibri" w:cs="Calibri"/>
          <w:sz w:val="24"/>
          <w:szCs w:val="24"/>
          <w:lang w:val="sv"/>
        </w:rPr>
      </w:pPr>
      <w:r w:rsidRPr="7514E418">
        <w:rPr>
          <w:rFonts w:ascii="Calibri" w:eastAsia="Calibri" w:hAnsi="Calibri" w:cs="Calibri"/>
          <w:sz w:val="24"/>
          <w:szCs w:val="24"/>
          <w:lang w:val="sv"/>
        </w:rPr>
        <w:t xml:space="preserve">Efter vinsten i Crusell-klarinettävlingen år 2002 har Christopher Sundqvist varit soloklarinettist i Finlands Radios symfoniorkester sedan år 2005. Han är också lektor i klarinettspel vid Sibelius-Akademin. </w:t>
      </w:r>
    </w:p>
    <w:p w14:paraId="4DF4DE26" w14:textId="35612471" w:rsidR="006C505E" w:rsidRPr="006C505E" w:rsidRDefault="3CA6D55D" w:rsidP="7514E418">
      <w:pPr>
        <w:spacing w:line="257" w:lineRule="auto"/>
        <w:jc w:val="both"/>
        <w:rPr>
          <w:rFonts w:ascii="Calibri" w:eastAsia="Calibri" w:hAnsi="Calibri" w:cs="Calibri"/>
          <w:sz w:val="24"/>
          <w:szCs w:val="24"/>
          <w:lang w:val="sv"/>
        </w:rPr>
      </w:pPr>
      <w:r w:rsidRPr="7514E418">
        <w:rPr>
          <w:rFonts w:ascii="Calibri" w:eastAsia="Calibri" w:hAnsi="Calibri" w:cs="Calibri"/>
          <w:sz w:val="24"/>
          <w:szCs w:val="24"/>
          <w:lang w:val="sv"/>
        </w:rPr>
        <w:t>Christoffer Sundqvist är född i Stockholm, men flyttade till Finland redan som 6-åring och inledde klarinettstudierna vid Jakobstads konservatorium under ledning av Bernhard Nylund. Han avlade diplomexamen vid Sibelius-Akademin för Anna-Maija Korsimaa och fortsatte sina studier vid musikakademin i Basel under ledning av François Benda.   Andra viktiga lärare under hans karriär har varit Hans Rudolf Stalder, Guy Deplus och Charles Neidich och en grupp betydande kammarmusikvirtuoser.</w:t>
      </w:r>
    </w:p>
    <w:p w14:paraId="761FA4FD" w14:textId="77777777" w:rsidR="003A2596" w:rsidRDefault="003A2596" w:rsidP="7514E418">
      <w:pPr>
        <w:jc w:val="both"/>
        <w:rPr>
          <w:sz w:val="24"/>
          <w:szCs w:val="24"/>
          <w:lang w:val="fi-FI"/>
        </w:rPr>
      </w:pPr>
    </w:p>
    <w:p w14:paraId="3EC18DF7" w14:textId="1955CC2B" w:rsidR="00AB33B6" w:rsidRPr="006C505E" w:rsidRDefault="00AB33B6" w:rsidP="7514E418">
      <w:pPr>
        <w:pStyle w:val="paragraph"/>
        <w:spacing w:before="0" w:beforeAutospacing="0" w:after="0" w:afterAutospacing="0"/>
        <w:textAlignment w:val="baseline"/>
        <w:rPr>
          <w:rFonts w:asciiTheme="minorHAnsi" w:hAnsiTheme="minorHAnsi" w:cstheme="minorBidi"/>
          <w:b/>
          <w:bCs/>
          <w:color w:val="000000"/>
        </w:rPr>
      </w:pPr>
      <w:r w:rsidRPr="7514E418">
        <w:rPr>
          <w:rStyle w:val="normaltextrun"/>
          <w:rFonts w:asciiTheme="minorHAnsi" w:hAnsiTheme="minorHAnsi" w:cstheme="minorBidi"/>
          <w:b/>
          <w:bCs/>
          <w:color w:val="000000" w:themeColor="text1"/>
        </w:rPr>
        <w:t>Konsertit syksy 2023</w:t>
      </w:r>
      <w:r>
        <w:br/>
      </w:r>
      <w:r w:rsidRPr="7514E418">
        <w:rPr>
          <w:rStyle w:val="eop"/>
          <w:rFonts w:asciiTheme="minorHAnsi" w:hAnsiTheme="minorHAnsi" w:cstheme="minorBidi"/>
          <w:color w:val="000000" w:themeColor="text1"/>
        </w:rPr>
        <w:t> </w:t>
      </w:r>
      <w:r w:rsidRPr="7514E418">
        <w:rPr>
          <w:rStyle w:val="eop"/>
          <w:rFonts w:asciiTheme="minorHAnsi" w:hAnsiTheme="minorHAnsi" w:cstheme="minorBidi"/>
        </w:rPr>
        <w:t> </w:t>
      </w:r>
    </w:p>
    <w:p w14:paraId="22700749" w14:textId="48900D15" w:rsidR="00AB33B6" w:rsidRPr="005330F5"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Pohjalaisia virtauksia</w:t>
      </w:r>
    </w:p>
    <w:p w14:paraId="3ED44B18" w14:textId="0183BABF" w:rsidR="00AB33B6" w:rsidRPr="005330F5"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T</w:t>
      </w:r>
      <w:r w:rsidR="00AD0D6A" w:rsidRPr="7514E418">
        <w:rPr>
          <w:rStyle w:val="normaltextrun"/>
          <w:rFonts w:asciiTheme="minorHAnsi" w:hAnsiTheme="minorHAnsi" w:cstheme="minorBidi"/>
        </w:rPr>
        <w:t>o</w:t>
      </w:r>
      <w:r w:rsidRPr="7514E418">
        <w:rPr>
          <w:rStyle w:val="normaltextrun"/>
          <w:rFonts w:asciiTheme="minorHAnsi" w:hAnsiTheme="minorHAnsi" w:cstheme="minorBidi"/>
        </w:rPr>
        <w:t xml:space="preserve"> 5.10. </w:t>
      </w:r>
      <w:r w:rsidR="00AD0D6A" w:rsidRPr="7514E418">
        <w:rPr>
          <w:rStyle w:val="normaltextrun"/>
          <w:rFonts w:asciiTheme="minorHAnsi" w:hAnsiTheme="minorHAnsi" w:cstheme="minorBidi"/>
        </w:rPr>
        <w:t>klo</w:t>
      </w:r>
      <w:r w:rsidRPr="7514E418">
        <w:rPr>
          <w:rStyle w:val="normaltextrun"/>
          <w:rFonts w:asciiTheme="minorHAnsi" w:hAnsiTheme="minorHAnsi" w:cstheme="minorBidi"/>
        </w:rPr>
        <w:t xml:space="preserve"> 19, </w:t>
      </w:r>
      <w:r w:rsidR="00AD0D6A" w:rsidRPr="7514E418">
        <w:rPr>
          <w:rStyle w:val="normaltextrun"/>
          <w:rFonts w:asciiTheme="minorHAnsi" w:hAnsiTheme="minorHAnsi" w:cstheme="minorBidi"/>
        </w:rPr>
        <w:t>Vaasan kaupungintalo</w:t>
      </w:r>
      <w:r>
        <w:br/>
      </w:r>
      <w:r w:rsidR="00AD0D6A" w:rsidRPr="7514E418">
        <w:rPr>
          <w:rStyle w:val="normaltextrun"/>
          <w:rFonts w:asciiTheme="minorHAnsi" w:hAnsiTheme="minorHAnsi" w:cstheme="minorBidi"/>
        </w:rPr>
        <w:t xml:space="preserve">Pe </w:t>
      </w:r>
      <w:r w:rsidRPr="7514E418">
        <w:rPr>
          <w:rStyle w:val="normaltextrun"/>
          <w:rFonts w:asciiTheme="minorHAnsi" w:hAnsiTheme="minorHAnsi" w:cstheme="minorBidi"/>
        </w:rPr>
        <w:t xml:space="preserve">6.10. </w:t>
      </w:r>
      <w:r w:rsidR="00AD0D6A" w:rsidRPr="7514E418">
        <w:rPr>
          <w:rStyle w:val="normaltextrun"/>
          <w:rFonts w:asciiTheme="minorHAnsi" w:hAnsiTheme="minorHAnsi" w:cstheme="minorBidi"/>
        </w:rPr>
        <w:t>klo</w:t>
      </w:r>
      <w:r w:rsidRPr="7514E418">
        <w:rPr>
          <w:rStyle w:val="normaltextrun"/>
          <w:rFonts w:asciiTheme="minorHAnsi" w:hAnsiTheme="minorHAnsi" w:cstheme="minorBidi"/>
        </w:rPr>
        <w:t xml:space="preserve"> 19, </w:t>
      </w:r>
      <w:r w:rsidR="00AD0D6A" w:rsidRPr="7514E418">
        <w:rPr>
          <w:rStyle w:val="normaltextrun"/>
          <w:rFonts w:asciiTheme="minorHAnsi" w:hAnsiTheme="minorHAnsi" w:cstheme="minorBidi"/>
        </w:rPr>
        <w:t xml:space="preserve">Temppeliaukion kirkko, </w:t>
      </w:r>
      <w:r w:rsidRPr="7514E418">
        <w:rPr>
          <w:rStyle w:val="normaltextrun"/>
          <w:rFonts w:asciiTheme="minorHAnsi" w:hAnsiTheme="minorHAnsi" w:cstheme="minorBidi"/>
        </w:rPr>
        <w:t>Helsinki</w:t>
      </w:r>
    </w:p>
    <w:p w14:paraId="7151ADCF" w14:textId="3A61B066" w:rsidR="00AB33B6" w:rsidRPr="000922B4" w:rsidRDefault="00AB33B6" w:rsidP="7514E418">
      <w:pPr>
        <w:pStyle w:val="paragraph"/>
        <w:spacing w:before="0" w:beforeAutospacing="0" w:after="0" w:afterAutospacing="0"/>
        <w:ind w:left="270"/>
        <w:textAlignment w:val="baseline"/>
        <w:rPr>
          <w:rFonts w:asciiTheme="minorHAnsi" w:hAnsiTheme="minorHAnsi" w:cstheme="minorBidi"/>
          <w:lang w:val="sv-FI"/>
        </w:rPr>
      </w:pPr>
      <w:r w:rsidRPr="7514E418">
        <w:rPr>
          <w:rStyle w:val="normaltextrun"/>
          <w:rFonts w:asciiTheme="minorHAnsi" w:hAnsiTheme="minorHAnsi" w:cstheme="minorBidi"/>
          <w:lang w:val="sv-FI"/>
        </w:rPr>
        <w:t>joht. Tomas Djupsjöbacka, sol. Liza Ferschtman, viulu</w:t>
      </w:r>
      <w:r w:rsidR="00AD0D6A" w:rsidRPr="7514E418">
        <w:rPr>
          <w:rFonts w:asciiTheme="minorHAnsi" w:hAnsiTheme="minorHAnsi" w:cstheme="minorBidi"/>
          <w:lang w:val="sv-FI"/>
        </w:rPr>
        <w:t xml:space="preserve"> </w:t>
      </w:r>
      <w:r>
        <w:br/>
      </w:r>
      <w:r w:rsidRPr="7514E418">
        <w:rPr>
          <w:rStyle w:val="eop"/>
          <w:rFonts w:asciiTheme="minorHAnsi" w:hAnsiTheme="minorHAnsi" w:cstheme="minorBidi"/>
          <w:lang w:val="sv-FI"/>
        </w:rPr>
        <w:t> </w:t>
      </w:r>
    </w:p>
    <w:p w14:paraId="6585D316" w14:textId="77777777" w:rsidR="00AB33B6" w:rsidRPr="005330F5"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PIAF – Paris, Mon Amour </w:t>
      </w:r>
      <w:r w:rsidRPr="7514E418">
        <w:rPr>
          <w:rStyle w:val="eop"/>
          <w:rFonts w:asciiTheme="minorHAnsi" w:hAnsiTheme="minorHAnsi" w:cstheme="minorBidi"/>
        </w:rPr>
        <w:t> </w:t>
      </w:r>
    </w:p>
    <w:p w14:paraId="59FFDA9E" w14:textId="208AA637" w:rsidR="00AB33B6" w:rsidRPr="005330F5" w:rsidRDefault="00AD0D6A"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Pe</w:t>
      </w:r>
      <w:r w:rsidR="00AB33B6" w:rsidRPr="7514E418">
        <w:rPr>
          <w:rStyle w:val="normaltextrun"/>
          <w:rFonts w:asciiTheme="minorHAnsi" w:hAnsiTheme="minorHAnsi" w:cstheme="minorBidi"/>
        </w:rPr>
        <w:t xml:space="preserve"> 27.10. </w:t>
      </w:r>
      <w:r w:rsidRPr="7514E418">
        <w:rPr>
          <w:rStyle w:val="normaltextrun"/>
          <w:rFonts w:asciiTheme="minorHAnsi" w:hAnsiTheme="minorHAnsi" w:cstheme="minorBidi"/>
        </w:rPr>
        <w:t>klo</w:t>
      </w:r>
      <w:r w:rsidR="00AB33B6" w:rsidRPr="7514E418">
        <w:rPr>
          <w:rStyle w:val="normaltextrun"/>
          <w:rFonts w:asciiTheme="minorHAnsi" w:hAnsiTheme="minorHAnsi" w:cstheme="minorBidi"/>
        </w:rPr>
        <w:t xml:space="preserve"> 19</w:t>
      </w:r>
      <w:r w:rsidRPr="7514E418">
        <w:rPr>
          <w:rStyle w:val="eop"/>
          <w:rFonts w:asciiTheme="minorHAnsi" w:hAnsiTheme="minorHAnsi" w:cstheme="minorBidi"/>
        </w:rPr>
        <w:t>,</w:t>
      </w:r>
      <w:r w:rsidRPr="7514E418">
        <w:rPr>
          <w:rStyle w:val="normaltextrun"/>
          <w:rFonts w:asciiTheme="minorHAnsi" w:hAnsiTheme="minorHAnsi" w:cstheme="minorBidi"/>
        </w:rPr>
        <w:t xml:space="preserve"> Vaasan kaupungintalo</w:t>
      </w:r>
    </w:p>
    <w:p w14:paraId="4772C141" w14:textId="784A679F" w:rsidR="00AB33B6" w:rsidRPr="000922B4" w:rsidRDefault="00AB33B6" w:rsidP="7514E418">
      <w:pPr>
        <w:pStyle w:val="paragraph"/>
        <w:spacing w:before="0" w:beforeAutospacing="0" w:after="0" w:afterAutospacing="0"/>
        <w:ind w:left="270"/>
        <w:textAlignment w:val="baseline"/>
        <w:rPr>
          <w:rFonts w:asciiTheme="minorHAnsi" w:hAnsiTheme="minorHAnsi" w:cstheme="minorBidi"/>
          <w:lang w:val="en-US"/>
        </w:rPr>
      </w:pPr>
      <w:r w:rsidRPr="7514E418">
        <w:rPr>
          <w:rStyle w:val="normaltextrun"/>
          <w:rFonts w:asciiTheme="minorHAnsi" w:hAnsiTheme="minorHAnsi" w:cstheme="minorBidi"/>
          <w:lang w:val="en-US"/>
        </w:rPr>
        <w:t>joht. Nick Davies, sol. Valérie Gabail, sopraano</w:t>
      </w:r>
      <w:r>
        <w:br/>
      </w:r>
      <w:r w:rsidRPr="7514E418">
        <w:rPr>
          <w:rStyle w:val="eop"/>
          <w:rFonts w:asciiTheme="minorHAnsi" w:hAnsiTheme="minorHAnsi" w:cstheme="minorBidi"/>
          <w:lang w:val="en-US"/>
        </w:rPr>
        <w:t> </w:t>
      </w:r>
    </w:p>
    <w:p w14:paraId="186CBCFF" w14:textId="2491A723" w:rsidR="00AB33B6" w:rsidRPr="005330F5"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Sibeliuksen päiväkirjat</w:t>
      </w:r>
    </w:p>
    <w:p w14:paraId="1E9B4912" w14:textId="0737DB0C" w:rsidR="00AB33B6" w:rsidRPr="005330F5" w:rsidRDefault="00AD0D6A"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Pe</w:t>
      </w:r>
      <w:r w:rsidR="00AB33B6" w:rsidRPr="7514E418">
        <w:rPr>
          <w:rStyle w:val="normaltextrun"/>
          <w:rFonts w:asciiTheme="minorHAnsi" w:hAnsiTheme="minorHAnsi" w:cstheme="minorBidi"/>
        </w:rPr>
        <w:t xml:space="preserve"> 3.11. </w:t>
      </w:r>
      <w:r w:rsidRPr="7514E418">
        <w:rPr>
          <w:rStyle w:val="normaltextrun"/>
          <w:rFonts w:asciiTheme="minorHAnsi" w:hAnsiTheme="minorHAnsi" w:cstheme="minorBidi"/>
        </w:rPr>
        <w:t>klo</w:t>
      </w:r>
      <w:r w:rsidR="00AB33B6" w:rsidRPr="7514E418">
        <w:rPr>
          <w:rStyle w:val="normaltextrun"/>
          <w:rFonts w:asciiTheme="minorHAnsi" w:hAnsiTheme="minorHAnsi" w:cstheme="minorBidi"/>
        </w:rPr>
        <w:t xml:space="preserve"> 19</w:t>
      </w:r>
      <w:r w:rsidRPr="7514E418">
        <w:rPr>
          <w:rStyle w:val="normaltextrun"/>
          <w:rFonts w:asciiTheme="minorHAnsi" w:hAnsiTheme="minorHAnsi" w:cstheme="minorBidi"/>
        </w:rPr>
        <w:t>, Vaasan kaupungintalo</w:t>
      </w:r>
    </w:p>
    <w:p w14:paraId="464F077D" w14:textId="2321E87F" w:rsidR="00AB33B6" w:rsidRPr="000922B4"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joht. Tomas Djupsjöbacka, kertoja Nicke Lignell</w:t>
      </w:r>
      <w:r w:rsidRPr="7514E418">
        <w:rPr>
          <w:rStyle w:val="scxw205569579"/>
          <w:rFonts w:asciiTheme="minorHAnsi" w:hAnsiTheme="minorHAnsi" w:cstheme="minorBidi"/>
        </w:rPr>
        <w:t> </w:t>
      </w:r>
      <w:r>
        <w:br/>
      </w:r>
      <w:r w:rsidRPr="7514E418">
        <w:rPr>
          <w:rStyle w:val="eop"/>
          <w:rFonts w:asciiTheme="minorHAnsi" w:hAnsiTheme="minorHAnsi" w:cstheme="minorBidi"/>
        </w:rPr>
        <w:t> </w:t>
      </w:r>
    </w:p>
    <w:p w14:paraId="60DF18FB" w14:textId="77777777" w:rsidR="00AB33B6" w:rsidRPr="005330F5"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Euroviisut Suomi! </w:t>
      </w:r>
      <w:r w:rsidRPr="7514E418">
        <w:rPr>
          <w:rStyle w:val="eop"/>
          <w:rFonts w:asciiTheme="minorHAnsi" w:hAnsiTheme="minorHAnsi" w:cstheme="minorBidi"/>
        </w:rPr>
        <w:t> </w:t>
      </w:r>
    </w:p>
    <w:p w14:paraId="69CE3577" w14:textId="49BEE387" w:rsidR="00AB33B6" w:rsidRPr="005330F5" w:rsidRDefault="003A259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Pe</w:t>
      </w:r>
      <w:r w:rsidR="00AB33B6" w:rsidRPr="7514E418">
        <w:rPr>
          <w:rStyle w:val="normaltextrun"/>
          <w:rFonts w:asciiTheme="minorHAnsi" w:hAnsiTheme="minorHAnsi" w:cstheme="minorBidi"/>
        </w:rPr>
        <w:t xml:space="preserve"> 10.11. </w:t>
      </w:r>
      <w:r w:rsidRPr="7514E418">
        <w:rPr>
          <w:rStyle w:val="normaltextrun"/>
          <w:rFonts w:asciiTheme="minorHAnsi" w:hAnsiTheme="minorHAnsi" w:cstheme="minorBidi"/>
        </w:rPr>
        <w:t>klo</w:t>
      </w:r>
      <w:r w:rsidR="00AB33B6" w:rsidRPr="7514E418">
        <w:rPr>
          <w:rStyle w:val="normaltextrun"/>
          <w:rFonts w:asciiTheme="minorHAnsi" w:hAnsiTheme="minorHAnsi" w:cstheme="minorBidi"/>
        </w:rPr>
        <w:t xml:space="preserve"> 19</w:t>
      </w:r>
      <w:r w:rsidRPr="7514E418">
        <w:rPr>
          <w:rStyle w:val="normaltextrun"/>
          <w:rFonts w:asciiTheme="minorHAnsi" w:hAnsiTheme="minorHAnsi" w:cstheme="minorBidi"/>
        </w:rPr>
        <w:t>, Vaasan kaupungintalo</w:t>
      </w:r>
    </w:p>
    <w:p w14:paraId="26E5FFBB" w14:textId="5E820BD3" w:rsidR="00AB33B6" w:rsidRPr="005330F5"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joht. Antti Rissanen, sol. Hanna Pakarinen &amp; Mikael Konttinen, laulu</w:t>
      </w:r>
      <w:r w:rsidR="003A2596" w:rsidRPr="7514E418">
        <w:rPr>
          <w:rFonts w:asciiTheme="minorHAnsi" w:hAnsiTheme="minorHAnsi" w:cstheme="minorBidi"/>
        </w:rPr>
        <w:t xml:space="preserve"> </w:t>
      </w:r>
      <w:r>
        <w:br/>
      </w:r>
      <w:r w:rsidRPr="7514E418">
        <w:rPr>
          <w:rStyle w:val="eop"/>
          <w:rFonts w:asciiTheme="minorHAnsi" w:hAnsiTheme="minorHAnsi" w:cstheme="minorBidi"/>
        </w:rPr>
        <w:t> </w:t>
      </w:r>
    </w:p>
    <w:p w14:paraId="6090792E" w14:textId="7BA3ECD6" w:rsidR="00AB33B6" w:rsidRPr="005330F5" w:rsidRDefault="003A259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LITTFEST-kamarikonsertti</w:t>
      </w:r>
    </w:p>
    <w:p w14:paraId="2185C828" w14:textId="4F6FCC32" w:rsidR="00AB33B6" w:rsidRPr="005330F5"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T</w:t>
      </w:r>
      <w:r w:rsidR="003A2596" w:rsidRPr="7514E418">
        <w:rPr>
          <w:rStyle w:val="normaltextrun"/>
          <w:rFonts w:asciiTheme="minorHAnsi" w:hAnsiTheme="minorHAnsi" w:cstheme="minorBidi"/>
        </w:rPr>
        <w:t>o</w:t>
      </w:r>
      <w:r w:rsidRPr="7514E418">
        <w:rPr>
          <w:rStyle w:val="normaltextrun"/>
          <w:rFonts w:asciiTheme="minorHAnsi" w:hAnsiTheme="minorHAnsi" w:cstheme="minorBidi"/>
        </w:rPr>
        <w:t xml:space="preserve"> 16.11. </w:t>
      </w:r>
      <w:r w:rsidR="003A2596" w:rsidRPr="7514E418">
        <w:rPr>
          <w:rStyle w:val="normaltextrun"/>
          <w:rFonts w:asciiTheme="minorHAnsi" w:hAnsiTheme="minorHAnsi" w:cstheme="minorBidi"/>
        </w:rPr>
        <w:t>klo</w:t>
      </w:r>
      <w:r w:rsidRPr="7514E418">
        <w:rPr>
          <w:rStyle w:val="normaltextrun"/>
          <w:rFonts w:asciiTheme="minorHAnsi" w:hAnsiTheme="minorHAnsi" w:cstheme="minorBidi"/>
        </w:rPr>
        <w:t xml:space="preserve"> 19</w:t>
      </w:r>
      <w:r w:rsidR="003A2596" w:rsidRPr="7514E418">
        <w:rPr>
          <w:rStyle w:val="normaltextrun"/>
          <w:rFonts w:asciiTheme="minorHAnsi" w:hAnsiTheme="minorHAnsi" w:cstheme="minorBidi"/>
        </w:rPr>
        <w:t>, Vaasan kaupungintalo</w:t>
      </w:r>
      <w:r>
        <w:br/>
      </w:r>
      <w:r w:rsidRPr="7514E418">
        <w:rPr>
          <w:rStyle w:val="eop"/>
          <w:rFonts w:asciiTheme="minorHAnsi" w:hAnsiTheme="minorHAnsi" w:cstheme="minorBidi"/>
        </w:rPr>
        <w:t> </w:t>
      </w:r>
    </w:p>
    <w:p w14:paraId="245C7655" w14:textId="39AB1429" w:rsidR="00AB33B6" w:rsidRPr="005330F5"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Suomalaiset sävelhelmet </w:t>
      </w:r>
      <w:r w:rsidRPr="7514E418">
        <w:rPr>
          <w:rStyle w:val="eop"/>
          <w:rFonts w:asciiTheme="minorHAnsi" w:hAnsiTheme="minorHAnsi" w:cstheme="minorBidi"/>
        </w:rPr>
        <w:t> </w:t>
      </w:r>
    </w:p>
    <w:p w14:paraId="0A345F84" w14:textId="3C89D96D" w:rsidR="00AB33B6" w:rsidRPr="005330F5" w:rsidRDefault="003A259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Pe</w:t>
      </w:r>
      <w:r w:rsidR="00AB33B6" w:rsidRPr="7514E418">
        <w:rPr>
          <w:rStyle w:val="normaltextrun"/>
          <w:rFonts w:asciiTheme="minorHAnsi" w:hAnsiTheme="minorHAnsi" w:cstheme="minorBidi"/>
        </w:rPr>
        <w:t xml:space="preserve"> 8.12. </w:t>
      </w:r>
      <w:r w:rsidRPr="7514E418">
        <w:rPr>
          <w:rStyle w:val="normaltextrun"/>
          <w:rFonts w:asciiTheme="minorHAnsi" w:hAnsiTheme="minorHAnsi" w:cstheme="minorBidi"/>
        </w:rPr>
        <w:t xml:space="preserve">klo </w:t>
      </w:r>
      <w:r w:rsidR="00AB33B6" w:rsidRPr="7514E418">
        <w:rPr>
          <w:rStyle w:val="normaltextrun"/>
          <w:rFonts w:asciiTheme="minorHAnsi" w:hAnsiTheme="minorHAnsi" w:cstheme="minorBidi"/>
        </w:rPr>
        <w:t>19</w:t>
      </w:r>
      <w:r w:rsidRPr="7514E418">
        <w:rPr>
          <w:rStyle w:val="normaltextrun"/>
          <w:rFonts w:asciiTheme="minorHAnsi" w:hAnsiTheme="minorHAnsi" w:cstheme="minorBidi"/>
        </w:rPr>
        <w:t>, Vaasan kaupungintalo</w:t>
      </w:r>
    </w:p>
    <w:p w14:paraId="16410D1E" w14:textId="0F670F4E" w:rsidR="00AB33B6" w:rsidRPr="000922B4"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lang w:val="sv-FI"/>
        </w:rPr>
        <w:t xml:space="preserve">joht. Jascha von der Goltz, sol. </w:t>
      </w:r>
      <w:r w:rsidRPr="7514E418">
        <w:rPr>
          <w:rStyle w:val="normaltextrun"/>
          <w:rFonts w:asciiTheme="minorHAnsi" w:hAnsiTheme="minorHAnsi" w:cstheme="minorBidi"/>
        </w:rPr>
        <w:t>Ossi Tanner, piano</w:t>
      </w:r>
      <w:r w:rsidRPr="7514E418">
        <w:rPr>
          <w:rStyle w:val="scxw205569579"/>
          <w:rFonts w:asciiTheme="minorHAnsi" w:hAnsiTheme="minorHAnsi" w:cstheme="minorBidi"/>
        </w:rPr>
        <w:t> </w:t>
      </w:r>
      <w:r>
        <w:br/>
      </w:r>
      <w:r w:rsidRPr="7514E418">
        <w:rPr>
          <w:rStyle w:val="eop"/>
          <w:rFonts w:asciiTheme="minorHAnsi" w:hAnsiTheme="minorHAnsi" w:cstheme="minorBidi"/>
        </w:rPr>
        <w:t> </w:t>
      </w:r>
    </w:p>
    <w:p w14:paraId="58A0FA49" w14:textId="77777777" w:rsidR="00AB33B6" w:rsidRPr="000922B4"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Messias </w:t>
      </w:r>
      <w:r w:rsidRPr="7514E418">
        <w:rPr>
          <w:rStyle w:val="eop"/>
          <w:rFonts w:asciiTheme="minorHAnsi" w:hAnsiTheme="minorHAnsi" w:cstheme="minorBidi"/>
        </w:rPr>
        <w:t> </w:t>
      </w:r>
    </w:p>
    <w:p w14:paraId="32AE99D0" w14:textId="73314774" w:rsidR="00AB33B6" w:rsidRPr="001653E6" w:rsidRDefault="003A259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 xml:space="preserve">Pe </w:t>
      </w:r>
      <w:r w:rsidR="00AB33B6" w:rsidRPr="7514E418">
        <w:rPr>
          <w:rStyle w:val="normaltextrun"/>
          <w:rFonts w:asciiTheme="minorHAnsi" w:hAnsiTheme="minorHAnsi" w:cstheme="minorBidi"/>
        </w:rPr>
        <w:t xml:space="preserve">15.12. </w:t>
      </w:r>
      <w:r w:rsidRPr="7514E418">
        <w:rPr>
          <w:rStyle w:val="normaltextrun"/>
          <w:rFonts w:asciiTheme="minorHAnsi" w:hAnsiTheme="minorHAnsi" w:cstheme="minorBidi"/>
        </w:rPr>
        <w:t>klo</w:t>
      </w:r>
      <w:r w:rsidR="00AB33B6" w:rsidRPr="7514E418">
        <w:rPr>
          <w:rStyle w:val="normaltextrun"/>
          <w:rFonts w:asciiTheme="minorHAnsi" w:hAnsiTheme="minorHAnsi" w:cstheme="minorBidi"/>
        </w:rPr>
        <w:t xml:space="preserve"> 19, Vaasan kirkko</w:t>
      </w:r>
    </w:p>
    <w:p w14:paraId="133D808D" w14:textId="77777777" w:rsidR="003A2596" w:rsidRPr="000922B4" w:rsidRDefault="00AB33B6" w:rsidP="7514E418">
      <w:pPr>
        <w:pStyle w:val="paragraph"/>
        <w:spacing w:before="0" w:beforeAutospacing="0" w:after="0" w:afterAutospacing="0"/>
        <w:ind w:left="270"/>
        <w:textAlignment w:val="baseline"/>
        <w:rPr>
          <w:rStyle w:val="normaltextrun"/>
          <w:rFonts w:asciiTheme="minorHAnsi" w:hAnsiTheme="minorHAnsi" w:cstheme="minorBidi"/>
        </w:rPr>
      </w:pPr>
      <w:r w:rsidRPr="7514E418">
        <w:rPr>
          <w:rStyle w:val="normaltextrun"/>
          <w:rFonts w:asciiTheme="minorHAnsi" w:hAnsiTheme="minorHAnsi" w:cstheme="minorBidi"/>
        </w:rPr>
        <w:t>joht</w:t>
      </w:r>
      <w:r w:rsidR="003A2596" w:rsidRPr="7514E418">
        <w:rPr>
          <w:rStyle w:val="normaltextrun"/>
          <w:rFonts w:asciiTheme="minorHAnsi" w:hAnsiTheme="minorHAnsi" w:cstheme="minorBidi"/>
        </w:rPr>
        <w:t>.</w:t>
      </w:r>
      <w:r w:rsidRPr="7514E418">
        <w:rPr>
          <w:rStyle w:val="normaltextrun"/>
          <w:rFonts w:asciiTheme="minorHAnsi" w:hAnsiTheme="minorHAnsi" w:cstheme="minorBidi"/>
        </w:rPr>
        <w:t xml:space="preserve"> Tomas Djupsjöbacka</w:t>
      </w:r>
    </w:p>
    <w:p w14:paraId="6F4F8B7D" w14:textId="2FD401A8" w:rsidR="00AB33B6" w:rsidRPr="003A2596"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sol. Iida Antola, sopraano</w:t>
      </w:r>
      <w:r w:rsidR="003A2596" w:rsidRPr="7514E418">
        <w:rPr>
          <w:rStyle w:val="normaltextrun"/>
          <w:rFonts w:asciiTheme="minorHAnsi" w:hAnsiTheme="minorHAnsi" w:cstheme="minorBidi"/>
        </w:rPr>
        <w:t xml:space="preserve"> - </w:t>
      </w:r>
      <w:r w:rsidRPr="7514E418">
        <w:rPr>
          <w:rStyle w:val="normaltextrun"/>
          <w:rFonts w:asciiTheme="minorHAnsi" w:hAnsiTheme="minorHAnsi" w:cstheme="minorBidi"/>
        </w:rPr>
        <w:t>Erica Back, altto</w:t>
      </w:r>
      <w:r w:rsidR="003A2596" w:rsidRPr="7514E418">
        <w:rPr>
          <w:rStyle w:val="normaltextrun"/>
          <w:rFonts w:asciiTheme="minorHAnsi" w:hAnsiTheme="minorHAnsi" w:cstheme="minorBidi"/>
        </w:rPr>
        <w:t xml:space="preserve"> -</w:t>
      </w:r>
      <w:r w:rsidRPr="7514E418">
        <w:rPr>
          <w:rStyle w:val="normaltextrun"/>
          <w:rFonts w:asciiTheme="minorHAnsi" w:hAnsiTheme="minorHAnsi" w:cstheme="minorBidi"/>
        </w:rPr>
        <w:t xml:space="preserve"> Hugo Hymas, tenori</w:t>
      </w:r>
      <w:r w:rsidR="003A2596" w:rsidRPr="7514E418">
        <w:rPr>
          <w:rStyle w:val="normaltextrun"/>
          <w:rFonts w:asciiTheme="minorHAnsi" w:hAnsiTheme="minorHAnsi" w:cstheme="minorBidi"/>
        </w:rPr>
        <w:t xml:space="preserve"> - </w:t>
      </w:r>
      <w:r w:rsidRPr="7514E418">
        <w:rPr>
          <w:rStyle w:val="normaltextrun"/>
          <w:rFonts w:asciiTheme="minorHAnsi" w:hAnsiTheme="minorHAnsi" w:cstheme="minorBidi"/>
        </w:rPr>
        <w:t xml:space="preserve">Jussi Merikanto, basso </w:t>
      </w:r>
    </w:p>
    <w:p w14:paraId="59A72CD3" w14:textId="33D0A8C3" w:rsidR="00AB33B6" w:rsidRPr="003A2596" w:rsidRDefault="00AB33B6" w:rsidP="7514E418">
      <w:pPr>
        <w:pStyle w:val="paragraph"/>
        <w:spacing w:before="0" w:beforeAutospacing="0" w:after="0" w:afterAutospacing="0"/>
        <w:ind w:left="270"/>
        <w:textAlignment w:val="baseline"/>
        <w:rPr>
          <w:rFonts w:asciiTheme="minorHAnsi" w:hAnsiTheme="minorHAnsi" w:cstheme="minorBidi"/>
        </w:rPr>
      </w:pPr>
      <w:r w:rsidRPr="7514E418">
        <w:rPr>
          <w:rStyle w:val="normaltextrun"/>
          <w:rFonts w:asciiTheme="minorHAnsi" w:hAnsiTheme="minorHAnsi" w:cstheme="minorBidi"/>
        </w:rPr>
        <w:t>Kamarikuoro Canticum Maris, kuoron valmentanut Tarja Viitanen</w:t>
      </w:r>
      <w:r w:rsidRPr="7514E418">
        <w:rPr>
          <w:rStyle w:val="eop"/>
          <w:rFonts w:asciiTheme="minorHAnsi" w:hAnsiTheme="minorHAnsi" w:cstheme="minorBidi"/>
        </w:rPr>
        <w:t> </w:t>
      </w:r>
    </w:p>
    <w:p w14:paraId="7D6F8293" w14:textId="77777777" w:rsidR="00AB33B6" w:rsidRPr="003A2596"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eop"/>
          <w:rFonts w:asciiTheme="minorHAnsi" w:hAnsiTheme="minorHAnsi" w:cstheme="minorBidi"/>
        </w:rPr>
        <w:t> </w:t>
      </w:r>
    </w:p>
    <w:p w14:paraId="5AD6F5B9" w14:textId="77777777" w:rsidR="003A2596" w:rsidRPr="003A2596" w:rsidRDefault="003A2596" w:rsidP="7514E418">
      <w:pPr>
        <w:pStyle w:val="paragraph"/>
        <w:spacing w:before="0" w:beforeAutospacing="0" w:after="0" w:afterAutospacing="0"/>
        <w:textAlignment w:val="baseline"/>
        <w:rPr>
          <w:rStyle w:val="normaltextrun"/>
          <w:rFonts w:asciiTheme="minorHAnsi" w:hAnsiTheme="minorHAnsi" w:cstheme="minorBidi"/>
        </w:rPr>
      </w:pPr>
    </w:p>
    <w:p w14:paraId="2A6339DD" w14:textId="43DA07A8" w:rsidR="003A2596" w:rsidRPr="003A2596"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Liput</w:t>
      </w:r>
      <w:r w:rsidR="003A2596" w:rsidRPr="7514E418">
        <w:rPr>
          <w:rStyle w:val="normaltextrun"/>
          <w:rFonts w:asciiTheme="minorHAnsi" w:hAnsiTheme="minorHAnsi" w:cstheme="minorBidi"/>
        </w:rPr>
        <w:t xml:space="preserve">: </w:t>
      </w:r>
      <w:r w:rsidRPr="7514E418">
        <w:rPr>
          <w:rStyle w:val="normaltextrun"/>
          <w:rFonts w:asciiTheme="minorHAnsi" w:hAnsiTheme="minorHAnsi" w:cstheme="minorBidi"/>
        </w:rPr>
        <w:t>30 / 25 / 10 €</w:t>
      </w:r>
      <w:r w:rsidRPr="7514E418">
        <w:rPr>
          <w:rStyle w:val="eop"/>
          <w:rFonts w:asciiTheme="minorHAnsi" w:hAnsiTheme="minorHAnsi" w:cstheme="minorBidi"/>
        </w:rPr>
        <w:t> </w:t>
      </w:r>
    </w:p>
    <w:p w14:paraId="7C1F3ED7" w14:textId="1A41C351" w:rsidR="00747554" w:rsidRPr="003A2596" w:rsidRDefault="00AB33B6" w:rsidP="7514E418">
      <w:pPr>
        <w:pStyle w:val="paragraph"/>
        <w:spacing w:before="0" w:beforeAutospacing="0" w:after="0" w:afterAutospacing="0"/>
        <w:textAlignment w:val="baseline"/>
        <w:rPr>
          <w:rFonts w:asciiTheme="minorHAnsi" w:hAnsiTheme="minorHAnsi" w:cstheme="minorBidi"/>
        </w:rPr>
      </w:pPr>
      <w:r w:rsidRPr="7514E418">
        <w:rPr>
          <w:rStyle w:val="normaltextrun"/>
          <w:rFonts w:asciiTheme="minorHAnsi" w:hAnsiTheme="minorHAnsi" w:cstheme="minorBidi"/>
        </w:rPr>
        <w:t xml:space="preserve">Konserttiohjelmisto: </w:t>
      </w:r>
      <w:r w:rsidR="003A2596" w:rsidRPr="7514E418">
        <w:rPr>
          <w:rStyle w:val="normaltextrun"/>
          <w:rFonts w:asciiTheme="minorHAnsi" w:hAnsiTheme="minorHAnsi" w:cstheme="minorBidi"/>
        </w:rPr>
        <w:t>www.</w:t>
      </w:r>
      <w:r w:rsidRPr="7514E418">
        <w:rPr>
          <w:rStyle w:val="normaltextrun"/>
          <w:rFonts w:asciiTheme="minorHAnsi" w:hAnsiTheme="minorHAnsi" w:cstheme="minorBidi"/>
        </w:rPr>
        <w:t>vaasankaupunginorkesteri</w:t>
      </w:r>
      <w:r w:rsidRPr="7514E418">
        <w:rPr>
          <w:rStyle w:val="normaltextrun"/>
          <w:rFonts w:asciiTheme="minorHAnsi" w:hAnsiTheme="minorHAnsi" w:cstheme="minorBidi"/>
          <w:color w:val="000000" w:themeColor="text1"/>
        </w:rPr>
        <w:t>.fi</w:t>
      </w:r>
      <w:r w:rsidRPr="7514E418">
        <w:rPr>
          <w:rStyle w:val="eop"/>
          <w:rFonts w:asciiTheme="minorHAnsi" w:hAnsiTheme="minorHAnsi" w:cstheme="minorBidi"/>
          <w:color w:val="000000" w:themeColor="text1"/>
        </w:rPr>
        <w:t> </w:t>
      </w:r>
    </w:p>
    <w:sectPr w:rsidR="00747554" w:rsidRPr="003A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wFyY5Pdkg97we" int2:id="Uoqadwn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B48"/>
    <w:multiLevelType w:val="multilevel"/>
    <w:tmpl w:val="E56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126AF"/>
    <w:multiLevelType w:val="hybridMultilevel"/>
    <w:tmpl w:val="2B92D4CC"/>
    <w:lvl w:ilvl="0" w:tplc="36780C72">
      <w:start w:val="1"/>
      <w:numFmt w:val="decimal"/>
      <w:lvlText w:val="%1."/>
      <w:lvlJc w:val="left"/>
      <w:pPr>
        <w:ind w:left="1440" w:hanging="360"/>
      </w:pPr>
    </w:lvl>
    <w:lvl w:ilvl="1" w:tplc="CCA210E0">
      <w:start w:val="1"/>
      <w:numFmt w:val="lowerLetter"/>
      <w:lvlText w:val="%2."/>
      <w:lvlJc w:val="left"/>
      <w:pPr>
        <w:ind w:left="2160" w:hanging="360"/>
      </w:pPr>
    </w:lvl>
    <w:lvl w:ilvl="2" w:tplc="E138E196">
      <w:start w:val="1"/>
      <w:numFmt w:val="lowerRoman"/>
      <w:lvlText w:val="%3."/>
      <w:lvlJc w:val="right"/>
      <w:pPr>
        <w:ind w:left="2880" w:hanging="180"/>
      </w:pPr>
    </w:lvl>
    <w:lvl w:ilvl="3" w:tplc="FA669F8A">
      <w:start w:val="1"/>
      <w:numFmt w:val="decimal"/>
      <w:lvlText w:val="%4."/>
      <w:lvlJc w:val="left"/>
      <w:pPr>
        <w:ind w:left="3600" w:hanging="360"/>
      </w:pPr>
    </w:lvl>
    <w:lvl w:ilvl="4" w:tplc="DFB6ED0A">
      <w:start w:val="1"/>
      <w:numFmt w:val="lowerLetter"/>
      <w:lvlText w:val="%5."/>
      <w:lvlJc w:val="left"/>
      <w:pPr>
        <w:ind w:left="4320" w:hanging="360"/>
      </w:pPr>
    </w:lvl>
    <w:lvl w:ilvl="5" w:tplc="3BD6011A">
      <w:start w:val="1"/>
      <w:numFmt w:val="lowerRoman"/>
      <w:lvlText w:val="%6."/>
      <w:lvlJc w:val="right"/>
      <w:pPr>
        <w:ind w:left="5040" w:hanging="180"/>
      </w:pPr>
    </w:lvl>
    <w:lvl w:ilvl="6" w:tplc="989E5952">
      <w:start w:val="1"/>
      <w:numFmt w:val="decimal"/>
      <w:lvlText w:val="%7."/>
      <w:lvlJc w:val="left"/>
      <w:pPr>
        <w:ind w:left="5760" w:hanging="360"/>
      </w:pPr>
    </w:lvl>
    <w:lvl w:ilvl="7" w:tplc="2C10EFCC">
      <w:start w:val="1"/>
      <w:numFmt w:val="lowerLetter"/>
      <w:lvlText w:val="%8."/>
      <w:lvlJc w:val="left"/>
      <w:pPr>
        <w:ind w:left="6480" w:hanging="360"/>
      </w:pPr>
    </w:lvl>
    <w:lvl w:ilvl="8" w:tplc="1FF085D4">
      <w:start w:val="1"/>
      <w:numFmt w:val="lowerRoman"/>
      <w:lvlText w:val="%9."/>
      <w:lvlJc w:val="right"/>
      <w:pPr>
        <w:ind w:left="7200" w:hanging="180"/>
      </w:pPr>
    </w:lvl>
  </w:abstractNum>
  <w:abstractNum w:abstractNumId="2" w15:restartNumberingAfterBreak="0">
    <w:nsid w:val="0D802063"/>
    <w:multiLevelType w:val="multilevel"/>
    <w:tmpl w:val="47A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D7BFA"/>
    <w:multiLevelType w:val="multilevel"/>
    <w:tmpl w:val="EC92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518E2"/>
    <w:multiLevelType w:val="multilevel"/>
    <w:tmpl w:val="936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846792"/>
    <w:multiLevelType w:val="multilevel"/>
    <w:tmpl w:val="448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187623"/>
    <w:multiLevelType w:val="multilevel"/>
    <w:tmpl w:val="ECA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2B8421"/>
    <w:multiLevelType w:val="hybridMultilevel"/>
    <w:tmpl w:val="815E6A22"/>
    <w:lvl w:ilvl="0" w:tplc="3B686648">
      <w:start w:val="1"/>
      <w:numFmt w:val="decimal"/>
      <w:lvlText w:val="%1."/>
      <w:lvlJc w:val="left"/>
      <w:pPr>
        <w:ind w:left="720" w:hanging="360"/>
      </w:pPr>
    </w:lvl>
    <w:lvl w:ilvl="1" w:tplc="6560A9CC">
      <w:start w:val="1"/>
      <w:numFmt w:val="decimal"/>
      <w:lvlText w:val="%2."/>
      <w:lvlJc w:val="left"/>
      <w:pPr>
        <w:ind w:left="1440" w:hanging="360"/>
      </w:pPr>
    </w:lvl>
    <w:lvl w:ilvl="2" w:tplc="7A94F274">
      <w:start w:val="1"/>
      <w:numFmt w:val="lowerRoman"/>
      <w:lvlText w:val="%3."/>
      <w:lvlJc w:val="right"/>
      <w:pPr>
        <w:ind w:left="2160" w:hanging="180"/>
      </w:pPr>
    </w:lvl>
    <w:lvl w:ilvl="3" w:tplc="FC76F8BA">
      <w:start w:val="1"/>
      <w:numFmt w:val="decimal"/>
      <w:lvlText w:val="%4."/>
      <w:lvlJc w:val="left"/>
      <w:pPr>
        <w:ind w:left="2880" w:hanging="360"/>
      </w:pPr>
    </w:lvl>
    <w:lvl w:ilvl="4" w:tplc="B122113A">
      <w:start w:val="1"/>
      <w:numFmt w:val="lowerLetter"/>
      <w:lvlText w:val="%5."/>
      <w:lvlJc w:val="left"/>
      <w:pPr>
        <w:ind w:left="3600" w:hanging="360"/>
      </w:pPr>
    </w:lvl>
    <w:lvl w:ilvl="5" w:tplc="45507456">
      <w:start w:val="1"/>
      <w:numFmt w:val="lowerRoman"/>
      <w:lvlText w:val="%6."/>
      <w:lvlJc w:val="right"/>
      <w:pPr>
        <w:ind w:left="4320" w:hanging="180"/>
      </w:pPr>
    </w:lvl>
    <w:lvl w:ilvl="6" w:tplc="95127536">
      <w:start w:val="1"/>
      <w:numFmt w:val="decimal"/>
      <w:lvlText w:val="%7."/>
      <w:lvlJc w:val="left"/>
      <w:pPr>
        <w:ind w:left="5040" w:hanging="360"/>
      </w:pPr>
    </w:lvl>
    <w:lvl w:ilvl="7" w:tplc="11322562">
      <w:start w:val="1"/>
      <w:numFmt w:val="lowerLetter"/>
      <w:lvlText w:val="%8."/>
      <w:lvlJc w:val="left"/>
      <w:pPr>
        <w:ind w:left="5760" w:hanging="360"/>
      </w:pPr>
    </w:lvl>
    <w:lvl w:ilvl="8" w:tplc="66EAA546">
      <w:start w:val="1"/>
      <w:numFmt w:val="lowerRoman"/>
      <w:lvlText w:val="%9."/>
      <w:lvlJc w:val="right"/>
      <w:pPr>
        <w:ind w:left="6480" w:hanging="180"/>
      </w:pPr>
    </w:lvl>
  </w:abstractNum>
  <w:abstractNum w:abstractNumId="8" w15:restartNumberingAfterBreak="0">
    <w:nsid w:val="66D95C13"/>
    <w:multiLevelType w:val="hybridMultilevel"/>
    <w:tmpl w:val="21AC0E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0C6637"/>
    <w:multiLevelType w:val="multilevel"/>
    <w:tmpl w:val="456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D712B3"/>
    <w:multiLevelType w:val="multilevel"/>
    <w:tmpl w:val="396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A479C"/>
    <w:multiLevelType w:val="multilevel"/>
    <w:tmpl w:val="BA6A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039195">
    <w:abstractNumId w:val="1"/>
  </w:num>
  <w:num w:numId="2" w16cid:durableId="1734886770">
    <w:abstractNumId w:val="7"/>
  </w:num>
  <w:num w:numId="3" w16cid:durableId="569459845">
    <w:abstractNumId w:val="11"/>
  </w:num>
  <w:num w:numId="4" w16cid:durableId="1930119948">
    <w:abstractNumId w:val="6"/>
  </w:num>
  <w:num w:numId="5" w16cid:durableId="1253667572">
    <w:abstractNumId w:val="5"/>
  </w:num>
  <w:num w:numId="6" w16cid:durableId="1026519911">
    <w:abstractNumId w:val="2"/>
  </w:num>
  <w:num w:numId="7" w16cid:durableId="1957784104">
    <w:abstractNumId w:val="0"/>
  </w:num>
  <w:num w:numId="8" w16cid:durableId="1448701526">
    <w:abstractNumId w:val="10"/>
  </w:num>
  <w:num w:numId="9" w16cid:durableId="708996577">
    <w:abstractNumId w:val="3"/>
  </w:num>
  <w:num w:numId="10" w16cid:durableId="446001082">
    <w:abstractNumId w:val="4"/>
  </w:num>
  <w:num w:numId="11" w16cid:durableId="207228411">
    <w:abstractNumId w:val="9"/>
  </w:num>
  <w:num w:numId="12" w16cid:durableId="963072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3C772"/>
    <w:rsid w:val="00043A8E"/>
    <w:rsid w:val="00053F84"/>
    <w:rsid w:val="00061568"/>
    <w:rsid w:val="00065ADB"/>
    <w:rsid w:val="00077965"/>
    <w:rsid w:val="0008707B"/>
    <w:rsid w:val="000922B4"/>
    <w:rsid w:val="000D5215"/>
    <w:rsid w:val="0010249C"/>
    <w:rsid w:val="00103FE2"/>
    <w:rsid w:val="00112AE3"/>
    <w:rsid w:val="0011326A"/>
    <w:rsid w:val="00113A6E"/>
    <w:rsid w:val="001146D8"/>
    <w:rsid w:val="001374F3"/>
    <w:rsid w:val="0013BFD8"/>
    <w:rsid w:val="00150FAE"/>
    <w:rsid w:val="0016241A"/>
    <w:rsid w:val="001653E6"/>
    <w:rsid w:val="00195F63"/>
    <w:rsid w:val="00197417"/>
    <w:rsid w:val="001D0FC1"/>
    <w:rsid w:val="001E6BBB"/>
    <w:rsid w:val="001E6E2E"/>
    <w:rsid w:val="001F2C24"/>
    <w:rsid w:val="002024A2"/>
    <w:rsid w:val="00215AB2"/>
    <w:rsid w:val="002207CF"/>
    <w:rsid w:val="00232739"/>
    <w:rsid w:val="00240571"/>
    <w:rsid w:val="00270D50"/>
    <w:rsid w:val="002724D1"/>
    <w:rsid w:val="00274F98"/>
    <w:rsid w:val="00277949"/>
    <w:rsid w:val="002B68F4"/>
    <w:rsid w:val="002C5E44"/>
    <w:rsid w:val="002D051D"/>
    <w:rsid w:val="00301F48"/>
    <w:rsid w:val="00330EB9"/>
    <w:rsid w:val="003402C7"/>
    <w:rsid w:val="003555AF"/>
    <w:rsid w:val="00356CDA"/>
    <w:rsid w:val="003A2596"/>
    <w:rsid w:val="00424764"/>
    <w:rsid w:val="00442259"/>
    <w:rsid w:val="004432E9"/>
    <w:rsid w:val="00460C56"/>
    <w:rsid w:val="00462E2A"/>
    <w:rsid w:val="004807C8"/>
    <w:rsid w:val="00480F21"/>
    <w:rsid w:val="00485D34"/>
    <w:rsid w:val="004B60BA"/>
    <w:rsid w:val="0052282B"/>
    <w:rsid w:val="005330F5"/>
    <w:rsid w:val="00544BD3"/>
    <w:rsid w:val="00545750"/>
    <w:rsid w:val="00562FCD"/>
    <w:rsid w:val="00563CD9"/>
    <w:rsid w:val="00591363"/>
    <w:rsid w:val="005B0AC8"/>
    <w:rsid w:val="005B620A"/>
    <w:rsid w:val="005C6CB4"/>
    <w:rsid w:val="005F5BED"/>
    <w:rsid w:val="00650060"/>
    <w:rsid w:val="00655EAB"/>
    <w:rsid w:val="00661BA7"/>
    <w:rsid w:val="00680913"/>
    <w:rsid w:val="00680CBB"/>
    <w:rsid w:val="006C505E"/>
    <w:rsid w:val="006C74D7"/>
    <w:rsid w:val="006E2995"/>
    <w:rsid w:val="006F4DBA"/>
    <w:rsid w:val="006F5674"/>
    <w:rsid w:val="00736E9D"/>
    <w:rsid w:val="0074156F"/>
    <w:rsid w:val="00747554"/>
    <w:rsid w:val="00750169"/>
    <w:rsid w:val="00767B92"/>
    <w:rsid w:val="00773D4D"/>
    <w:rsid w:val="00777336"/>
    <w:rsid w:val="007A34BA"/>
    <w:rsid w:val="007A3EA4"/>
    <w:rsid w:val="007F4BD8"/>
    <w:rsid w:val="0084227E"/>
    <w:rsid w:val="00854836"/>
    <w:rsid w:val="008731ED"/>
    <w:rsid w:val="00883CCC"/>
    <w:rsid w:val="00886FFF"/>
    <w:rsid w:val="008A746F"/>
    <w:rsid w:val="008B2E4B"/>
    <w:rsid w:val="008C13AC"/>
    <w:rsid w:val="008F1D72"/>
    <w:rsid w:val="00927CCE"/>
    <w:rsid w:val="00940D72"/>
    <w:rsid w:val="009455A8"/>
    <w:rsid w:val="0098081C"/>
    <w:rsid w:val="009A243B"/>
    <w:rsid w:val="009C6795"/>
    <w:rsid w:val="009D5846"/>
    <w:rsid w:val="009E1836"/>
    <w:rsid w:val="009F67F4"/>
    <w:rsid w:val="00A53992"/>
    <w:rsid w:val="00A82F03"/>
    <w:rsid w:val="00AB33B6"/>
    <w:rsid w:val="00AB5E0D"/>
    <w:rsid w:val="00AD0D6A"/>
    <w:rsid w:val="00AD7C3B"/>
    <w:rsid w:val="00AE5DB9"/>
    <w:rsid w:val="00B47318"/>
    <w:rsid w:val="00B56DC3"/>
    <w:rsid w:val="00B64663"/>
    <w:rsid w:val="00B675AA"/>
    <w:rsid w:val="00B76CA1"/>
    <w:rsid w:val="00B81575"/>
    <w:rsid w:val="00BE5BEF"/>
    <w:rsid w:val="00BE6520"/>
    <w:rsid w:val="00BF2420"/>
    <w:rsid w:val="00BF29A9"/>
    <w:rsid w:val="00BF5186"/>
    <w:rsid w:val="00BF7DFA"/>
    <w:rsid w:val="00C2185D"/>
    <w:rsid w:val="00C42D59"/>
    <w:rsid w:val="00C55D8A"/>
    <w:rsid w:val="00C66551"/>
    <w:rsid w:val="00C8285F"/>
    <w:rsid w:val="00C92FA4"/>
    <w:rsid w:val="00C94CEC"/>
    <w:rsid w:val="00CF4B97"/>
    <w:rsid w:val="00D07E62"/>
    <w:rsid w:val="00D53E6E"/>
    <w:rsid w:val="00D963BF"/>
    <w:rsid w:val="00D967CE"/>
    <w:rsid w:val="00DB4632"/>
    <w:rsid w:val="00DF3BD0"/>
    <w:rsid w:val="00E0266E"/>
    <w:rsid w:val="00E1332D"/>
    <w:rsid w:val="00E37A2D"/>
    <w:rsid w:val="00E470F5"/>
    <w:rsid w:val="00E55E91"/>
    <w:rsid w:val="00EA7DA3"/>
    <w:rsid w:val="00EC3F51"/>
    <w:rsid w:val="00ED0265"/>
    <w:rsid w:val="00F17380"/>
    <w:rsid w:val="00F22D9E"/>
    <w:rsid w:val="00F544E1"/>
    <w:rsid w:val="00F54578"/>
    <w:rsid w:val="00F61ED0"/>
    <w:rsid w:val="00FA3101"/>
    <w:rsid w:val="00FB7A18"/>
    <w:rsid w:val="00FF39F1"/>
    <w:rsid w:val="01741336"/>
    <w:rsid w:val="01854E0D"/>
    <w:rsid w:val="02506FF7"/>
    <w:rsid w:val="03211E6E"/>
    <w:rsid w:val="03AD2C7D"/>
    <w:rsid w:val="04A4B8AE"/>
    <w:rsid w:val="058FCE0C"/>
    <w:rsid w:val="06195707"/>
    <w:rsid w:val="06478459"/>
    <w:rsid w:val="06E4E2B5"/>
    <w:rsid w:val="06F18659"/>
    <w:rsid w:val="07F1CE05"/>
    <w:rsid w:val="07FC7D17"/>
    <w:rsid w:val="08111634"/>
    <w:rsid w:val="08702840"/>
    <w:rsid w:val="0A9AABDC"/>
    <w:rsid w:val="0AC7460B"/>
    <w:rsid w:val="0AF34BB3"/>
    <w:rsid w:val="0B45CE62"/>
    <w:rsid w:val="0B6A8CC8"/>
    <w:rsid w:val="0B971322"/>
    <w:rsid w:val="0C348090"/>
    <w:rsid w:val="0CA16CE2"/>
    <w:rsid w:val="0CB6C5DD"/>
    <w:rsid w:val="0DD24C9E"/>
    <w:rsid w:val="0DDE5873"/>
    <w:rsid w:val="0F421956"/>
    <w:rsid w:val="105A2010"/>
    <w:rsid w:val="10D09C52"/>
    <w:rsid w:val="133F2FBE"/>
    <w:rsid w:val="13BE8589"/>
    <w:rsid w:val="1454A9EC"/>
    <w:rsid w:val="1500FCFF"/>
    <w:rsid w:val="1563305D"/>
    <w:rsid w:val="16A4C2BD"/>
    <w:rsid w:val="18D452B9"/>
    <w:rsid w:val="1A0F35E4"/>
    <w:rsid w:val="1AE1413B"/>
    <w:rsid w:val="1BAC1A7D"/>
    <w:rsid w:val="1C6A7606"/>
    <w:rsid w:val="1C7A58D2"/>
    <w:rsid w:val="1CCCE9A7"/>
    <w:rsid w:val="1CD4D72D"/>
    <w:rsid w:val="1E5083E7"/>
    <w:rsid w:val="1E9DCFA6"/>
    <w:rsid w:val="1EC61081"/>
    <w:rsid w:val="1ED62723"/>
    <w:rsid w:val="1FB2C2B6"/>
    <w:rsid w:val="1FDBE7E6"/>
    <w:rsid w:val="20B4855D"/>
    <w:rsid w:val="2184845B"/>
    <w:rsid w:val="21AEDF7B"/>
    <w:rsid w:val="21DFB9D9"/>
    <w:rsid w:val="2209006E"/>
    <w:rsid w:val="222C68D9"/>
    <w:rsid w:val="225ABF39"/>
    <w:rsid w:val="2339699F"/>
    <w:rsid w:val="234CF67D"/>
    <w:rsid w:val="23557623"/>
    <w:rsid w:val="246F135B"/>
    <w:rsid w:val="24D32B5A"/>
    <w:rsid w:val="25E34808"/>
    <w:rsid w:val="26339A3C"/>
    <w:rsid w:val="26710A61"/>
    <w:rsid w:val="28B9E1F8"/>
    <w:rsid w:val="28DF87D2"/>
    <w:rsid w:val="291F7AA0"/>
    <w:rsid w:val="2939CE30"/>
    <w:rsid w:val="2B752776"/>
    <w:rsid w:val="2B885E23"/>
    <w:rsid w:val="2C576A45"/>
    <w:rsid w:val="2DD0F133"/>
    <w:rsid w:val="2E7735C1"/>
    <w:rsid w:val="2F6358D6"/>
    <w:rsid w:val="2FFB3462"/>
    <w:rsid w:val="3028A825"/>
    <w:rsid w:val="3040C54D"/>
    <w:rsid w:val="307CECAF"/>
    <w:rsid w:val="318C62D3"/>
    <w:rsid w:val="31A543BD"/>
    <w:rsid w:val="33AC8DD4"/>
    <w:rsid w:val="33CA75EA"/>
    <w:rsid w:val="33F98DA4"/>
    <w:rsid w:val="3501EEB0"/>
    <w:rsid w:val="3531CC04"/>
    <w:rsid w:val="354FC316"/>
    <w:rsid w:val="35E1E249"/>
    <w:rsid w:val="35E73CC4"/>
    <w:rsid w:val="36EC2E33"/>
    <w:rsid w:val="37409D68"/>
    <w:rsid w:val="3816CC7D"/>
    <w:rsid w:val="3817A227"/>
    <w:rsid w:val="3872F59A"/>
    <w:rsid w:val="38EF1FD7"/>
    <w:rsid w:val="3911CD51"/>
    <w:rsid w:val="39A7FAEE"/>
    <w:rsid w:val="39C97DFF"/>
    <w:rsid w:val="3AC68157"/>
    <w:rsid w:val="3B0BC088"/>
    <w:rsid w:val="3B9DFDAE"/>
    <w:rsid w:val="3BC65CF1"/>
    <w:rsid w:val="3C26C099"/>
    <w:rsid w:val="3C7F0E33"/>
    <w:rsid w:val="3CA6D55D"/>
    <w:rsid w:val="3CFC2410"/>
    <w:rsid w:val="3D582FD3"/>
    <w:rsid w:val="3DFA0669"/>
    <w:rsid w:val="3E1ADE94"/>
    <w:rsid w:val="3E321C76"/>
    <w:rsid w:val="3E8BB44B"/>
    <w:rsid w:val="3F41275D"/>
    <w:rsid w:val="400A9F14"/>
    <w:rsid w:val="40D25AA6"/>
    <w:rsid w:val="40DC5384"/>
    <w:rsid w:val="41527F56"/>
    <w:rsid w:val="42B68DD5"/>
    <w:rsid w:val="42C7A04E"/>
    <w:rsid w:val="42F0789B"/>
    <w:rsid w:val="444AFADB"/>
    <w:rsid w:val="44EB49D4"/>
    <w:rsid w:val="455624CC"/>
    <w:rsid w:val="458BC0FF"/>
    <w:rsid w:val="45DD1E3D"/>
    <w:rsid w:val="4625F079"/>
    <w:rsid w:val="46D2A0A9"/>
    <w:rsid w:val="46E127A3"/>
    <w:rsid w:val="4710C1AB"/>
    <w:rsid w:val="47187D26"/>
    <w:rsid w:val="47980935"/>
    <w:rsid w:val="47B90A8C"/>
    <w:rsid w:val="4802C47A"/>
    <w:rsid w:val="484DE4E5"/>
    <w:rsid w:val="49570EFF"/>
    <w:rsid w:val="495D913B"/>
    <w:rsid w:val="497D1DAA"/>
    <w:rsid w:val="4D7A6D77"/>
    <w:rsid w:val="4DAB1115"/>
    <w:rsid w:val="4DD18966"/>
    <w:rsid w:val="4DEE96B4"/>
    <w:rsid w:val="4E02A873"/>
    <w:rsid w:val="4EBB3EE9"/>
    <w:rsid w:val="4F1C0F03"/>
    <w:rsid w:val="4F83BA9D"/>
    <w:rsid w:val="4F95AEED"/>
    <w:rsid w:val="50C2FABB"/>
    <w:rsid w:val="517CB0C4"/>
    <w:rsid w:val="51DB9ECE"/>
    <w:rsid w:val="51E3F4D2"/>
    <w:rsid w:val="53821944"/>
    <w:rsid w:val="553BB93B"/>
    <w:rsid w:val="559900E9"/>
    <w:rsid w:val="55D06A04"/>
    <w:rsid w:val="570DF88B"/>
    <w:rsid w:val="57534741"/>
    <w:rsid w:val="576A9EF8"/>
    <w:rsid w:val="58A9C8EC"/>
    <w:rsid w:val="58CAA036"/>
    <w:rsid w:val="59181335"/>
    <w:rsid w:val="5B1677A0"/>
    <w:rsid w:val="5BAAFABF"/>
    <w:rsid w:val="5C35ED74"/>
    <w:rsid w:val="5CC0D77B"/>
    <w:rsid w:val="5D1F3032"/>
    <w:rsid w:val="5DF6C614"/>
    <w:rsid w:val="5E492984"/>
    <w:rsid w:val="5F01A363"/>
    <w:rsid w:val="5F089861"/>
    <w:rsid w:val="5F190A70"/>
    <w:rsid w:val="5F8AA8EF"/>
    <w:rsid w:val="60ADE59F"/>
    <w:rsid w:val="61237543"/>
    <w:rsid w:val="621A3C43"/>
    <w:rsid w:val="624E1D42"/>
    <w:rsid w:val="62F7040F"/>
    <w:rsid w:val="631FD1AA"/>
    <w:rsid w:val="636AAF27"/>
    <w:rsid w:val="63DC0984"/>
    <w:rsid w:val="64105D9A"/>
    <w:rsid w:val="64411ABF"/>
    <w:rsid w:val="6489F812"/>
    <w:rsid w:val="64CEC75E"/>
    <w:rsid w:val="65275FFE"/>
    <w:rsid w:val="6540A22E"/>
    <w:rsid w:val="67147C03"/>
    <w:rsid w:val="6779BB75"/>
    <w:rsid w:val="6820937E"/>
    <w:rsid w:val="683A58D9"/>
    <w:rsid w:val="6854B876"/>
    <w:rsid w:val="685F00C0"/>
    <w:rsid w:val="687147A6"/>
    <w:rsid w:val="689A4919"/>
    <w:rsid w:val="6914E13A"/>
    <w:rsid w:val="6953C772"/>
    <w:rsid w:val="6A787877"/>
    <w:rsid w:val="6AA13513"/>
    <w:rsid w:val="6ABAE3AF"/>
    <w:rsid w:val="6BAFE3B2"/>
    <w:rsid w:val="6C48901E"/>
    <w:rsid w:val="6CCB6A73"/>
    <w:rsid w:val="6D22EC8F"/>
    <w:rsid w:val="6D71194C"/>
    <w:rsid w:val="6D98E597"/>
    <w:rsid w:val="6DA90B6D"/>
    <w:rsid w:val="6DD23A90"/>
    <w:rsid w:val="6E1765D9"/>
    <w:rsid w:val="6E673AD4"/>
    <w:rsid w:val="704F270C"/>
    <w:rsid w:val="7183C2F3"/>
    <w:rsid w:val="721F2536"/>
    <w:rsid w:val="72710FA9"/>
    <w:rsid w:val="72FCA94B"/>
    <w:rsid w:val="733DDE70"/>
    <w:rsid w:val="73B04685"/>
    <w:rsid w:val="74D0D594"/>
    <w:rsid w:val="7514E418"/>
    <w:rsid w:val="7533263E"/>
    <w:rsid w:val="7564372B"/>
    <w:rsid w:val="77B9B0C1"/>
    <w:rsid w:val="79B96164"/>
    <w:rsid w:val="79C8A85A"/>
    <w:rsid w:val="7A101AF7"/>
    <w:rsid w:val="7A4515AA"/>
    <w:rsid w:val="7E23EC12"/>
    <w:rsid w:val="7EA53D69"/>
    <w:rsid w:val="7EFDA83E"/>
    <w:rsid w:val="7FBF00A4"/>
    <w:rsid w:val="7FCB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C772"/>
  <w15:chartTrackingRefBased/>
  <w15:docId w15:val="{E61C8F9A-DEB9-4BD7-B652-CED90BD3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appaleennimet">
    <w:name w:val="Kappaleen nimet"/>
    <w:basedOn w:val="Normaali"/>
    <w:link w:val="KappaleennimetChar"/>
    <w:uiPriority w:val="1"/>
    <w:qFormat/>
    <w:rsid w:val="73B0468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pPr>
    <w:rPr>
      <w:rFonts w:ascii="Helvetica" w:eastAsia="Arial Unicode MS" w:hAnsi="Helvetica" w:cs="Arial Unicode MS"/>
      <w:color w:val="000000" w:themeColor="text1"/>
      <w:sz w:val="24"/>
      <w:szCs w:val="24"/>
      <w:lang w:val="sv-SE" w:eastAsia="fi-FI"/>
    </w:rPr>
  </w:style>
  <w:style w:type="character" w:customStyle="1" w:styleId="KappaleennimetChar">
    <w:name w:val="Kappaleen nimet Char"/>
    <w:basedOn w:val="Kappaleenoletusfontti"/>
    <w:link w:val="Kappaleennimet"/>
    <w:uiPriority w:val="1"/>
    <w:rsid w:val="73B04685"/>
    <w:rPr>
      <w:rFonts w:ascii="Helvetica" w:eastAsia="Arial Unicode MS" w:hAnsi="Helvetica" w:cs="Arial Unicode MS"/>
      <w:color w:val="000000" w:themeColor="text1"/>
      <w:sz w:val="24"/>
      <w:szCs w:val="24"/>
      <w:lang w:val="sv-SE" w:eastAsia="fi-FI"/>
    </w:rPr>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 w:type="character" w:customStyle="1" w:styleId="Ingen">
    <w:name w:val="Ingen"/>
    <w:basedOn w:val="Kappaleenoletusfontti"/>
    <w:uiPriority w:val="1"/>
    <w:rsid w:val="79C8A85A"/>
  </w:style>
  <w:style w:type="character" w:styleId="Ratkaisematonmaininta">
    <w:name w:val="Unresolved Mention"/>
    <w:basedOn w:val="Kappaleenoletusfontti"/>
    <w:uiPriority w:val="99"/>
    <w:semiHidden/>
    <w:unhideWhenUsed/>
    <w:rsid w:val="0084227E"/>
    <w:rPr>
      <w:color w:val="605E5C"/>
      <w:shd w:val="clear" w:color="auto" w:fill="E1DFDD"/>
    </w:rPr>
  </w:style>
  <w:style w:type="paragraph" w:customStyle="1" w:styleId="paragraph">
    <w:name w:val="paragraph"/>
    <w:basedOn w:val="Normaali"/>
    <w:rsid w:val="00274F98"/>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274F98"/>
  </w:style>
  <w:style w:type="character" w:customStyle="1" w:styleId="eop">
    <w:name w:val="eop"/>
    <w:basedOn w:val="Kappaleenoletusfontti"/>
    <w:rsid w:val="00274F98"/>
  </w:style>
  <w:style w:type="character" w:customStyle="1" w:styleId="tabchar">
    <w:name w:val="tabchar"/>
    <w:basedOn w:val="Kappaleenoletusfontti"/>
    <w:rsid w:val="00AB33B6"/>
  </w:style>
  <w:style w:type="character" w:customStyle="1" w:styleId="scxw12651558">
    <w:name w:val="scxw12651558"/>
    <w:basedOn w:val="Kappaleenoletusfontti"/>
    <w:rsid w:val="00AB33B6"/>
  </w:style>
  <w:style w:type="character" w:customStyle="1" w:styleId="scxw205569579">
    <w:name w:val="scxw205569579"/>
    <w:basedOn w:val="Kappaleenoletusfontti"/>
    <w:rsid w:val="00AB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295">
      <w:bodyDiv w:val="1"/>
      <w:marLeft w:val="0"/>
      <w:marRight w:val="0"/>
      <w:marTop w:val="0"/>
      <w:marBottom w:val="0"/>
      <w:divBdr>
        <w:top w:val="none" w:sz="0" w:space="0" w:color="auto"/>
        <w:left w:val="none" w:sz="0" w:space="0" w:color="auto"/>
        <w:bottom w:val="none" w:sz="0" w:space="0" w:color="auto"/>
        <w:right w:val="none" w:sz="0" w:space="0" w:color="auto"/>
      </w:divBdr>
      <w:divsChild>
        <w:div w:id="2046131426">
          <w:marLeft w:val="0"/>
          <w:marRight w:val="0"/>
          <w:marTop w:val="0"/>
          <w:marBottom w:val="0"/>
          <w:divBdr>
            <w:top w:val="none" w:sz="0" w:space="0" w:color="auto"/>
            <w:left w:val="none" w:sz="0" w:space="0" w:color="auto"/>
            <w:bottom w:val="none" w:sz="0" w:space="0" w:color="auto"/>
            <w:right w:val="none" w:sz="0" w:space="0" w:color="auto"/>
          </w:divBdr>
          <w:divsChild>
            <w:div w:id="1300771483">
              <w:marLeft w:val="0"/>
              <w:marRight w:val="0"/>
              <w:marTop w:val="0"/>
              <w:marBottom w:val="0"/>
              <w:divBdr>
                <w:top w:val="none" w:sz="0" w:space="0" w:color="auto"/>
                <w:left w:val="none" w:sz="0" w:space="0" w:color="auto"/>
                <w:bottom w:val="none" w:sz="0" w:space="0" w:color="auto"/>
                <w:right w:val="none" w:sz="0" w:space="0" w:color="auto"/>
              </w:divBdr>
            </w:div>
            <w:div w:id="682709965">
              <w:marLeft w:val="0"/>
              <w:marRight w:val="0"/>
              <w:marTop w:val="0"/>
              <w:marBottom w:val="0"/>
              <w:divBdr>
                <w:top w:val="none" w:sz="0" w:space="0" w:color="auto"/>
                <w:left w:val="none" w:sz="0" w:space="0" w:color="auto"/>
                <w:bottom w:val="none" w:sz="0" w:space="0" w:color="auto"/>
                <w:right w:val="none" w:sz="0" w:space="0" w:color="auto"/>
              </w:divBdr>
            </w:div>
            <w:div w:id="171798569">
              <w:marLeft w:val="0"/>
              <w:marRight w:val="0"/>
              <w:marTop w:val="0"/>
              <w:marBottom w:val="0"/>
              <w:divBdr>
                <w:top w:val="none" w:sz="0" w:space="0" w:color="auto"/>
                <w:left w:val="none" w:sz="0" w:space="0" w:color="auto"/>
                <w:bottom w:val="none" w:sz="0" w:space="0" w:color="auto"/>
                <w:right w:val="none" w:sz="0" w:space="0" w:color="auto"/>
              </w:divBdr>
            </w:div>
          </w:divsChild>
        </w:div>
        <w:div w:id="927347349">
          <w:marLeft w:val="0"/>
          <w:marRight w:val="0"/>
          <w:marTop w:val="0"/>
          <w:marBottom w:val="0"/>
          <w:divBdr>
            <w:top w:val="none" w:sz="0" w:space="0" w:color="auto"/>
            <w:left w:val="none" w:sz="0" w:space="0" w:color="auto"/>
            <w:bottom w:val="none" w:sz="0" w:space="0" w:color="auto"/>
            <w:right w:val="none" w:sz="0" w:space="0" w:color="auto"/>
          </w:divBdr>
          <w:divsChild>
            <w:div w:id="225067301">
              <w:marLeft w:val="0"/>
              <w:marRight w:val="0"/>
              <w:marTop w:val="0"/>
              <w:marBottom w:val="0"/>
              <w:divBdr>
                <w:top w:val="none" w:sz="0" w:space="0" w:color="auto"/>
                <w:left w:val="none" w:sz="0" w:space="0" w:color="auto"/>
                <w:bottom w:val="none" w:sz="0" w:space="0" w:color="auto"/>
                <w:right w:val="none" w:sz="0" w:space="0" w:color="auto"/>
              </w:divBdr>
            </w:div>
            <w:div w:id="67925216">
              <w:marLeft w:val="0"/>
              <w:marRight w:val="0"/>
              <w:marTop w:val="0"/>
              <w:marBottom w:val="0"/>
              <w:divBdr>
                <w:top w:val="none" w:sz="0" w:space="0" w:color="auto"/>
                <w:left w:val="none" w:sz="0" w:space="0" w:color="auto"/>
                <w:bottom w:val="none" w:sz="0" w:space="0" w:color="auto"/>
                <w:right w:val="none" w:sz="0" w:space="0" w:color="auto"/>
              </w:divBdr>
            </w:div>
            <w:div w:id="1499737456">
              <w:marLeft w:val="0"/>
              <w:marRight w:val="0"/>
              <w:marTop w:val="0"/>
              <w:marBottom w:val="0"/>
              <w:divBdr>
                <w:top w:val="none" w:sz="0" w:space="0" w:color="auto"/>
                <w:left w:val="none" w:sz="0" w:space="0" w:color="auto"/>
                <w:bottom w:val="none" w:sz="0" w:space="0" w:color="auto"/>
                <w:right w:val="none" w:sz="0" w:space="0" w:color="auto"/>
              </w:divBdr>
            </w:div>
            <w:div w:id="633877119">
              <w:marLeft w:val="0"/>
              <w:marRight w:val="0"/>
              <w:marTop w:val="0"/>
              <w:marBottom w:val="0"/>
              <w:divBdr>
                <w:top w:val="none" w:sz="0" w:space="0" w:color="auto"/>
                <w:left w:val="none" w:sz="0" w:space="0" w:color="auto"/>
                <w:bottom w:val="none" w:sz="0" w:space="0" w:color="auto"/>
                <w:right w:val="none" w:sz="0" w:space="0" w:color="auto"/>
              </w:divBdr>
            </w:div>
            <w:div w:id="719597045">
              <w:marLeft w:val="0"/>
              <w:marRight w:val="0"/>
              <w:marTop w:val="0"/>
              <w:marBottom w:val="0"/>
              <w:divBdr>
                <w:top w:val="none" w:sz="0" w:space="0" w:color="auto"/>
                <w:left w:val="none" w:sz="0" w:space="0" w:color="auto"/>
                <w:bottom w:val="none" w:sz="0" w:space="0" w:color="auto"/>
                <w:right w:val="none" w:sz="0" w:space="0" w:color="auto"/>
              </w:divBdr>
            </w:div>
          </w:divsChild>
        </w:div>
        <w:div w:id="131101063">
          <w:marLeft w:val="0"/>
          <w:marRight w:val="0"/>
          <w:marTop w:val="0"/>
          <w:marBottom w:val="0"/>
          <w:divBdr>
            <w:top w:val="none" w:sz="0" w:space="0" w:color="auto"/>
            <w:left w:val="none" w:sz="0" w:space="0" w:color="auto"/>
            <w:bottom w:val="none" w:sz="0" w:space="0" w:color="auto"/>
            <w:right w:val="none" w:sz="0" w:space="0" w:color="auto"/>
          </w:divBdr>
          <w:divsChild>
            <w:div w:id="213466038">
              <w:marLeft w:val="0"/>
              <w:marRight w:val="0"/>
              <w:marTop w:val="0"/>
              <w:marBottom w:val="0"/>
              <w:divBdr>
                <w:top w:val="none" w:sz="0" w:space="0" w:color="auto"/>
                <w:left w:val="none" w:sz="0" w:space="0" w:color="auto"/>
                <w:bottom w:val="none" w:sz="0" w:space="0" w:color="auto"/>
                <w:right w:val="none" w:sz="0" w:space="0" w:color="auto"/>
              </w:divBdr>
            </w:div>
            <w:div w:id="1616255101">
              <w:marLeft w:val="0"/>
              <w:marRight w:val="0"/>
              <w:marTop w:val="0"/>
              <w:marBottom w:val="0"/>
              <w:divBdr>
                <w:top w:val="none" w:sz="0" w:space="0" w:color="auto"/>
                <w:left w:val="none" w:sz="0" w:space="0" w:color="auto"/>
                <w:bottom w:val="none" w:sz="0" w:space="0" w:color="auto"/>
                <w:right w:val="none" w:sz="0" w:space="0" w:color="auto"/>
              </w:divBdr>
            </w:div>
            <w:div w:id="295379199">
              <w:marLeft w:val="0"/>
              <w:marRight w:val="0"/>
              <w:marTop w:val="0"/>
              <w:marBottom w:val="0"/>
              <w:divBdr>
                <w:top w:val="none" w:sz="0" w:space="0" w:color="auto"/>
                <w:left w:val="none" w:sz="0" w:space="0" w:color="auto"/>
                <w:bottom w:val="none" w:sz="0" w:space="0" w:color="auto"/>
                <w:right w:val="none" w:sz="0" w:space="0" w:color="auto"/>
              </w:divBdr>
            </w:div>
            <w:div w:id="1652635188">
              <w:marLeft w:val="0"/>
              <w:marRight w:val="0"/>
              <w:marTop w:val="0"/>
              <w:marBottom w:val="0"/>
              <w:divBdr>
                <w:top w:val="none" w:sz="0" w:space="0" w:color="auto"/>
                <w:left w:val="none" w:sz="0" w:space="0" w:color="auto"/>
                <w:bottom w:val="none" w:sz="0" w:space="0" w:color="auto"/>
                <w:right w:val="none" w:sz="0" w:space="0" w:color="auto"/>
              </w:divBdr>
            </w:div>
            <w:div w:id="1933008776">
              <w:marLeft w:val="0"/>
              <w:marRight w:val="0"/>
              <w:marTop w:val="0"/>
              <w:marBottom w:val="0"/>
              <w:divBdr>
                <w:top w:val="none" w:sz="0" w:space="0" w:color="auto"/>
                <w:left w:val="none" w:sz="0" w:space="0" w:color="auto"/>
                <w:bottom w:val="none" w:sz="0" w:space="0" w:color="auto"/>
                <w:right w:val="none" w:sz="0" w:space="0" w:color="auto"/>
              </w:divBdr>
            </w:div>
          </w:divsChild>
        </w:div>
        <w:div w:id="1982537595">
          <w:marLeft w:val="0"/>
          <w:marRight w:val="0"/>
          <w:marTop w:val="0"/>
          <w:marBottom w:val="0"/>
          <w:divBdr>
            <w:top w:val="none" w:sz="0" w:space="0" w:color="auto"/>
            <w:left w:val="none" w:sz="0" w:space="0" w:color="auto"/>
            <w:bottom w:val="none" w:sz="0" w:space="0" w:color="auto"/>
            <w:right w:val="none" w:sz="0" w:space="0" w:color="auto"/>
          </w:divBdr>
          <w:divsChild>
            <w:div w:id="489760477">
              <w:marLeft w:val="0"/>
              <w:marRight w:val="0"/>
              <w:marTop w:val="0"/>
              <w:marBottom w:val="0"/>
              <w:divBdr>
                <w:top w:val="none" w:sz="0" w:space="0" w:color="auto"/>
                <w:left w:val="none" w:sz="0" w:space="0" w:color="auto"/>
                <w:bottom w:val="none" w:sz="0" w:space="0" w:color="auto"/>
                <w:right w:val="none" w:sz="0" w:space="0" w:color="auto"/>
              </w:divBdr>
            </w:div>
            <w:div w:id="1895464367">
              <w:marLeft w:val="0"/>
              <w:marRight w:val="0"/>
              <w:marTop w:val="0"/>
              <w:marBottom w:val="0"/>
              <w:divBdr>
                <w:top w:val="none" w:sz="0" w:space="0" w:color="auto"/>
                <w:left w:val="none" w:sz="0" w:space="0" w:color="auto"/>
                <w:bottom w:val="none" w:sz="0" w:space="0" w:color="auto"/>
                <w:right w:val="none" w:sz="0" w:space="0" w:color="auto"/>
              </w:divBdr>
            </w:div>
            <w:div w:id="1367870484">
              <w:marLeft w:val="0"/>
              <w:marRight w:val="0"/>
              <w:marTop w:val="0"/>
              <w:marBottom w:val="0"/>
              <w:divBdr>
                <w:top w:val="none" w:sz="0" w:space="0" w:color="auto"/>
                <w:left w:val="none" w:sz="0" w:space="0" w:color="auto"/>
                <w:bottom w:val="none" w:sz="0" w:space="0" w:color="auto"/>
                <w:right w:val="none" w:sz="0" w:space="0" w:color="auto"/>
              </w:divBdr>
            </w:div>
            <w:div w:id="210043374">
              <w:marLeft w:val="0"/>
              <w:marRight w:val="0"/>
              <w:marTop w:val="0"/>
              <w:marBottom w:val="0"/>
              <w:divBdr>
                <w:top w:val="none" w:sz="0" w:space="0" w:color="auto"/>
                <w:left w:val="none" w:sz="0" w:space="0" w:color="auto"/>
                <w:bottom w:val="none" w:sz="0" w:space="0" w:color="auto"/>
                <w:right w:val="none" w:sz="0" w:space="0" w:color="auto"/>
              </w:divBdr>
            </w:div>
            <w:div w:id="238753970">
              <w:marLeft w:val="0"/>
              <w:marRight w:val="0"/>
              <w:marTop w:val="0"/>
              <w:marBottom w:val="0"/>
              <w:divBdr>
                <w:top w:val="none" w:sz="0" w:space="0" w:color="auto"/>
                <w:left w:val="none" w:sz="0" w:space="0" w:color="auto"/>
                <w:bottom w:val="none" w:sz="0" w:space="0" w:color="auto"/>
                <w:right w:val="none" w:sz="0" w:space="0" w:color="auto"/>
              </w:divBdr>
            </w:div>
          </w:divsChild>
        </w:div>
        <w:div w:id="302585769">
          <w:marLeft w:val="0"/>
          <w:marRight w:val="0"/>
          <w:marTop w:val="0"/>
          <w:marBottom w:val="0"/>
          <w:divBdr>
            <w:top w:val="none" w:sz="0" w:space="0" w:color="auto"/>
            <w:left w:val="none" w:sz="0" w:space="0" w:color="auto"/>
            <w:bottom w:val="none" w:sz="0" w:space="0" w:color="auto"/>
            <w:right w:val="none" w:sz="0" w:space="0" w:color="auto"/>
          </w:divBdr>
          <w:divsChild>
            <w:div w:id="929893354">
              <w:marLeft w:val="0"/>
              <w:marRight w:val="0"/>
              <w:marTop w:val="0"/>
              <w:marBottom w:val="0"/>
              <w:divBdr>
                <w:top w:val="none" w:sz="0" w:space="0" w:color="auto"/>
                <w:left w:val="none" w:sz="0" w:space="0" w:color="auto"/>
                <w:bottom w:val="none" w:sz="0" w:space="0" w:color="auto"/>
                <w:right w:val="none" w:sz="0" w:space="0" w:color="auto"/>
              </w:divBdr>
            </w:div>
            <w:div w:id="993144391">
              <w:marLeft w:val="0"/>
              <w:marRight w:val="0"/>
              <w:marTop w:val="0"/>
              <w:marBottom w:val="0"/>
              <w:divBdr>
                <w:top w:val="none" w:sz="0" w:space="0" w:color="auto"/>
                <w:left w:val="none" w:sz="0" w:space="0" w:color="auto"/>
                <w:bottom w:val="none" w:sz="0" w:space="0" w:color="auto"/>
                <w:right w:val="none" w:sz="0" w:space="0" w:color="auto"/>
              </w:divBdr>
            </w:div>
            <w:div w:id="1763915031">
              <w:marLeft w:val="0"/>
              <w:marRight w:val="0"/>
              <w:marTop w:val="0"/>
              <w:marBottom w:val="0"/>
              <w:divBdr>
                <w:top w:val="none" w:sz="0" w:space="0" w:color="auto"/>
                <w:left w:val="none" w:sz="0" w:space="0" w:color="auto"/>
                <w:bottom w:val="none" w:sz="0" w:space="0" w:color="auto"/>
                <w:right w:val="none" w:sz="0" w:space="0" w:color="auto"/>
              </w:divBdr>
            </w:div>
            <w:div w:id="598757489">
              <w:marLeft w:val="0"/>
              <w:marRight w:val="0"/>
              <w:marTop w:val="0"/>
              <w:marBottom w:val="0"/>
              <w:divBdr>
                <w:top w:val="none" w:sz="0" w:space="0" w:color="auto"/>
                <w:left w:val="none" w:sz="0" w:space="0" w:color="auto"/>
                <w:bottom w:val="none" w:sz="0" w:space="0" w:color="auto"/>
                <w:right w:val="none" w:sz="0" w:space="0" w:color="auto"/>
              </w:divBdr>
            </w:div>
            <w:div w:id="686760532">
              <w:marLeft w:val="0"/>
              <w:marRight w:val="0"/>
              <w:marTop w:val="0"/>
              <w:marBottom w:val="0"/>
              <w:divBdr>
                <w:top w:val="none" w:sz="0" w:space="0" w:color="auto"/>
                <w:left w:val="none" w:sz="0" w:space="0" w:color="auto"/>
                <w:bottom w:val="none" w:sz="0" w:space="0" w:color="auto"/>
                <w:right w:val="none" w:sz="0" w:space="0" w:color="auto"/>
              </w:divBdr>
            </w:div>
          </w:divsChild>
        </w:div>
        <w:div w:id="355884301">
          <w:marLeft w:val="0"/>
          <w:marRight w:val="0"/>
          <w:marTop w:val="0"/>
          <w:marBottom w:val="0"/>
          <w:divBdr>
            <w:top w:val="none" w:sz="0" w:space="0" w:color="auto"/>
            <w:left w:val="none" w:sz="0" w:space="0" w:color="auto"/>
            <w:bottom w:val="none" w:sz="0" w:space="0" w:color="auto"/>
            <w:right w:val="none" w:sz="0" w:space="0" w:color="auto"/>
          </w:divBdr>
          <w:divsChild>
            <w:div w:id="733164837">
              <w:marLeft w:val="0"/>
              <w:marRight w:val="0"/>
              <w:marTop w:val="0"/>
              <w:marBottom w:val="0"/>
              <w:divBdr>
                <w:top w:val="none" w:sz="0" w:space="0" w:color="auto"/>
                <w:left w:val="none" w:sz="0" w:space="0" w:color="auto"/>
                <w:bottom w:val="none" w:sz="0" w:space="0" w:color="auto"/>
                <w:right w:val="none" w:sz="0" w:space="0" w:color="auto"/>
              </w:divBdr>
            </w:div>
            <w:div w:id="1462573412">
              <w:marLeft w:val="0"/>
              <w:marRight w:val="0"/>
              <w:marTop w:val="0"/>
              <w:marBottom w:val="0"/>
              <w:divBdr>
                <w:top w:val="none" w:sz="0" w:space="0" w:color="auto"/>
                <w:left w:val="none" w:sz="0" w:space="0" w:color="auto"/>
                <w:bottom w:val="none" w:sz="0" w:space="0" w:color="auto"/>
                <w:right w:val="none" w:sz="0" w:space="0" w:color="auto"/>
              </w:divBdr>
            </w:div>
            <w:div w:id="864052074">
              <w:marLeft w:val="0"/>
              <w:marRight w:val="0"/>
              <w:marTop w:val="0"/>
              <w:marBottom w:val="0"/>
              <w:divBdr>
                <w:top w:val="none" w:sz="0" w:space="0" w:color="auto"/>
                <w:left w:val="none" w:sz="0" w:space="0" w:color="auto"/>
                <w:bottom w:val="none" w:sz="0" w:space="0" w:color="auto"/>
                <w:right w:val="none" w:sz="0" w:space="0" w:color="auto"/>
              </w:divBdr>
            </w:div>
            <w:div w:id="306591828">
              <w:marLeft w:val="0"/>
              <w:marRight w:val="0"/>
              <w:marTop w:val="0"/>
              <w:marBottom w:val="0"/>
              <w:divBdr>
                <w:top w:val="none" w:sz="0" w:space="0" w:color="auto"/>
                <w:left w:val="none" w:sz="0" w:space="0" w:color="auto"/>
                <w:bottom w:val="none" w:sz="0" w:space="0" w:color="auto"/>
                <w:right w:val="none" w:sz="0" w:space="0" w:color="auto"/>
              </w:divBdr>
            </w:div>
            <w:div w:id="310792315">
              <w:marLeft w:val="0"/>
              <w:marRight w:val="0"/>
              <w:marTop w:val="0"/>
              <w:marBottom w:val="0"/>
              <w:divBdr>
                <w:top w:val="none" w:sz="0" w:space="0" w:color="auto"/>
                <w:left w:val="none" w:sz="0" w:space="0" w:color="auto"/>
                <w:bottom w:val="none" w:sz="0" w:space="0" w:color="auto"/>
                <w:right w:val="none" w:sz="0" w:space="0" w:color="auto"/>
              </w:divBdr>
            </w:div>
          </w:divsChild>
        </w:div>
        <w:div w:id="1869753151">
          <w:marLeft w:val="0"/>
          <w:marRight w:val="0"/>
          <w:marTop w:val="0"/>
          <w:marBottom w:val="0"/>
          <w:divBdr>
            <w:top w:val="none" w:sz="0" w:space="0" w:color="auto"/>
            <w:left w:val="none" w:sz="0" w:space="0" w:color="auto"/>
            <w:bottom w:val="none" w:sz="0" w:space="0" w:color="auto"/>
            <w:right w:val="none" w:sz="0" w:space="0" w:color="auto"/>
          </w:divBdr>
        </w:div>
        <w:div w:id="679553594">
          <w:marLeft w:val="0"/>
          <w:marRight w:val="0"/>
          <w:marTop w:val="0"/>
          <w:marBottom w:val="0"/>
          <w:divBdr>
            <w:top w:val="none" w:sz="0" w:space="0" w:color="auto"/>
            <w:left w:val="none" w:sz="0" w:space="0" w:color="auto"/>
            <w:bottom w:val="none" w:sz="0" w:space="0" w:color="auto"/>
            <w:right w:val="none" w:sz="0" w:space="0" w:color="auto"/>
          </w:divBdr>
        </w:div>
        <w:div w:id="8063734">
          <w:marLeft w:val="0"/>
          <w:marRight w:val="0"/>
          <w:marTop w:val="0"/>
          <w:marBottom w:val="0"/>
          <w:divBdr>
            <w:top w:val="none" w:sz="0" w:space="0" w:color="auto"/>
            <w:left w:val="none" w:sz="0" w:space="0" w:color="auto"/>
            <w:bottom w:val="none" w:sz="0" w:space="0" w:color="auto"/>
            <w:right w:val="none" w:sz="0" w:space="0" w:color="auto"/>
          </w:divBdr>
        </w:div>
      </w:divsChild>
    </w:div>
    <w:div w:id="148861367">
      <w:bodyDiv w:val="1"/>
      <w:marLeft w:val="0"/>
      <w:marRight w:val="0"/>
      <w:marTop w:val="0"/>
      <w:marBottom w:val="0"/>
      <w:divBdr>
        <w:top w:val="none" w:sz="0" w:space="0" w:color="auto"/>
        <w:left w:val="none" w:sz="0" w:space="0" w:color="auto"/>
        <w:bottom w:val="none" w:sz="0" w:space="0" w:color="auto"/>
        <w:right w:val="none" w:sz="0" w:space="0" w:color="auto"/>
      </w:divBdr>
    </w:div>
    <w:div w:id="195972675">
      <w:bodyDiv w:val="1"/>
      <w:marLeft w:val="0"/>
      <w:marRight w:val="0"/>
      <w:marTop w:val="0"/>
      <w:marBottom w:val="0"/>
      <w:divBdr>
        <w:top w:val="none" w:sz="0" w:space="0" w:color="auto"/>
        <w:left w:val="none" w:sz="0" w:space="0" w:color="auto"/>
        <w:bottom w:val="none" w:sz="0" w:space="0" w:color="auto"/>
        <w:right w:val="none" w:sz="0" w:space="0" w:color="auto"/>
      </w:divBdr>
    </w:div>
    <w:div w:id="228157203">
      <w:bodyDiv w:val="1"/>
      <w:marLeft w:val="0"/>
      <w:marRight w:val="0"/>
      <w:marTop w:val="0"/>
      <w:marBottom w:val="0"/>
      <w:divBdr>
        <w:top w:val="none" w:sz="0" w:space="0" w:color="auto"/>
        <w:left w:val="none" w:sz="0" w:space="0" w:color="auto"/>
        <w:bottom w:val="none" w:sz="0" w:space="0" w:color="auto"/>
        <w:right w:val="none" w:sz="0" w:space="0" w:color="auto"/>
      </w:divBdr>
    </w:div>
    <w:div w:id="233903008">
      <w:bodyDiv w:val="1"/>
      <w:marLeft w:val="0"/>
      <w:marRight w:val="0"/>
      <w:marTop w:val="0"/>
      <w:marBottom w:val="0"/>
      <w:divBdr>
        <w:top w:val="none" w:sz="0" w:space="0" w:color="auto"/>
        <w:left w:val="none" w:sz="0" w:space="0" w:color="auto"/>
        <w:bottom w:val="none" w:sz="0" w:space="0" w:color="auto"/>
        <w:right w:val="none" w:sz="0" w:space="0" w:color="auto"/>
      </w:divBdr>
      <w:divsChild>
        <w:div w:id="1794130162">
          <w:marLeft w:val="0"/>
          <w:marRight w:val="0"/>
          <w:marTop w:val="0"/>
          <w:marBottom w:val="0"/>
          <w:divBdr>
            <w:top w:val="none" w:sz="0" w:space="0" w:color="auto"/>
            <w:left w:val="none" w:sz="0" w:space="0" w:color="auto"/>
            <w:bottom w:val="none" w:sz="0" w:space="0" w:color="auto"/>
            <w:right w:val="none" w:sz="0" w:space="0" w:color="auto"/>
          </w:divBdr>
        </w:div>
        <w:div w:id="254941175">
          <w:marLeft w:val="0"/>
          <w:marRight w:val="0"/>
          <w:marTop w:val="0"/>
          <w:marBottom w:val="0"/>
          <w:divBdr>
            <w:top w:val="none" w:sz="0" w:space="0" w:color="auto"/>
            <w:left w:val="none" w:sz="0" w:space="0" w:color="auto"/>
            <w:bottom w:val="none" w:sz="0" w:space="0" w:color="auto"/>
            <w:right w:val="none" w:sz="0" w:space="0" w:color="auto"/>
          </w:divBdr>
        </w:div>
        <w:div w:id="1674600800">
          <w:marLeft w:val="0"/>
          <w:marRight w:val="0"/>
          <w:marTop w:val="0"/>
          <w:marBottom w:val="0"/>
          <w:divBdr>
            <w:top w:val="none" w:sz="0" w:space="0" w:color="auto"/>
            <w:left w:val="none" w:sz="0" w:space="0" w:color="auto"/>
            <w:bottom w:val="none" w:sz="0" w:space="0" w:color="auto"/>
            <w:right w:val="none" w:sz="0" w:space="0" w:color="auto"/>
          </w:divBdr>
        </w:div>
        <w:div w:id="1150512176">
          <w:marLeft w:val="0"/>
          <w:marRight w:val="0"/>
          <w:marTop w:val="0"/>
          <w:marBottom w:val="0"/>
          <w:divBdr>
            <w:top w:val="none" w:sz="0" w:space="0" w:color="auto"/>
            <w:left w:val="none" w:sz="0" w:space="0" w:color="auto"/>
            <w:bottom w:val="none" w:sz="0" w:space="0" w:color="auto"/>
            <w:right w:val="none" w:sz="0" w:space="0" w:color="auto"/>
          </w:divBdr>
        </w:div>
        <w:div w:id="416874674">
          <w:marLeft w:val="0"/>
          <w:marRight w:val="0"/>
          <w:marTop w:val="0"/>
          <w:marBottom w:val="0"/>
          <w:divBdr>
            <w:top w:val="none" w:sz="0" w:space="0" w:color="auto"/>
            <w:left w:val="none" w:sz="0" w:space="0" w:color="auto"/>
            <w:bottom w:val="none" w:sz="0" w:space="0" w:color="auto"/>
            <w:right w:val="none" w:sz="0" w:space="0" w:color="auto"/>
          </w:divBdr>
        </w:div>
        <w:div w:id="597366636">
          <w:marLeft w:val="0"/>
          <w:marRight w:val="0"/>
          <w:marTop w:val="0"/>
          <w:marBottom w:val="0"/>
          <w:divBdr>
            <w:top w:val="none" w:sz="0" w:space="0" w:color="auto"/>
            <w:left w:val="none" w:sz="0" w:space="0" w:color="auto"/>
            <w:bottom w:val="none" w:sz="0" w:space="0" w:color="auto"/>
            <w:right w:val="none" w:sz="0" w:space="0" w:color="auto"/>
          </w:divBdr>
        </w:div>
        <w:div w:id="684014366">
          <w:marLeft w:val="0"/>
          <w:marRight w:val="0"/>
          <w:marTop w:val="0"/>
          <w:marBottom w:val="0"/>
          <w:divBdr>
            <w:top w:val="none" w:sz="0" w:space="0" w:color="auto"/>
            <w:left w:val="none" w:sz="0" w:space="0" w:color="auto"/>
            <w:bottom w:val="none" w:sz="0" w:space="0" w:color="auto"/>
            <w:right w:val="none" w:sz="0" w:space="0" w:color="auto"/>
          </w:divBdr>
        </w:div>
      </w:divsChild>
    </w:div>
    <w:div w:id="249240223">
      <w:bodyDiv w:val="1"/>
      <w:marLeft w:val="0"/>
      <w:marRight w:val="0"/>
      <w:marTop w:val="0"/>
      <w:marBottom w:val="0"/>
      <w:divBdr>
        <w:top w:val="none" w:sz="0" w:space="0" w:color="auto"/>
        <w:left w:val="none" w:sz="0" w:space="0" w:color="auto"/>
        <w:bottom w:val="none" w:sz="0" w:space="0" w:color="auto"/>
        <w:right w:val="none" w:sz="0" w:space="0" w:color="auto"/>
      </w:divBdr>
    </w:div>
    <w:div w:id="292948674">
      <w:bodyDiv w:val="1"/>
      <w:marLeft w:val="0"/>
      <w:marRight w:val="0"/>
      <w:marTop w:val="0"/>
      <w:marBottom w:val="0"/>
      <w:divBdr>
        <w:top w:val="none" w:sz="0" w:space="0" w:color="auto"/>
        <w:left w:val="none" w:sz="0" w:space="0" w:color="auto"/>
        <w:bottom w:val="none" w:sz="0" w:space="0" w:color="auto"/>
        <w:right w:val="none" w:sz="0" w:space="0" w:color="auto"/>
      </w:divBdr>
    </w:div>
    <w:div w:id="326178477">
      <w:bodyDiv w:val="1"/>
      <w:marLeft w:val="0"/>
      <w:marRight w:val="0"/>
      <w:marTop w:val="0"/>
      <w:marBottom w:val="0"/>
      <w:divBdr>
        <w:top w:val="none" w:sz="0" w:space="0" w:color="auto"/>
        <w:left w:val="none" w:sz="0" w:space="0" w:color="auto"/>
        <w:bottom w:val="none" w:sz="0" w:space="0" w:color="auto"/>
        <w:right w:val="none" w:sz="0" w:space="0" w:color="auto"/>
      </w:divBdr>
      <w:divsChild>
        <w:div w:id="577642893">
          <w:marLeft w:val="0"/>
          <w:marRight w:val="0"/>
          <w:marTop w:val="0"/>
          <w:marBottom w:val="0"/>
          <w:divBdr>
            <w:top w:val="none" w:sz="0" w:space="0" w:color="auto"/>
            <w:left w:val="none" w:sz="0" w:space="0" w:color="auto"/>
            <w:bottom w:val="none" w:sz="0" w:space="0" w:color="auto"/>
            <w:right w:val="none" w:sz="0" w:space="0" w:color="auto"/>
          </w:divBdr>
        </w:div>
        <w:div w:id="756437261">
          <w:marLeft w:val="0"/>
          <w:marRight w:val="0"/>
          <w:marTop w:val="0"/>
          <w:marBottom w:val="0"/>
          <w:divBdr>
            <w:top w:val="none" w:sz="0" w:space="0" w:color="auto"/>
            <w:left w:val="none" w:sz="0" w:space="0" w:color="auto"/>
            <w:bottom w:val="none" w:sz="0" w:space="0" w:color="auto"/>
            <w:right w:val="none" w:sz="0" w:space="0" w:color="auto"/>
          </w:divBdr>
        </w:div>
        <w:div w:id="2109964241">
          <w:marLeft w:val="0"/>
          <w:marRight w:val="0"/>
          <w:marTop w:val="0"/>
          <w:marBottom w:val="0"/>
          <w:divBdr>
            <w:top w:val="none" w:sz="0" w:space="0" w:color="auto"/>
            <w:left w:val="none" w:sz="0" w:space="0" w:color="auto"/>
            <w:bottom w:val="none" w:sz="0" w:space="0" w:color="auto"/>
            <w:right w:val="none" w:sz="0" w:space="0" w:color="auto"/>
          </w:divBdr>
        </w:div>
      </w:divsChild>
    </w:div>
    <w:div w:id="340006740">
      <w:bodyDiv w:val="1"/>
      <w:marLeft w:val="0"/>
      <w:marRight w:val="0"/>
      <w:marTop w:val="0"/>
      <w:marBottom w:val="0"/>
      <w:divBdr>
        <w:top w:val="none" w:sz="0" w:space="0" w:color="auto"/>
        <w:left w:val="none" w:sz="0" w:space="0" w:color="auto"/>
        <w:bottom w:val="none" w:sz="0" w:space="0" w:color="auto"/>
        <w:right w:val="none" w:sz="0" w:space="0" w:color="auto"/>
      </w:divBdr>
      <w:divsChild>
        <w:div w:id="1615864390">
          <w:marLeft w:val="0"/>
          <w:marRight w:val="0"/>
          <w:marTop w:val="0"/>
          <w:marBottom w:val="0"/>
          <w:divBdr>
            <w:top w:val="none" w:sz="0" w:space="0" w:color="auto"/>
            <w:left w:val="none" w:sz="0" w:space="0" w:color="auto"/>
            <w:bottom w:val="none" w:sz="0" w:space="0" w:color="auto"/>
            <w:right w:val="none" w:sz="0" w:space="0" w:color="auto"/>
          </w:divBdr>
        </w:div>
        <w:div w:id="1804735711">
          <w:marLeft w:val="0"/>
          <w:marRight w:val="0"/>
          <w:marTop w:val="0"/>
          <w:marBottom w:val="0"/>
          <w:divBdr>
            <w:top w:val="none" w:sz="0" w:space="0" w:color="auto"/>
            <w:left w:val="none" w:sz="0" w:space="0" w:color="auto"/>
            <w:bottom w:val="none" w:sz="0" w:space="0" w:color="auto"/>
            <w:right w:val="none" w:sz="0" w:space="0" w:color="auto"/>
          </w:divBdr>
        </w:div>
        <w:div w:id="710961852">
          <w:marLeft w:val="0"/>
          <w:marRight w:val="0"/>
          <w:marTop w:val="0"/>
          <w:marBottom w:val="0"/>
          <w:divBdr>
            <w:top w:val="none" w:sz="0" w:space="0" w:color="auto"/>
            <w:left w:val="none" w:sz="0" w:space="0" w:color="auto"/>
            <w:bottom w:val="none" w:sz="0" w:space="0" w:color="auto"/>
            <w:right w:val="none" w:sz="0" w:space="0" w:color="auto"/>
          </w:divBdr>
        </w:div>
        <w:div w:id="1527131490">
          <w:marLeft w:val="0"/>
          <w:marRight w:val="0"/>
          <w:marTop w:val="0"/>
          <w:marBottom w:val="0"/>
          <w:divBdr>
            <w:top w:val="none" w:sz="0" w:space="0" w:color="auto"/>
            <w:left w:val="none" w:sz="0" w:space="0" w:color="auto"/>
            <w:bottom w:val="none" w:sz="0" w:space="0" w:color="auto"/>
            <w:right w:val="none" w:sz="0" w:space="0" w:color="auto"/>
          </w:divBdr>
        </w:div>
        <w:div w:id="226496815">
          <w:marLeft w:val="0"/>
          <w:marRight w:val="0"/>
          <w:marTop w:val="0"/>
          <w:marBottom w:val="0"/>
          <w:divBdr>
            <w:top w:val="none" w:sz="0" w:space="0" w:color="auto"/>
            <w:left w:val="none" w:sz="0" w:space="0" w:color="auto"/>
            <w:bottom w:val="none" w:sz="0" w:space="0" w:color="auto"/>
            <w:right w:val="none" w:sz="0" w:space="0" w:color="auto"/>
          </w:divBdr>
        </w:div>
        <w:div w:id="1442147793">
          <w:marLeft w:val="0"/>
          <w:marRight w:val="0"/>
          <w:marTop w:val="0"/>
          <w:marBottom w:val="0"/>
          <w:divBdr>
            <w:top w:val="none" w:sz="0" w:space="0" w:color="auto"/>
            <w:left w:val="none" w:sz="0" w:space="0" w:color="auto"/>
            <w:bottom w:val="none" w:sz="0" w:space="0" w:color="auto"/>
            <w:right w:val="none" w:sz="0" w:space="0" w:color="auto"/>
          </w:divBdr>
        </w:div>
      </w:divsChild>
    </w:div>
    <w:div w:id="462698126">
      <w:bodyDiv w:val="1"/>
      <w:marLeft w:val="0"/>
      <w:marRight w:val="0"/>
      <w:marTop w:val="0"/>
      <w:marBottom w:val="0"/>
      <w:divBdr>
        <w:top w:val="none" w:sz="0" w:space="0" w:color="auto"/>
        <w:left w:val="none" w:sz="0" w:space="0" w:color="auto"/>
        <w:bottom w:val="none" w:sz="0" w:space="0" w:color="auto"/>
        <w:right w:val="none" w:sz="0" w:space="0" w:color="auto"/>
      </w:divBdr>
    </w:div>
    <w:div w:id="504709331">
      <w:bodyDiv w:val="1"/>
      <w:marLeft w:val="0"/>
      <w:marRight w:val="0"/>
      <w:marTop w:val="0"/>
      <w:marBottom w:val="0"/>
      <w:divBdr>
        <w:top w:val="none" w:sz="0" w:space="0" w:color="auto"/>
        <w:left w:val="none" w:sz="0" w:space="0" w:color="auto"/>
        <w:bottom w:val="none" w:sz="0" w:space="0" w:color="auto"/>
        <w:right w:val="none" w:sz="0" w:space="0" w:color="auto"/>
      </w:divBdr>
      <w:divsChild>
        <w:div w:id="981815539">
          <w:marLeft w:val="0"/>
          <w:marRight w:val="0"/>
          <w:marTop w:val="0"/>
          <w:marBottom w:val="0"/>
          <w:divBdr>
            <w:top w:val="none" w:sz="0" w:space="0" w:color="auto"/>
            <w:left w:val="none" w:sz="0" w:space="0" w:color="auto"/>
            <w:bottom w:val="none" w:sz="0" w:space="0" w:color="auto"/>
            <w:right w:val="none" w:sz="0" w:space="0" w:color="auto"/>
          </w:divBdr>
        </w:div>
        <w:div w:id="711150949">
          <w:marLeft w:val="0"/>
          <w:marRight w:val="0"/>
          <w:marTop w:val="0"/>
          <w:marBottom w:val="0"/>
          <w:divBdr>
            <w:top w:val="none" w:sz="0" w:space="0" w:color="auto"/>
            <w:left w:val="none" w:sz="0" w:space="0" w:color="auto"/>
            <w:bottom w:val="none" w:sz="0" w:space="0" w:color="auto"/>
            <w:right w:val="none" w:sz="0" w:space="0" w:color="auto"/>
          </w:divBdr>
        </w:div>
        <w:div w:id="732001797">
          <w:marLeft w:val="0"/>
          <w:marRight w:val="0"/>
          <w:marTop w:val="0"/>
          <w:marBottom w:val="0"/>
          <w:divBdr>
            <w:top w:val="none" w:sz="0" w:space="0" w:color="auto"/>
            <w:left w:val="none" w:sz="0" w:space="0" w:color="auto"/>
            <w:bottom w:val="none" w:sz="0" w:space="0" w:color="auto"/>
            <w:right w:val="none" w:sz="0" w:space="0" w:color="auto"/>
          </w:divBdr>
        </w:div>
        <w:div w:id="1409766011">
          <w:marLeft w:val="0"/>
          <w:marRight w:val="0"/>
          <w:marTop w:val="0"/>
          <w:marBottom w:val="0"/>
          <w:divBdr>
            <w:top w:val="none" w:sz="0" w:space="0" w:color="auto"/>
            <w:left w:val="none" w:sz="0" w:space="0" w:color="auto"/>
            <w:bottom w:val="none" w:sz="0" w:space="0" w:color="auto"/>
            <w:right w:val="none" w:sz="0" w:space="0" w:color="auto"/>
          </w:divBdr>
        </w:div>
        <w:div w:id="1818842404">
          <w:marLeft w:val="0"/>
          <w:marRight w:val="0"/>
          <w:marTop w:val="0"/>
          <w:marBottom w:val="0"/>
          <w:divBdr>
            <w:top w:val="none" w:sz="0" w:space="0" w:color="auto"/>
            <w:left w:val="none" w:sz="0" w:space="0" w:color="auto"/>
            <w:bottom w:val="none" w:sz="0" w:space="0" w:color="auto"/>
            <w:right w:val="none" w:sz="0" w:space="0" w:color="auto"/>
          </w:divBdr>
        </w:div>
        <w:div w:id="2053264689">
          <w:marLeft w:val="0"/>
          <w:marRight w:val="0"/>
          <w:marTop w:val="0"/>
          <w:marBottom w:val="0"/>
          <w:divBdr>
            <w:top w:val="none" w:sz="0" w:space="0" w:color="auto"/>
            <w:left w:val="none" w:sz="0" w:space="0" w:color="auto"/>
            <w:bottom w:val="none" w:sz="0" w:space="0" w:color="auto"/>
            <w:right w:val="none" w:sz="0" w:space="0" w:color="auto"/>
          </w:divBdr>
        </w:div>
        <w:div w:id="1573662487">
          <w:marLeft w:val="0"/>
          <w:marRight w:val="0"/>
          <w:marTop w:val="0"/>
          <w:marBottom w:val="0"/>
          <w:divBdr>
            <w:top w:val="none" w:sz="0" w:space="0" w:color="auto"/>
            <w:left w:val="none" w:sz="0" w:space="0" w:color="auto"/>
            <w:bottom w:val="none" w:sz="0" w:space="0" w:color="auto"/>
            <w:right w:val="none" w:sz="0" w:space="0" w:color="auto"/>
          </w:divBdr>
        </w:div>
        <w:div w:id="651447422">
          <w:marLeft w:val="0"/>
          <w:marRight w:val="0"/>
          <w:marTop w:val="0"/>
          <w:marBottom w:val="0"/>
          <w:divBdr>
            <w:top w:val="none" w:sz="0" w:space="0" w:color="auto"/>
            <w:left w:val="none" w:sz="0" w:space="0" w:color="auto"/>
            <w:bottom w:val="none" w:sz="0" w:space="0" w:color="auto"/>
            <w:right w:val="none" w:sz="0" w:space="0" w:color="auto"/>
          </w:divBdr>
        </w:div>
        <w:div w:id="389232801">
          <w:marLeft w:val="0"/>
          <w:marRight w:val="0"/>
          <w:marTop w:val="0"/>
          <w:marBottom w:val="0"/>
          <w:divBdr>
            <w:top w:val="none" w:sz="0" w:space="0" w:color="auto"/>
            <w:left w:val="none" w:sz="0" w:space="0" w:color="auto"/>
            <w:bottom w:val="none" w:sz="0" w:space="0" w:color="auto"/>
            <w:right w:val="none" w:sz="0" w:space="0" w:color="auto"/>
          </w:divBdr>
        </w:div>
      </w:divsChild>
    </w:div>
    <w:div w:id="558131804">
      <w:bodyDiv w:val="1"/>
      <w:marLeft w:val="0"/>
      <w:marRight w:val="0"/>
      <w:marTop w:val="0"/>
      <w:marBottom w:val="0"/>
      <w:divBdr>
        <w:top w:val="none" w:sz="0" w:space="0" w:color="auto"/>
        <w:left w:val="none" w:sz="0" w:space="0" w:color="auto"/>
        <w:bottom w:val="none" w:sz="0" w:space="0" w:color="auto"/>
        <w:right w:val="none" w:sz="0" w:space="0" w:color="auto"/>
      </w:divBdr>
    </w:div>
    <w:div w:id="608317437">
      <w:bodyDiv w:val="1"/>
      <w:marLeft w:val="0"/>
      <w:marRight w:val="0"/>
      <w:marTop w:val="0"/>
      <w:marBottom w:val="0"/>
      <w:divBdr>
        <w:top w:val="none" w:sz="0" w:space="0" w:color="auto"/>
        <w:left w:val="none" w:sz="0" w:space="0" w:color="auto"/>
        <w:bottom w:val="none" w:sz="0" w:space="0" w:color="auto"/>
        <w:right w:val="none" w:sz="0" w:space="0" w:color="auto"/>
      </w:divBdr>
      <w:divsChild>
        <w:div w:id="1605726581">
          <w:marLeft w:val="0"/>
          <w:marRight w:val="0"/>
          <w:marTop w:val="0"/>
          <w:marBottom w:val="0"/>
          <w:divBdr>
            <w:top w:val="none" w:sz="0" w:space="0" w:color="auto"/>
            <w:left w:val="none" w:sz="0" w:space="0" w:color="auto"/>
            <w:bottom w:val="none" w:sz="0" w:space="0" w:color="auto"/>
            <w:right w:val="none" w:sz="0" w:space="0" w:color="auto"/>
          </w:divBdr>
        </w:div>
        <w:div w:id="924647697">
          <w:marLeft w:val="0"/>
          <w:marRight w:val="0"/>
          <w:marTop w:val="0"/>
          <w:marBottom w:val="0"/>
          <w:divBdr>
            <w:top w:val="none" w:sz="0" w:space="0" w:color="auto"/>
            <w:left w:val="none" w:sz="0" w:space="0" w:color="auto"/>
            <w:bottom w:val="none" w:sz="0" w:space="0" w:color="auto"/>
            <w:right w:val="none" w:sz="0" w:space="0" w:color="auto"/>
          </w:divBdr>
        </w:div>
        <w:div w:id="1871410866">
          <w:marLeft w:val="0"/>
          <w:marRight w:val="0"/>
          <w:marTop w:val="0"/>
          <w:marBottom w:val="0"/>
          <w:divBdr>
            <w:top w:val="none" w:sz="0" w:space="0" w:color="auto"/>
            <w:left w:val="none" w:sz="0" w:space="0" w:color="auto"/>
            <w:bottom w:val="none" w:sz="0" w:space="0" w:color="auto"/>
            <w:right w:val="none" w:sz="0" w:space="0" w:color="auto"/>
          </w:divBdr>
        </w:div>
        <w:div w:id="978190749">
          <w:marLeft w:val="0"/>
          <w:marRight w:val="0"/>
          <w:marTop w:val="0"/>
          <w:marBottom w:val="0"/>
          <w:divBdr>
            <w:top w:val="none" w:sz="0" w:space="0" w:color="auto"/>
            <w:left w:val="none" w:sz="0" w:space="0" w:color="auto"/>
            <w:bottom w:val="none" w:sz="0" w:space="0" w:color="auto"/>
            <w:right w:val="none" w:sz="0" w:space="0" w:color="auto"/>
          </w:divBdr>
        </w:div>
        <w:div w:id="1978947722">
          <w:marLeft w:val="0"/>
          <w:marRight w:val="0"/>
          <w:marTop w:val="0"/>
          <w:marBottom w:val="0"/>
          <w:divBdr>
            <w:top w:val="none" w:sz="0" w:space="0" w:color="auto"/>
            <w:left w:val="none" w:sz="0" w:space="0" w:color="auto"/>
            <w:bottom w:val="none" w:sz="0" w:space="0" w:color="auto"/>
            <w:right w:val="none" w:sz="0" w:space="0" w:color="auto"/>
          </w:divBdr>
        </w:div>
        <w:div w:id="1506820627">
          <w:marLeft w:val="0"/>
          <w:marRight w:val="0"/>
          <w:marTop w:val="0"/>
          <w:marBottom w:val="0"/>
          <w:divBdr>
            <w:top w:val="none" w:sz="0" w:space="0" w:color="auto"/>
            <w:left w:val="none" w:sz="0" w:space="0" w:color="auto"/>
            <w:bottom w:val="none" w:sz="0" w:space="0" w:color="auto"/>
            <w:right w:val="none" w:sz="0" w:space="0" w:color="auto"/>
          </w:divBdr>
        </w:div>
        <w:div w:id="7410670">
          <w:marLeft w:val="0"/>
          <w:marRight w:val="0"/>
          <w:marTop w:val="0"/>
          <w:marBottom w:val="0"/>
          <w:divBdr>
            <w:top w:val="none" w:sz="0" w:space="0" w:color="auto"/>
            <w:left w:val="none" w:sz="0" w:space="0" w:color="auto"/>
            <w:bottom w:val="none" w:sz="0" w:space="0" w:color="auto"/>
            <w:right w:val="none" w:sz="0" w:space="0" w:color="auto"/>
          </w:divBdr>
        </w:div>
      </w:divsChild>
    </w:div>
    <w:div w:id="673728491">
      <w:bodyDiv w:val="1"/>
      <w:marLeft w:val="0"/>
      <w:marRight w:val="0"/>
      <w:marTop w:val="0"/>
      <w:marBottom w:val="0"/>
      <w:divBdr>
        <w:top w:val="none" w:sz="0" w:space="0" w:color="auto"/>
        <w:left w:val="none" w:sz="0" w:space="0" w:color="auto"/>
        <w:bottom w:val="none" w:sz="0" w:space="0" w:color="auto"/>
        <w:right w:val="none" w:sz="0" w:space="0" w:color="auto"/>
      </w:divBdr>
      <w:divsChild>
        <w:div w:id="220870236">
          <w:marLeft w:val="0"/>
          <w:marRight w:val="0"/>
          <w:marTop w:val="0"/>
          <w:marBottom w:val="0"/>
          <w:divBdr>
            <w:top w:val="none" w:sz="0" w:space="0" w:color="auto"/>
            <w:left w:val="none" w:sz="0" w:space="0" w:color="auto"/>
            <w:bottom w:val="none" w:sz="0" w:space="0" w:color="auto"/>
            <w:right w:val="none" w:sz="0" w:space="0" w:color="auto"/>
          </w:divBdr>
        </w:div>
        <w:div w:id="679505986">
          <w:marLeft w:val="0"/>
          <w:marRight w:val="0"/>
          <w:marTop w:val="0"/>
          <w:marBottom w:val="0"/>
          <w:divBdr>
            <w:top w:val="none" w:sz="0" w:space="0" w:color="auto"/>
            <w:left w:val="none" w:sz="0" w:space="0" w:color="auto"/>
            <w:bottom w:val="none" w:sz="0" w:space="0" w:color="auto"/>
            <w:right w:val="none" w:sz="0" w:space="0" w:color="auto"/>
          </w:divBdr>
        </w:div>
        <w:div w:id="735469614">
          <w:marLeft w:val="0"/>
          <w:marRight w:val="0"/>
          <w:marTop w:val="0"/>
          <w:marBottom w:val="0"/>
          <w:divBdr>
            <w:top w:val="none" w:sz="0" w:space="0" w:color="auto"/>
            <w:left w:val="none" w:sz="0" w:space="0" w:color="auto"/>
            <w:bottom w:val="none" w:sz="0" w:space="0" w:color="auto"/>
            <w:right w:val="none" w:sz="0" w:space="0" w:color="auto"/>
          </w:divBdr>
        </w:div>
        <w:div w:id="967012486">
          <w:marLeft w:val="0"/>
          <w:marRight w:val="0"/>
          <w:marTop w:val="0"/>
          <w:marBottom w:val="0"/>
          <w:divBdr>
            <w:top w:val="none" w:sz="0" w:space="0" w:color="auto"/>
            <w:left w:val="none" w:sz="0" w:space="0" w:color="auto"/>
            <w:bottom w:val="none" w:sz="0" w:space="0" w:color="auto"/>
            <w:right w:val="none" w:sz="0" w:space="0" w:color="auto"/>
          </w:divBdr>
        </w:div>
        <w:div w:id="1171721288">
          <w:marLeft w:val="0"/>
          <w:marRight w:val="0"/>
          <w:marTop w:val="0"/>
          <w:marBottom w:val="0"/>
          <w:divBdr>
            <w:top w:val="none" w:sz="0" w:space="0" w:color="auto"/>
            <w:left w:val="none" w:sz="0" w:space="0" w:color="auto"/>
            <w:bottom w:val="none" w:sz="0" w:space="0" w:color="auto"/>
            <w:right w:val="none" w:sz="0" w:space="0" w:color="auto"/>
          </w:divBdr>
        </w:div>
        <w:div w:id="1718428392">
          <w:marLeft w:val="0"/>
          <w:marRight w:val="0"/>
          <w:marTop w:val="0"/>
          <w:marBottom w:val="0"/>
          <w:divBdr>
            <w:top w:val="none" w:sz="0" w:space="0" w:color="auto"/>
            <w:left w:val="none" w:sz="0" w:space="0" w:color="auto"/>
            <w:bottom w:val="none" w:sz="0" w:space="0" w:color="auto"/>
            <w:right w:val="none" w:sz="0" w:space="0" w:color="auto"/>
          </w:divBdr>
        </w:div>
        <w:div w:id="1849561900">
          <w:marLeft w:val="0"/>
          <w:marRight w:val="0"/>
          <w:marTop w:val="0"/>
          <w:marBottom w:val="0"/>
          <w:divBdr>
            <w:top w:val="none" w:sz="0" w:space="0" w:color="auto"/>
            <w:left w:val="none" w:sz="0" w:space="0" w:color="auto"/>
            <w:bottom w:val="none" w:sz="0" w:space="0" w:color="auto"/>
            <w:right w:val="none" w:sz="0" w:space="0" w:color="auto"/>
          </w:divBdr>
        </w:div>
        <w:div w:id="1935045035">
          <w:marLeft w:val="0"/>
          <w:marRight w:val="0"/>
          <w:marTop w:val="0"/>
          <w:marBottom w:val="0"/>
          <w:divBdr>
            <w:top w:val="none" w:sz="0" w:space="0" w:color="auto"/>
            <w:left w:val="none" w:sz="0" w:space="0" w:color="auto"/>
            <w:bottom w:val="none" w:sz="0" w:space="0" w:color="auto"/>
            <w:right w:val="none" w:sz="0" w:space="0" w:color="auto"/>
          </w:divBdr>
        </w:div>
        <w:div w:id="2014870932">
          <w:marLeft w:val="0"/>
          <w:marRight w:val="0"/>
          <w:marTop w:val="0"/>
          <w:marBottom w:val="0"/>
          <w:divBdr>
            <w:top w:val="none" w:sz="0" w:space="0" w:color="auto"/>
            <w:left w:val="none" w:sz="0" w:space="0" w:color="auto"/>
            <w:bottom w:val="none" w:sz="0" w:space="0" w:color="auto"/>
            <w:right w:val="none" w:sz="0" w:space="0" w:color="auto"/>
          </w:divBdr>
        </w:div>
        <w:div w:id="2015378494">
          <w:marLeft w:val="0"/>
          <w:marRight w:val="0"/>
          <w:marTop w:val="0"/>
          <w:marBottom w:val="0"/>
          <w:divBdr>
            <w:top w:val="none" w:sz="0" w:space="0" w:color="auto"/>
            <w:left w:val="none" w:sz="0" w:space="0" w:color="auto"/>
            <w:bottom w:val="none" w:sz="0" w:space="0" w:color="auto"/>
            <w:right w:val="none" w:sz="0" w:space="0" w:color="auto"/>
          </w:divBdr>
        </w:div>
      </w:divsChild>
    </w:div>
    <w:div w:id="771703750">
      <w:bodyDiv w:val="1"/>
      <w:marLeft w:val="0"/>
      <w:marRight w:val="0"/>
      <w:marTop w:val="0"/>
      <w:marBottom w:val="0"/>
      <w:divBdr>
        <w:top w:val="none" w:sz="0" w:space="0" w:color="auto"/>
        <w:left w:val="none" w:sz="0" w:space="0" w:color="auto"/>
        <w:bottom w:val="none" w:sz="0" w:space="0" w:color="auto"/>
        <w:right w:val="none" w:sz="0" w:space="0" w:color="auto"/>
      </w:divBdr>
      <w:divsChild>
        <w:div w:id="1805193799">
          <w:marLeft w:val="0"/>
          <w:marRight w:val="0"/>
          <w:marTop w:val="0"/>
          <w:marBottom w:val="0"/>
          <w:divBdr>
            <w:top w:val="none" w:sz="0" w:space="0" w:color="auto"/>
            <w:left w:val="none" w:sz="0" w:space="0" w:color="auto"/>
            <w:bottom w:val="none" w:sz="0" w:space="0" w:color="auto"/>
            <w:right w:val="none" w:sz="0" w:space="0" w:color="auto"/>
          </w:divBdr>
        </w:div>
        <w:div w:id="1104617375">
          <w:marLeft w:val="0"/>
          <w:marRight w:val="0"/>
          <w:marTop w:val="0"/>
          <w:marBottom w:val="0"/>
          <w:divBdr>
            <w:top w:val="none" w:sz="0" w:space="0" w:color="auto"/>
            <w:left w:val="none" w:sz="0" w:space="0" w:color="auto"/>
            <w:bottom w:val="none" w:sz="0" w:space="0" w:color="auto"/>
            <w:right w:val="none" w:sz="0" w:space="0" w:color="auto"/>
          </w:divBdr>
        </w:div>
        <w:div w:id="634258966">
          <w:marLeft w:val="0"/>
          <w:marRight w:val="0"/>
          <w:marTop w:val="0"/>
          <w:marBottom w:val="0"/>
          <w:divBdr>
            <w:top w:val="none" w:sz="0" w:space="0" w:color="auto"/>
            <w:left w:val="none" w:sz="0" w:space="0" w:color="auto"/>
            <w:bottom w:val="none" w:sz="0" w:space="0" w:color="auto"/>
            <w:right w:val="none" w:sz="0" w:space="0" w:color="auto"/>
          </w:divBdr>
        </w:div>
        <w:div w:id="2081366090">
          <w:marLeft w:val="0"/>
          <w:marRight w:val="0"/>
          <w:marTop w:val="0"/>
          <w:marBottom w:val="0"/>
          <w:divBdr>
            <w:top w:val="none" w:sz="0" w:space="0" w:color="auto"/>
            <w:left w:val="none" w:sz="0" w:space="0" w:color="auto"/>
            <w:bottom w:val="none" w:sz="0" w:space="0" w:color="auto"/>
            <w:right w:val="none" w:sz="0" w:space="0" w:color="auto"/>
          </w:divBdr>
        </w:div>
        <w:div w:id="1039279420">
          <w:marLeft w:val="0"/>
          <w:marRight w:val="0"/>
          <w:marTop w:val="0"/>
          <w:marBottom w:val="0"/>
          <w:divBdr>
            <w:top w:val="none" w:sz="0" w:space="0" w:color="auto"/>
            <w:left w:val="none" w:sz="0" w:space="0" w:color="auto"/>
            <w:bottom w:val="none" w:sz="0" w:space="0" w:color="auto"/>
            <w:right w:val="none" w:sz="0" w:space="0" w:color="auto"/>
          </w:divBdr>
        </w:div>
        <w:div w:id="2128619048">
          <w:marLeft w:val="0"/>
          <w:marRight w:val="0"/>
          <w:marTop w:val="0"/>
          <w:marBottom w:val="0"/>
          <w:divBdr>
            <w:top w:val="none" w:sz="0" w:space="0" w:color="auto"/>
            <w:left w:val="none" w:sz="0" w:space="0" w:color="auto"/>
            <w:bottom w:val="none" w:sz="0" w:space="0" w:color="auto"/>
            <w:right w:val="none" w:sz="0" w:space="0" w:color="auto"/>
          </w:divBdr>
        </w:div>
        <w:div w:id="1645311529">
          <w:marLeft w:val="0"/>
          <w:marRight w:val="0"/>
          <w:marTop w:val="0"/>
          <w:marBottom w:val="0"/>
          <w:divBdr>
            <w:top w:val="none" w:sz="0" w:space="0" w:color="auto"/>
            <w:left w:val="none" w:sz="0" w:space="0" w:color="auto"/>
            <w:bottom w:val="none" w:sz="0" w:space="0" w:color="auto"/>
            <w:right w:val="none" w:sz="0" w:space="0" w:color="auto"/>
          </w:divBdr>
        </w:div>
        <w:div w:id="719089563">
          <w:marLeft w:val="0"/>
          <w:marRight w:val="0"/>
          <w:marTop w:val="0"/>
          <w:marBottom w:val="0"/>
          <w:divBdr>
            <w:top w:val="none" w:sz="0" w:space="0" w:color="auto"/>
            <w:left w:val="none" w:sz="0" w:space="0" w:color="auto"/>
            <w:bottom w:val="none" w:sz="0" w:space="0" w:color="auto"/>
            <w:right w:val="none" w:sz="0" w:space="0" w:color="auto"/>
          </w:divBdr>
        </w:div>
        <w:div w:id="692806418">
          <w:marLeft w:val="0"/>
          <w:marRight w:val="0"/>
          <w:marTop w:val="0"/>
          <w:marBottom w:val="0"/>
          <w:divBdr>
            <w:top w:val="none" w:sz="0" w:space="0" w:color="auto"/>
            <w:left w:val="none" w:sz="0" w:space="0" w:color="auto"/>
            <w:bottom w:val="none" w:sz="0" w:space="0" w:color="auto"/>
            <w:right w:val="none" w:sz="0" w:space="0" w:color="auto"/>
          </w:divBdr>
        </w:div>
        <w:div w:id="1328048599">
          <w:marLeft w:val="0"/>
          <w:marRight w:val="0"/>
          <w:marTop w:val="0"/>
          <w:marBottom w:val="0"/>
          <w:divBdr>
            <w:top w:val="none" w:sz="0" w:space="0" w:color="auto"/>
            <w:left w:val="none" w:sz="0" w:space="0" w:color="auto"/>
            <w:bottom w:val="none" w:sz="0" w:space="0" w:color="auto"/>
            <w:right w:val="none" w:sz="0" w:space="0" w:color="auto"/>
          </w:divBdr>
        </w:div>
        <w:div w:id="2082869648">
          <w:marLeft w:val="0"/>
          <w:marRight w:val="0"/>
          <w:marTop w:val="0"/>
          <w:marBottom w:val="0"/>
          <w:divBdr>
            <w:top w:val="none" w:sz="0" w:space="0" w:color="auto"/>
            <w:left w:val="none" w:sz="0" w:space="0" w:color="auto"/>
            <w:bottom w:val="none" w:sz="0" w:space="0" w:color="auto"/>
            <w:right w:val="none" w:sz="0" w:space="0" w:color="auto"/>
          </w:divBdr>
        </w:div>
        <w:div w:id="1208102077">
          <w:marLeft w:val="0"/>
          <w:marRight w:val="0"/>
          <w:marTop w:val="0"/>
          <w:marBottom w:val="0"/>
          <w:divBdr>
            <w:top w:val="none" w:sz="0" w:space="0" w:color="auto"/>
            <w:left w:val="none" w:sz="0" w:space="0" w:color="auto"/>
            <w:bottom w:val="none" w:sz="0" w:space="0" w:color="auto"/>
            <w:right w:val="none" w:sz="0" w:space="0" w:color="auto"/>
          </w:divBdr>
        </w:div>
        <w:div w:id="1433361548">
          <w:marLeft w:val="0"/>
          <w:marRight w:val="0"/>
          <w:marTop w:val="0"/>
          <w:marBottom w:val="0"/>
          <w:divBdr>
            <w:top w:val="none" w:sz="0" w:space="0" w:color="auto"/>
            <w:left w:val="none" w:sz="0" w:space="0" w:color="auto"/>
            <w:bottom w:val="none" w:sz="0" w:space="0" w:color="auto"/>
            <w:right w:val="none" w:sz="0" w:space="0" w:color="auto"/>
          </w:divBdr>
        </w:div>
        <w:div w:id="165484736">
          <w:marLeft w:val="0"/>
          <w:marRight w:val="0"/>
          <w:marTop w:val="0"/>
          <w:marBottom w:val="0"/>
          <w:divBdr>
            <w:top w:val="none" w:sz="0" w:space="0" w:color="auto"/>
            <w:left w:val="none" w:sz="0" w:space="0" w:color="auto"/>
            <w:bottom w:val="none" w:sz="0" w:space="0" w:color="auto"/>
            <w:right w:val="none" w:sz="0" w:space="0" w:color="auto"/>
          </w:divBdr>
        </w:div>
        <w:div w:id="286088584">
          <w:marLeft w:val="0"/>
          <w:marRight w:val="0"/>
          <w:marTop w:val="0"/>
          <w:marBottom w:val="0"/>
          <w:divBdr>
            <w:top w:val="none" w:sz="0" w:space="0" w:color="auto"/>
            <w:left w:val="none" w:sz="0" w:space="0" w:color="auto"/>
            <w:bottom w:val="none" w:sz="0" w:space="0" w:color="auto"/>
            <w:right w:val="none" w:sz="0" w:space="0" w:color="auto"/>
          </w:divBdr>
        </w:div>
        <w:div w:id="1598830615">
          <w:marLeft w:val="0"/>
          <w:marRight w:val="0"/>
          <w:marTop w:val="0"/>
          <w:marBottom w:val="0"/>
          <w:divBdr>
            <w:top w:val="none" w:sz="0" w:space="0" w:color="auto"/>
            <w:left w:val="none" w:sz="0" w:space="0" w:color="auto"/>
            <w:bottom w:val="none" w:sz="0" w:space="0" w:color="auto"/>
            <w:right w:val="none" w:sz="0" w:space="0" w:color="auto"/>
          </w:divBdr>
        </w:div>
        <w:div w:id="1511480151">
          <w:marLeft w:val="0"/>
          <w:marRight w:val="0"/>
          <w:marTop w:val="0"/>
          <w:marBottom w:val="0"/>
          <w:divBdr>
            <w:top w:val="none" w:sz="0" w:space="0" w:color="auto"/>
            <w:left w:val="none" w:sz="0" w:space="0" w:color="auto"/>
            <w:bottom w:val="none" w:sz="0" w:space="0" w:color="auto"/>
            <w:right w:val="none" w:sz="0" w:space="0" w:color="auto"/>
          </w:divBdr>
        </w:div>
        <w:div w:id="1069035930">
          <w:marLeft w:val="0"/>
          <w:marRight w:val="0"/>
          <w:marTop w:val="0"/>
          <w:marBottom w:val="0"/>
          <w:divBdr>
            <w:top w:val="none" w:sz="0" w:space="0" w:color="auto"/>
            <w:left w:val="none" w:sz="0" w:space="0" w:color="auto"/>
            <w:bottom w:val="none" w:sz="0" w:space="0" w:color="auto"/>
            <w:right w:val="none" w:sz="0" w:space="0" w:color="auto"/>
          </w:divBdr>
        </w:div>
        <w:div w:id="1930846969">
          <w:marLeft w:val="0"/>
          <w:marRight w:val="0"/>
          <w:marTop w:val="0"/>
          <w:marBottom w:val="0"/>
          <w:divBdr>
            <w:top w:val="none" w:sz="0" w:space="0" w:color="auto"/>
            <w:left w:val="none" w:sz="0" w:space="0" w:color="auto"/>
            <w:bottom w:val="none" w:sz="0" w:space="0" w:color="auto"/>
            <w:right w:val="none" w:sz="0" w:space="0" w:color="auto"/>
          </w:divBdr>
        </w:div>
        <w:div w:id="399251609">
          <w:marLeft w:val="0"/>
          <w:marRight w:val="0"/>
          <w:marTop w:val="0"/>
          <w:marBottom w:val="0"/>
          <w:divBdr>
            <w:top w:val="none" w:sz="0" w:space="0" w:color="auto"/>
            <w:left w:val="none" w:sz="0" w:space="0" w:color="auto"/>
            <w:bottom w:val="none" w:sz="0" w:space="0" w:color="auto"/>
            <w:right w:val="none" w:sz="0" w:space="0" w:color="auto"/>
          </w:divBdr>
        </w:div>
        <w:div w:id="932008069">
          <w:marLeft w:val="0"/>
          <w:marRight w:val="0"/>
          <w:marTop w:val="0"/>
          <w:marBottom w:val="0"/>
          <w:divBdr>
            <w:top w:val="none" w:sz="0" w:space="0" w:color="auto"/>
            <w:left w:val="none" w:sz="0" w:space="0" w:color="auto"/>
            <w:bottom w:val="none" w:sz="0" w:space="0" w:color="auto"/>
            <w:right w:val="none" w:sz="0" w:space="0" w:color="auto"/>
          </w:divBdr>
        </w:div>
        <w:div w:id="532498298">
          <w:marLeft w:val="0"/>
          <w:marRight w:val="0"/>
          <w:marTop w:val="0"/>
          <w:marBottom w:val="0"/>
          <w:divBdr>
            <w:top w:val="none" w:sz="0" w:space="0" w:color="auto"/>
            <w:left w:val="none" w:sz="0" w:space="0" w:color="auto"/>
            <w:bottom w:val="none" w:sz="0" w:space="0" w:color="auto"/>
            <w:right w:val="none" w:sz="0" w:space="0" w:color="auto"/>
          </w:divBdr>
        </w:div>
      </w:divsChild>
    </w:div>
    <w:div w:id="812521375">
      <w:bodyDiv w:val="1"/>
      <w:marLeft w:val="0"/>
      <w:marRight w:val="0"/>
      <w:marTop w:val="0"/>
      <w:marBottom w:val="0"/>
      <w:divBdr>
        <w:top w:val="none" w:sz="0" w:space="0" w:color="auto"/>
        <w:left w:val="none" w:sz="0" w:space="0" w:color="auto"/>
        <w:bottom w:val="none" w:sz="0" w:space="0" w:color="auto"/>
        <w:right w:val="none" w:sz="0" w:space="0" w:color="auto"/>
      </w:divBdr>
    </w:div>
    <w:div w:id="839587746">
      <w:bodyDiv w:val="1"/>
      <w:marLeft w:val="0"/>
      <w:marRight w:val="0"/>
      <w:marTop w:val="0"/>
      <w:marBottom w:val="0"/>
      <w:divBdr>
        <w:top w:val="none" w:sz="0" w:space="0" w:color="auto"/>
        <w:left w:val="none" w:sz="0" w:space="0" w:color="auto"/>
        <w:bottom w:val="none" w:sz="0" w:space="0" w:color="auto"/>
        <w:right w:val="none" w:sz="0" w:space="0" w:color="auto"/>
      </w:divBdr>
    </w:div>
    <w:div w:id="862666684">
      <w:bodyDiv w:val="1"/>
      <w:marLeft w:val="0"/>
      <w:marRight w:val="0"/>
      <w:marTop w:val="0"/>
      <w:marBottom w:val="0"/>
      <w:divBdr>
        <w:top w:val="none" w:sz="0" w:space="0" w:color="auto"/>
        <w:left w:val="none" w:sz="0" w:space="0" w:color="auto"/>
        <w:bottom w:val="none" w:sz="0" w:space="0" w:color="auto"/>
        <w:right w:val="none" w:sz="0" w:space="0" w:color="auto"/>
      </w:divBdr>
      <w:divsChild>
        <w:div w:id="1903716058">
          <w:marLeft w:val="0"/>
          <w:marRight w:val="0"/>
          <w:marTop w:val="0"/>
          <w:marBottom w:val="0"/>
          <w:divBdr>
            <w:top w:val="none" w:sz="0" w:space="0" w:color="auto"/>
            <w:left w:val="none" w:sz="0" w:space="0" w:color="auto"/>
            <w:bottom w:val="none" w:sz="0" w:space="0" w:color="auto"/>
            <w:right w:val="none" w:sz="0" w:space="0" w:color="auto"/>
          </w:divBdr>
        </w:div>
        <w:div w:id="1898934024">
          <w:marLeft w:val="0"/>
          <w:marRight w:val="0"/>
          <w:marTop w:val="0"/>
          <w:marBottom w:val="0"/>
          <w:divBdr>
            <w:top w:val="none" w:sz="0" w:space="0" w:color="auto"/>
            <w:left w:val="none" w:sz="0" w:space="0" w:color="auto"/>
            <w:bottom w:val="none" w:sz="0" w:space="0" w:color="auto"/>
            <w:right w:val="none" w:sz="0" w:space="0" w:color="auto"/>
          </w:divBdr>
        </w:div>
        <w:div w:id="710149359">
          <w:marLeft w:val="0"/>
          <w:marRight w:val="0"/>
          <w:marTop w:val="0"/>
          <w:marBottom w:val="0"/>
          <w:divBdr>
            <w:top w:val="none" w:sz="0" w:space="0" w:color="auto"/>
            <w:left w:val="none" w:sz="0" w:space="0" w:color="auto"/>
            <w:bottom w:val="none" w:sz="0" w:space="0" w:color="auto"/>
            <w:right w:val="none" w:sz="0" w:space="0" w:color="auto"/>
          </w:divBdr>
        </w:div>
        <w:div w:id="1073772711">
          <w:marLeft w:val="0"/>
          <w:marRight w:val="0"/>
          <w:marTop w:val="0"/>
          <w:marBottom w:val="0"/>
          <w:divBdr>
            <w:top w:val="none" w:sz="0" w:space="0" w:color="auto"/>
            <w:left w:val="none" w:sz="0" w:space="0" w:color="auto"/>
            <w:bottom w:val="none" w:sz="0" w:space="0" w:color="auto"/>
            <w:right w:val="none" w:sz="0" w:space="0" w:color="auto"/>
          </w:divBdr>
        </w:div>
        <w:div w:id="1307977106">
          <w:marLeft w:val="0"/>
          <w:marRight w:val="0"/>
          <w:marTop w:val="0"/>
          <w:marBottom w:val="0"/>
          <w:divBdr>
            <w:top w:val="none" w:sz="0" w:space="0" w:color="auto"/>
            <w:left w:val="none" w:sz="0" w:space="0" w:color="auto"/>
            <w:bottom w:val="none" w:sz="0" w:space="0" w:color="auto"/>
            <w:right w:val="none" w:sz="0" w:space="0" w:color="auto"/>
          </w:divBdr>
        </w:div>
        <w:div w:id="1851875072">
          <w:marLeft w:val="0"/>
          <w:marRight w:val="0"/>
          <w:marTop w:val="0"/>
          <w:marBottom w:val="0"/>
          <w:divBdr>
            <w:top w:val="none" w:sz="0" w:space="0" w:color="auto"/>
            <w:left w:val="none" w:sz="0" w:space="0" w:color="auto"/>
            <w:bottom w:val="none" w:sz="0" w:space="0" w:color="auto"/>
            <w:right w:val="none" w:sz="0" w:space="0" w:color="auto"/>
          </w:divBdr>
        </w:div>
        <w:div w:id="869687030">
          <w:marLeft w:val="0"/>
          <w:marRight w:val="0"/>
          <w:marTop w:val="0"/>
          <w:marBottom w:val="0"/>
          <w:divBdr>
            <w:top w:val="none" w:sz="0" w:space="0" w:color="auto"/>
            <w:left w:val="none" w:sz="0" w:space="0" w:color="auto"/>
            <w:bottom w:val="none" w:sz="0" w:space="0" w:color="auto"/>
            <w:right w:val="none" w:sz="0" w:space="0" w:color="auto"/>
          </w:divBdr>
        </w:div>
        <w:div w:id="539167361">
          <w:marLeft w:val="0"/>
          <w:marRight w:val="0"/>
          <w:marTop w:val="0"/>
          <w:marBottom w:val="0"/>
          <w:divBdr>
            <w:top w:val="none" w:sz="0" w:space="0" w:color="auto"/>
            <w:left w:val="none" w:sz="0" w:space="0" w:color="auto"/>
            <w:bottom w:val="none" w:sz="0" w:space="0" w:color="auto"/>
            <w:right w:val="none" w:sz="0" w:space="0" w:color="auto"/>
          </w:divBdr>
        </w:div>
        <w:div w:id="2075929080">
          <w:marLeft w:val="0"/>
          <w:marRight w:val="0"/>
          <w:marTop w:val="0"/>
          <w:marBottom w:val="0"/>
          <w:divBdr>
            <w:top w:val="none" w:sz="0" w:space="0" w:color="auto"/>
            <w:left w:val="none" w:sz="0" w:space="0" w:color="auto"/>
            <w:bottom w:val="none" w:sz="0" w:space="0" w:color="auto"/>
            <w:right w:val="none" w:sz="0" w:space="0" w:color="auto"/>
          </w:divBdr>
        </w:div>
      </w:divsChild>
    </w:div>
    <w:div w:id="909077812">
      <w:bodyDiv w:val="1"/>
      <w:marLeft w:val="0"/>
      <w:marRight w:val="0"/>
      <w:marTop w:val="0"/>
      <w:marBottom w:val="0"/>
      <w:divBdr>
        <w:top w:val="none" w:sz="0" w:space="0" w:color="auto"/>
        <w:left w:val="none" w:sz="0" w:space="0" w:color="auto"/>
        <w:bottom w:val="none" w:sz="0" w:space="0" w:color="auto"/>
        <w:right w:val="none" w:sz="0" w:space="0" w:color="auto"/>
      </w:divBdr>
      <w:divsChild>
        <w:div w:id="1065295542">
          <w:marLeft w:val="0"/>
          <w:marRight w:val="0"/>
          <w:marTop w:val="0"/>
          <w:marBottom w:val="0"/>
          <w:divBdr>
            <w:top w:val="none" w:sz="0" w:space="0" w:color="auto"/>
            <w:left w:val="none" w:sz="0" w:space="0" w:color="auto"/>
            <w:bottom w:val="none" w:sz="0" w:space="0" w:color="auto"/>
            <w:right w:val="none" w:sz="0" w:space="0" w:color="auto"/>
          </w:divBdr>
        </w:div>
        <w:div w:id="1239094732">
          <w:marLeft w:val="0"/>
          <w:marRight w:val="0"/>
          <w:marTop w:val="0"/>
          <w:marBottom w:val="0"/>
          <w:divBdr>
            <w:top w:val="none" w:sz="0" w:space="0" w:color="auto"/>
            <w:left w:val="none" w:sz="0" w:space="0" w:color="auto"/>
            <w:bottom w:val="none" w:sz="0" w:space="0" w:color="auto"/>
            <w:right w:val="none" w:sz="0" w:space="0" w:color="auto"/>
          </w:divBdr>
        </w:div>
      </w:divsChild>
    </w:div>
    <w:div w:id="920793740">
      <w:bodyDiv w:val="1"/>
      <w:marLeft w:val="0"/>
      <w:marRight w:val="0"/>
      <w:marTop w:val="0"/>
      <w:marBottom w:val="0"/>
      <w:divBdr>
        <w:top w:val="none" w:sz="0" w:space="0" w:color="auto"/>
        <w:left w:val="none" w:sz="0" w:space="0" w:color="auto"/>
        <w:bottom w:val="none" w:sz="0" w:space="0" w:color="auto"/>
        <w:right w:val="none" w:sz="0" w:space="0" w:color="auto"/>
      </w:divBdr>
      <w:divsChild>
        <w:div w:id="1416364288">
          <w:marLeft w:val="0"/>
          <w:marRight w:val="0"/>
          <w:marTop w:val="0"/>
          <w:marBottom w:val="0"/>
          <w:divBdr>
            <w:top w:val="none" w:sz="0" w:space="0" w:color="auto"/>
            <w:left w:val="none" w:sz="0" w:space="0" w:color="auto"/>
            <w:bottom w:val="none" w:sz="0" w:space="0" w:color="auto"/>
            <w:right w:val="none" w:sz="0" w:space="0" w:color="auto"/>
          </w:divBdr>
        </w:div>
        <w:div w:id="1982810899">
          <w:marLeft w:val="0"/>
          <w:marRight w:val="0"/>
          <w:marTop w:val="0"/>
          <w:marBottom w:val="0"/>
          <w:divBdr>
            <w:top w:val="none" w:sz="0" w:space="0" w:color="auto"/>
            <w:left w:val="none" w:sz="0" w:space="0" w:color="auto"/>
            <w:bottom w:val="none" w:sz="0" w:space="0" w:color="auto"/>
            <w:right w:val="none" w:sz="0" w:space="0" w:color="auto"/>
          </w:divBdr>
        </w:div>
        <w:div w:id="739987815">
          <w:marLeft w:val="0"/>
          <w:marRight w:val="0"/>
          <w:marTop w:val="0"/>
          <w:marBottom w:val="0"/>
          <w:divBdr>
            <w:top w:val="none" w:sz="0" w:space="0" w:color="auto"/>
            <w:left w:val="none" w:sz="0" w:space="0" w:color="auto"/>
            <w:bottom w:val="none" w:sz="0" w:space="0" w:color="auto"/>
            <w:right w:val="none" w:sz="0" w:space="0" w:color="auto"/>
          </w:divBdr>
        </w:div>
        <w:div w:id="1964774800">
          <w:marLeft w:val="0"/>
          <w:marRight w:val="0"/>
          <w:marTop w:val="0"/>
          <w:marBottom w:val="0"/>
          <w:divBdr>
            <w:top w:val="none" w:sz="0" w:space="0" w:color="auto"/>
            <w:left w:val="none" w:sz="0" w:space="0" w:color="auto"/>
            <w:bottom w:val="none" w:sz="0" w:space="0" w:color="auto"/>
            <w:right w:val="none" w:sz="0" w:space="0" w:color="auto"/>
          </w:divBdr>
        </w:div>
        <w:div w:id="964967183">
          <w:marLeft w:val="0"/>
          <w:marRight w:val="0"/>
          <w:marTop w:val="0"/>
          <w:marBottom w:val="0"/>
          <w:divBdr>
            <w:top w:val="none" w:sz="0" w:space="0" w:color="auto"/>
            <w:left w:val="none" w:sz="0" w:space="0" w:color="auto"/>
            <w:bottom w:val="none" w:sz="0" w:space="0" w:color="auto"/>
            <w:right w:val="none" w:sz="0" w:space="0" w:color="auto"/>
          </w:divBdr>
        </w:div>
        <w:div w:id="1479110999">
          <w:marLeft w:val="0"/>
          <w:marRight w:val="0"/>
          <w:marTop w:val="0"/>
          <w:marBottom w:val="0"/>
          <w:divBdr>
            <w:top w:val="none" w:sz="0" w:space="0" w:color="auto"/>
            <w:left w:val="none" w:sz="0" w:space="0" w:color="auto"/>
            <w:bottom w:val="none" w:sz="0" w:space="0" w:color="auto"/>
            <w:right w:val="none" w:sz="0" w:space="0" w:color="auto"/>
          </w:divBdr>
        </w:div>
        <w:div w:id="910427599">
          <w:marLeft w:val="0"/>
          <w:marRight w:val="0"/>
          <w:marTop w:val="0"/>
          <w:marBottom w:val="0"/>
          <w:divBdr>
            <w:top w:val="none" w:sz="0" w:space="0" w:color="auto"/>
            <w:left w:val="none" w:sz="0" w:space="0" w:color="auto"/>
            <w:bottom w:val="none" w:sz="0" w:space="0" w:color="auto"/>
            <w:right w:val="none" w:sz="0" w:space="0" w:color="auto"/>
          </w:divBdr>
        </w:div>
        <w:div w:id="1370062678">
          <w:marLeft w:val="0"/>
          <w:marRight w:val="0"/>
          <w:marTop w:val="0"/>
          <w:marBottom w:val="0"/>
          <w:divBdr>
            <w:top w:val="none" w:sz="0" w:space="0" w:color="auto"/>
            <w:left w:val="none" w:sz="0" w:space="0" w:color="auto"/>
            <w:bottom w:val="none" w:sz="0" w:space="0" w:color="auto"/>
            <w:right w:val="none" w:sz="0" w:space="0" w:color="auto"/>
          </w:divBdr>
        </w:div>
        <w:div w:id="1039428812">
          <w:marLeft w:val="0"/>
          <w:marRight w:val="0"/>
          <w:marTop w:val="0"/>
          <w:marBottom w:val="0"/>
          <w:divBdr>
            <w:top w:val="none" w:sz="0" w:space="0" w:color="auto"/>
            <w:left w:val="none" w:sz="0" w:space="0" w:color="auto"/>
            <w:bottom w:val="none" w:sz="0" w:space="0" w:color="auto"/>
            <w:right w:val="none" w:sz="0" w:space="0" w:color="auto"/>
          </w:divBdr>
        </w:div>
        <w:div w:id="1941643852">
          <w:marLeft w:val="0"/>
          <w:marRight w:val="0"/>
          <w:marTop w:val="0"/>
          <w:marBottom w:val="0"/>
          <w:divBdr>
            <w:top w:val="none" w:sz="0" w:space="0" w:color="auto"/>
            <w:left w:val="none" w:sz="0" w:space="0" w:color="auto"/>
            <w:bottom w:val="none" w:sz="0" w:space="0" w:color="auto"/>
            <w:right w:val="none" w:sz="0" w:space="0" w:color="auto"/>
          </w:divBdr>
        </w:div>
        <w:div w:id="1211764419">
          <w:marLeft w:val="0"/>
          <w:marRight w:val="0"/>
          <w:marTop w:val="0"/>
          <w:marBottom w:val="0"/>
          <w:divBdr>
            <w:top w:val="none" w:sz="0" w:space="0" w:color="auto"/>
            <w:left w:val="none" w:sz="0" w:space="0" w:color="auto"/>
            <w:bottom w:val="none" w:sz="0" w:space="0" w:color="auto"/>
            <w:right w:val="none" w:sz="0" w:space="0" w:color="auto"/>
          </w:divBdr>
        </w:div>
        <w:div w:id="1246645963">
          <w:marLeft w:val="0"/>
          <w:marRight w:val="0"/>
          <w:marTop w:val="0"/>
          <w:marBottom w:val="0"/>
          <w:divBdr>
            <w:top w:val="none" w:sz="0" w:space="0" w:color="auto"/>
            <w:left w:val="none" w:sz="0" w:space="0" w:color="auto"/>
            <w:bottom w:val="none" w:sz="0" w:space="0" w:color="auto"/>
            <w:right w:val="none" w:sz="0" w:space="0" w:color="auto"/>
          </w:divBdr>
        </w:div>
        <w:div w:id="1401098606">
          <w:marLeft w:val="0"/>
          <w:marRight w:val="0"/>
          <w:marTop w:val="0"/>
          <w:marBottom w:val="0"/>
          <w:divBdr>
            <w:top w:val="none" w:sz="0" w:space="0" w:color="auto"/>
            <w:left w:val="none" w:sz="0" w:space="0" w:color="auto"/>
            <w:bottom w:val="none" w:sz="0" w:space="0" w:color="auto"/>
            <w:right w:val="none" w:sz="0" w:space="0" w:color="auto"/>
          </w:divBdr>
        </w:div>
        <w:div w:id="654333540">
          <w:marLeft w:val="0"/>
          <w:marRight w:val="0"/>
          <w:marTop w:val="0"/>
          <w:marBottom w:val="0"/>
          <w:divBdr>
            <w:top w:val="none" w:sz="0" w:space="0" w:color="auto"/>
            <w:left w:val="none" w:sz="0" w:space="0" w:color="auto"/>
            <w:bottom w:val="none" w:sz="0" w:space="0" w:color="auto"/>
            <w:right w:val="none" w:sz="0" w:space="0" w:color="auto"/>
          </w:divBdr>
        </w:div>
        <w:div w:id="1815216202">
          <w:marLeft w:val="0"/>
          <w:marRight w:val="0"/>
          <w:marTop w:val="0"/>
          <w:marBottom w:val="0"/>
          <w:divBdr>
            <w:top w:val="none" w:sz="0" w:space="0" w:color="auto"/>
            <w:left w:val="none" w:sz="0" w:space="0" w:color="auto"/>
            <w:bottom w:val="none" w:sz="0" w:space="0" w:color="auto"/>
            <w:right w:val="none" w:sz="0" w:space="0" w:color="auto"/>
          </w:divBdr>
        </w:div>
        <w:div w:id="603655816">
          <w:marLeft w:val="0"/>
          <w:marRight w:val="0"/>
          <w:marTop w:val="0"/>
          <w:marBottom w:val="0"/>
          <w:divBdr>
            <w:top w:val="none" w:sz="0" w:space="0" w:color="auto"/>
            <w:left w:val="none" w:sz="0" w:space="0" w:color="auto"/>
            <w:bottom w:val="none" w:sz="0" w:space="0" w:color="auto"/>
            <w:right w:val="none" w:sz="0" w:space="0" w:color="auto"/>
          </w:divBdr>
        </w:div>
        <w:div w:id="2109618327">
          <w:marLeft w:val="0"/>
          <w:marRight w:val="0"/>
          <w:marTop w:val="0"/>
          <w:marBottom w:val="0"/>
          <w:divBdr>
            <w:top w:val="none" w:sz="0" w:space="0" w:color="auto"/>
            <w:left w:val="none" w:sz="0" w:space="0" w:color="auto"/>
            <w:bottom w:val="none" w:sz="0" w:space="0" w:color="auto"/>
            <w:right w:val="none" w:sz="0" w:space="0" w:color="auto"/>
          </w:divBdr>
        </w:div>
        <w:div w:id="101265317">
          <w:marLeft w:val="0"/>
          <w:marRight w:val="0"/>
          <w:marTop w:val="0"/>
          <w:marBottom w:val="0"/>
          <w:divBdr>
            <w:top w:val="none" w:sz="0" w:space="0" w:color="auto"/>
            <w:left w:val="none" w:sz="0" w:space="0" w:color="auto"/>
            <w:bottom w:val="none" w:sz="0" w:space="0" w:color="auto"/>
            <w:right w:val="none" w:sz="0" w:space="0" w:color="auto"/>
          </w:divBdr>
        </w:div>
        <w:div w:id="1437557588">
          <w:marLeft w:val="0"/>
          <w:marRight w:val="0"/>
          <w:marTop w:val="0"/>
          <w:marBottom w:val="0"/>
          <w:divBdr>
            <w:top w:val="none" w:sz="0" w:space="0" w:color="auto"/>
            <w:left w:val="none" w:sz="0" w:space="0" w:color="auto"/>
            <w:bottom w:val="none" w:sz="0" w:space="0" w:color="auto"/>
            <w:right w:val="none" w:sz="0" w:space="0" w:color="auto"/>
          </w:divBdr>
        </w:div>
        <w:div w:id="1032346403">
          <w:marLeft w:val="0"/>
          <w:marRight w:val="0"/>
          <w:marTop w:val="0"/>
          <w:marBottom w:val="0"/>
          <w:divBdr>
            <w:top w:val="none" w:sz="0" w:space="0" w:color="auto"/>
            <w:left w:val="none" w:sz="0" w:space="0" w:color="auto"/>
            <w:bottom w:val="none" w:sz="0" w:space="0" w:color="auto"/>
            <w:right w:val="none" w:sz="0" w:space="0" w:color="auto"/>
          </w:divBdr>
        </w:div>
        <w:div w:id="1616669283">
          <w:marLeft w:val="0"/>
          <w:marRight w:val="0"/>
          <w:marTop w:val="0"/>
          <w:marBottom w:val="0"/>
          <w:divBdr>
            <w:top w:val="none" w:sz="0" w:space="0" w:color="auto"/>
            <w:left w:val="none" w:sz="0" w:space="0" w:color="auto"/>
            <w:bottom w:val="none" w:sz="0" w:space="0" w:color="auto"/>
            <w:right w:val="none" w:sz="0" w:space="0" w:color="auto"/>
          </w:divBdr>
        </w:div>
        <w:div w:id="1928924736">
          <w:marLeft w:val="0"/>
          <w:marRight w:val="0"/>
          <w:marTop w:val="0"/>
          <w:marBottom w:val="0"/>
          <w:divBdr>
            <w:top w:val="none" w:sz="0" w:space="0" w:color="auto"/>
            <w:left w:val="none" w:sz="0" w:space="0" w:color="auto"/>
            <w:bottom w:val="none" w:sz="0" w:space="0" w:color="auto"/>
            <w:right w:val="none" w:sz="0" w:space="0" w:color="auto"/>
          </w:divBdr>
        </w:div>
      </w:divsChild>
    </w:div>
    <w:div w:id="955330189">
      <w:bodyDiv w:val="1"/>
      <w:marLeft w:val="0"/>
      <w:marRight w:val="0"/>
      <w:marTop w:val="0"/>
      <w:marBottom w:val="0"/>
      <w:divBdr>
        <w:top w:val="none" w:sz="0" w:space="0" w:color="auto"/>
        <w:left w:val="none" w:sz="0" w:space="0" w:color="auto"/>
        <w:bottom w:val="none" w:sz="0" w:space="0" w:color="auto"/>
        <w:right w:val="none" w:sz="0" w:space="0" w:color="auto"/>
      </w:divBdr>
    </w:div>
    <w:div w:id="1032802190">
      <w:bodyDiv w:val="1"/>
      <w:marLeft w:val="0"/>
      <w:marRight w:val="0"/>
      <w:marTop w:val="0"/>
      <w:marBottom w:val="0"/>
      <w:divBdr>
        <w:top w:val="none" w:sz="0" w:space="0" w:color="auto"/>
        <w:left w:val="none" w:sz="0" w:space="0" w:color="auto"/>
        <w:bottom w:val="none" w:sz="0" w:space="0" w:color="auto"/>
        <w:right w:val="none" w:sz="0" w:space="0" w:color="auto"/>
      </w:divBdr>
      <w:divsChild>
        <w:div w:id="75245808">
          <w:marLeft w:val="0"/>
          <w:marRight w:val="0"/>
          <w:marTop w:val="0"/>
          <w:marBottom w:val="0"/>
          <w:divBdr>
            <w:top w:val="none" w:sz="0" w:space="0" w:color="auto"/>
            <w:left w:val="none" w:sz="0" w:space="0" w:color="auto"/>
            <w:bottom w:val="none" w:sz="0" w:space="0" w:color="auto"/>
            <w:right w:val="none" w:sz="0" w:space="0" w:color="auto"/>
          </w:divBdr>
        </w:div>
        <w:div w:id="573511678">
          <w:marLeft w:val="0"/>
          <w:marRight w:val="0"/>
          <w:marTop w:val="0"/>
          <w:marBottom w:val="0"/>
          <w:divBdr>
            <w:top w:val="none" w:sz="0" w:space="0" w:color="auto"/>
            <w:left w:val="none" w:sz="0" w:space="0" w:color="auto"/>
            <w:bottom w:val="none" w:sz="0" w:space="0" w:color="auto"/>
            <w:right w:val="none" w:sz="0" w:space="0" w:color="auto"/>
          </w:divBdr>
        </w:div>
        <w:div w:id="18940569">
          <w:marLeft w:val="0"/>
          <w:marRight w:val="0"/>
          <w:marTop w:val="0"/>
          <w:marBottom w:val="0"/>
          <w:divBdr>
            <w:top w:val="none" w:sz="0" w:space="0" w:color="auto"/>
            <w:left w:val="none" w:sz="0" w:space="0" w:color="auto"/>
            <w:bottom w:val="none" w:sz="0" w:space="0" w:color="auto"/>
            <w:right w:val="none" w:sz="0" w:space="0" w:color="auto"/>
          </w:divBdr>
        </w:div>
        <w:div w:id="1009600942">
          <w:marLeft w:val="0"/>
          <w:marRight w:val="0"/>
          <w:marTop w:val="0"/>
          <w:marBottom w:val="0"/>
          <w:divBdr>
            <w:top w:val="none" w:sz="0" w:space="0" w:color="auto"/>
            <w:left w:val="none" w:sz="0" w:space="0" w:color="auto"/>
            <w:bottom w:val="none" w:sz="0" w:space="0" w:color="auto"/>
            <w:right w:val="none" w:sz="0" w:space="0" w:color="auto"/>
          </w:divBdr>
        </w:div>
        <w:div w:id="599872950">
          <w:marLeft w:val="0"/>
          <w:marRight w:val="0"/>
          <w:marTop w:val="0"/>
          <w:marBottom w:val="0"/>
          <w:divBdr>
            <w:top w:val="none" w:sz="0" w:space="0" w:color="auto"/>
            <w:left w:val="none" w:sz="0" w:space="0" w:color="auto"/>
            <w:bottom w:val="none" w:sz="0" w:space="0" w:color="auto"/>
            <w:right w:val="none" w:sz="0" w:space="0" w:color="auto"/>
          </w:divBdr>
        </w:div>
      </w:divsChild>
    </w:div>
    <w:div w:id="1077435814">
      <w:bodyDiv w:val="1"/>
      <w:marLeft w:val="0"/>
      <w:marRight w:val="0"/>
      <w:marTop w:val="0"/>
      <w:marBottom w:val="0"/>
      <w:divBdr>
        <w:top w:val="none" w:sz="0" w:space="0" w:color="auto"/>
        <w:left w:val="none" w:sz="0" w:space="0" w:color="auto"/>
        <w:bottom w:val="none" w:sz="0" w:space="0" w:color="auto"/>
        <w:right w:val="none" w:sz="0" w:space="0" w:color="auto"/>
      </w:divBdr>
      <w:divsChild>
        <w:div w:id="244386101">
          <w:marLeft w:val="0"/>
          <w:marRight w:val="0"/>
          <w:marTop w:val="0"/>
          <w:marBottom w:val="0"/>
          <w:divBdr>
            <w:top w:val="none" w:sz="0" w:space="0" w:color="auto"/>
            <w:left w:val="none" w:sz="0" w:space="0" w:color="auto"/>
            <w:bottom w:val="none" w:sz="0" w:space="0" w:color="auto"/>
            <w:right w:val="none" w:sz="0" w:space="0" w:color="auto"/>
          </w:divBdr>
        </w:div>
        <w:div w:id="575238271">
          <w:marLeft w:val="0"/>
          <w:marRight w:val="0"/>
          <w:marTop w:val="0"/>
          <w:marBottom w:val="0"/>
          <w:divBdr>
            <w:top w:val="none" w:sz="0" w:space="0" w:color="auto"/>
            <w:left w:val="none" w:sz="0" w:space="0" w:color="auto"/>
            <w:bottom w:val="none" w:sz="0" w:space="0" w:color="auto"/>
            <w:right w:val="none" w:sz="0" w:space="0" w:color="auto"/>
          </w:divBdr>
        </w:div>
        <w:div w:id="988092447">
          <w:marLeft w:val="0"/>
          <w:marRight w:val="0"/>
          <w:marTop w:val="0"/>
          <w:marBottom w:val="0"/>
          <w:divBdr>
            <w:top w:val="none" w:sz="0" w:space="0" w:color="auto"/>
            <w:left w:val="none" w:sz="0" w:space="0" w:color="auto"/>
            <w:bottom w:val="none" w:sz="0" w:space="0" w:color="auto"/>
            <w:right w:val="none" w:sz="0" w:space="0" w:color="auto"/>
          </w:divBdr>
        </w:div>
        <w:div w:id="1382440235">
          <w:marLeft w:val="0"/>
          <w:marRight w:val="0"/>
          <w:marTop w:val="0"/>
          <w:marBottom w:val="0"/>
          <w:divBdr>
            <w:top w:val="none" w:sz="0" w:space="0" w:color="auto"/>
            <w:left w:val="none" w:sz="0" w:space="0" w:color="auto"/>
            <w:bottom w:val="none" w:sz="0" w:space="0" w:color="auto"/>
            <w:right w:val="none" w:sz="0" w:space="0" w:color="auto"/>
          </w:divBdr>
        </w:div>
        <w:div w:id="1468011009">
          <w:marLeft w:val="0"/>
          <w:marRight w:val="0"/>
          <w:marTop w:val="0"/>
          <w:marBottom w:val="0"/>
          <w:divBdr>
            <w:top w:val="none" w:sz="0" w:space="0" w:color="auto"/>
            <w:left w:val="none" w:sz="0" w:space="0" w:color="auto"/>
            <w:bottom w:val="none" w:sz="0" w:space="0" w:color="auto"/>
            <w:right w:val="none" w:sz="0" w:space="0" w:color="auto"/>
          </w:divBdr>
        </w:div>
        <w:div w:id="1573000882">
          <w:marLeft w:val="0"/>
          <w:marRight w:val="0"/>
          <w:marTop w:val="0"/>
          <w:marBottom w:val="0"/>
          <w:divBdr>
            <w:top w:val="none" w:sz="0" w:space="0" w:color="auto"/>
            <w:left w:val="none" w:sz="0" w:space="0" w:color="auto"/>
            <w:bottom w:val="none" w:sz="0" w:space="0" w:color="auto"/>
            <w:right w:val="none" w:sz="0" w:space="0" w:color="auto"/>
          </w:divBdr>
        </w:div>
        <w:div w:id="1818107667">
          <w:marLeft w:val="0"/>
          <w:marRight w:val="0"/>
          <w:marTop w:val="0"/>
          <w:marBottom w:val="0"/>
          <w:divBdr>
            <w:top w:val="none" w:sz="0" w:space="0" w:color="auto"/>
            <w:left w:val="none" w:sz="0" w:space="0" w:color="auto"/>
            <w:bottom w:val="none" w:sz="0" w:space="0" w:color="auto"/>
            <w:right w:val="none" w:sz="0" w:space="0" w:color="auto"/>
          </w:divBdr>
        </w:div>
      </w:divsChild>
    </w:div>
    <w:div w:id="1163938220">
      <w:bodyDiv w:val="1"/>
      <w:marLeft w:val="0"/>
      <w:marRight w:val="0"/>
      <w:marTop w:val="0"/>
      <w:marBottom w:val="0"/>
      <w:divBdr>
        <w:top w:val="none" w:sz="0" w:space="0" w:color="auto"/>
        <w:left w:val="none" w:sz="0" w:space="0" w:color="auto"/>
        <w:bottom w:val="none" w:sz="0" w:space="0" w:color="auto"/>
        <w:right w:val="none" w:sz="0" w:space="0" w:color="auto"/>
      </w:divBdr>
      <w:divsChild>
        <w:div w:id="1441295019">
          <w:marLeft w:val="0"/>
          <w:marRight w:val="0"/>
          <w:marTop w:val="0"/>
          <w:marBottom w:val="0"/>
          <w:divBdr>
            <w:top w:val="none" w:sz="0" w:space="0" w:color="auto"/>
            <w:left w:val="none" w:sz="0" w:space="0" w:color="auto"/>
            <w:bottom w:val="none" w:sz="0" w:space="0" w:color="auto"/>
            <w:right w:val="none" w:sz="0" w:space="0" w:color="auto"/>
          </w:divBdr>
        </w:div>
        <w:div w:id="2041054731">
          <w:marLeft w:val="0"/>
          <w:marRight w:val="0"/>
          <w:marTop w:val="0"/>
          <w:marBottom w:val="0"/>
          <w:divBdr>
            <w:top w:val="none" w:sz="0" w:space="0" w:color="auto"/>
            <w:left w:val="none" w:sz="0" w:space="0" w:color="auto"/>
            <w:bottom w:val="none" w:sz="0" w:space="0" w:color="auto"/>
            <w:right w:val="none" w:sz="0" w:space="0" w:color="auto"/>
          </w:divBdr>
        </w:div>
      </w:divsChild>
    </w:div>
    <w:div w:id="1176190963">
      <w:bodyDiv w:val="1"/>
      <w:marLeft w:val="0"/>
      <w:marRight w:val="0"/>
      <w:marTop w:val="0"/>
      <w:marBottom w:val="0"/>
      <w:divBdr>
        <w:top w:val="none" w:sz="0" w:space="0" w:color="auto"/>
        <w:left w:val="none" w:sz="0" w:space="0" w:color="auto"/>
        <w:bottom w:val="none" w:sz="0" w:space="0" w:color="auto"/>
        <w:right w:val="none" w:sz="0" w:space="0" w:color="auto"/>
      </w:divBdr>
    </w:div>
    <w:div w:id="1324747420">
      <w:bodyDiv w:val="1"/>
      <w:marLeft w:val="0"/>
      <w:marRight w:val="0"/>
      <w:marTop w:val="0"/>
      <w:marBottom w:val="0"/>
      <w:divBdr>
        <w:top w:val="none" w:sz="0" w:space="0" w:color="auto"/>
        <w:left w:val="none" w:sz="0" w:space="0" w:color="auto"/>
        <w:bottom w:val="none" w:sz="0" w:space="0" w:color="auto"/>
        <w:right w:val="none" w:sz="0" w:space="0" w:color="auto"/>
      </w:divBdr>
    </w:div>
    <w:div w:id="1342272201">
      <w:bodyDiv w:val="1"/>
      <w:marLeft w:val="0"/>
      <w:marRight w:val="0"/>
      <w:marTop w:val="0"/>
      <w:marBottom w:val="0"/>
      <w:divBdr>
        <w:top w:val="none" w:sz="0" w:space="0" w:color="auto"/>
        <w:left w:val="none" w:sz="0" w:space="0" w:color="auto"/>
        <w:bottom w:val="none" w:sz="0" w:space="0" w:color="auto"/>
        <w:right w:val="none" w:sz="0" w:space="0" w:color="auto"/>
      </w:divBdr>
    </w:div>
    <w:div w:id="1414281069">
      <w:bodyDiv w:val="1"/>
      <w:marLeft w:val="0"/>
      <w:marRight w:val="0"/>
      <w:marTop w:val="0"/>
      <w:marBottom w:val="0"/>
      <w:divBdr>
        <w:top w:val="none" w:sz="0" w:space="0" w:color="auto"/>
        <w:left w:val="none" w:sz="0" w:space="0" w:color="auto"/>
        <w:bottom w:val="none" w:sz="0" w:space="0" w:color="auto"/>
        <w:right w:val="none" w:sz="0" w:space="0" w:color="auto"/>
      </w:divBdr>
      <w:divsChild>
        <w:div w:id="1428038348">
          <w:marLeft w:val="0"/>
          <w:marRight w:val="0"/>
          <w:marTop w:val="0"/>
          <w:marBottom w:val="0"/>
          <w:divBdr>
            <w:top w:val="none" w:sz="0" w:space="0" w:color="auto"/>
            <w:left w:val="none" w:sz="0" w:space="0" w:color="auto"/>
            <w:bottom w:val="none" w:sz="0" w:space="0" w:color="auto"/>
            <w:right w:val="none" w:sz="0" w:space="0" w:color="auto"/>
          </w:divBdr>
        </w:div>
        <w:div w:id="1829441567">
          <w:marLeft w:val="0"/>
          <w:marRight w:val="0"/>
          <w:marTop w:val="0"/>
          <w:marBottom w:val="0"/>
          <w:divBdr>
            <w:top w:val="none" w:sz="0" w:space="0" w:color="auto"/>
            <w:left w:val="none" w:sz="0" w:space="0" w:color="auto"/>
            <w:bottom w:val="none" w:sz="0" w:space="0" w:color="auto"/>
            <w:right w:val="none" w:sz="0" w:space="0" w:color="auto"/>
          </w:divBdr>
        </w:div>
        <w:div w:id="1976906157">
          <w:marLeft w:val="0"/>
          <w:marRight w:val="0"/>
          <w:marTop w:val="0"/>
          <w:marBottom w:val="0"/>
          <w:divBdr>
            <w:top w:val="none" w:sz="0" w:space="0" w:color="auto"/>
            <w:left w:val="none" w:sz="0" w:space="0" w:color="auto"/>
            <w:bottom w:val="none" w:sz="0" w:space="0" w:color="auto"/>
            <w:right w:val="none" w:sz="0" w:space="0" w:color="auto"/>
          </w:divBdr>
        </w:div>
      </w:divsChild>
    </w:div>
    <w:div w:id="1421680100">
      <w:bodyDiv w:val="1"/>
      <w:marLeft w:val="0"/>
      <w:marRight w:val="0"/>
      <w:marTop w:val="0"/>
      <w:marBottom w:val="0"/>
      <w:divBdr>
        <w:top w:val="none" w:sz="0" w:space="0" w:color="auto"/>
        <w:left w:val="none" w:sz="0" w:space="0" w:color="auto"/>
        <w:bottom w:val="none" w:sz="0" w:space="0" w:color="auto"/>
        <w:right w:val="none" w:sz="0" w:space="0" w:color="auto"/>
      </w:divBdr>
    </w:div>
    <w:div w:id="1496922254">
      <w:bodyDiv w:val="1"/>
      <w:marLeft w:val="0"/>
      <w:marRight w:val="0"/>
      <w:marTop w:val="0"/>
      <w:marBottom w:val="0"/>
      <w:divBdr>
        <w:top w:val="none" w:sz="0" w:space="0" w:color="auto"/>
        <w:left w:val="none" w:sz="0" w:space="0" w:color="auto"/>
        <w:bottom w:val="none" w:sz="0" w:space="0" w:color="auto"/>
        <w:right w:val="none" w:sz="0" w:space="0" w:color="auto"/>
      </w:divBdr>
    </w:div>
    <w:div w:id="1508591486">
      <w:bodyDiv w:val="1"/>
      <w:marLeft w:val="0"/>
      <w:marRight w:val="0"/>
      <w:marTop w:val="0"/>
      <w:marBottom w:val="0"/>
      <w:divBdr>
        <w:top w:val="none" w:sz="0" w:space="0" w:color="auto"/>
        <w:left w:val="none" w:sz="0" w:space="0" w:color="auto"/>
        <w:bottom w:val="none" w:sz="0" w:space="0" w:color="auto"/>
        <w:right w:val="none" w:sz="0" w:space="0" w:color="auto"/>
      </w:divBdr>
    </w:div>
    <w:div w:id="1753090079">
      <w:bodyDiv w:val="1"/>
      <w:marLeft w:val="0"/>
      <w:marRight w:val="0"/>
      <w:marTop w:val="0"/>
      <w:marBottom w:val="0"/>
      <w:divBdr>
        <w:top w:val="none" w:sz="0" w:space="0" w:color="auto"/>
        <w:left w:val="none" w:sz="0" w:space="0" w:color="auto"/>
        <w:bottom w:val="none" w:sz="0" w:space="0" w:color="auto"/>
        <w:right w:val="none" w:sz="0" w:space="0" w:color="auto"/>
      </w:divBdr>
      <w:divsChild>
        <w:div w:id="1248075228">
          <w:marLeft w:val="0"/>
          <w:marRight w:val="0"/>
          <w:marTop w:val="0"/>
          <w:marBottom w:val="0"/>
          <w:divBdr>
            <w:top w:val="none" w:sz="0" w:space="0" w:color="auto"/>
            <w:left w:val="none" w:sz="0" w:space="0" w:color="auto"/>
            <w:bottom w:val="none" w:sz="0" w:space="0" w:color="auto"/>
            <w:right w:val="none" w:sz="0" w:space="0" w:color="auto"/>
          </w:divBdr>
        </w:div>
        <w:div w:id="238905792">
          <w:marLeft w:val="0"/>
          <w:marRight w:val="0"/>
          <w:marTop w:val="0"/>
          <w:marBottom w:val="0"/>
          <w:divBdr>
            <w:top w:val="none" w:sz="0" w:space="0" w:color="auto"/>
            <w:left w:val="none" w:sz="0" w:space="0" w:color="auto"/>
            <w:bottom w:val="none" w:sz="0" w:space="0" w:color="auto"/>
            <w:right w:val="none" w:sz="0" w:space="0" w:color="auto"/>
          </w:divBdr>
        </w:div>
        <w:div w:id="604582475">
          <w:marLeft w:val="0"/>
          <w:marRight w:val="0"/>
          <w:marTop w:val="0"/>
          <w:marBottom w:val="0"/>
          <w:divBdr>
            <w:top w:val="none" w:sz="0" w:space="0" w:color="auto"/>
            <w:left w:val="none" w:sz="0" w:space="0" w:color="auto"/>
            <w:bottom w:val="none" w:sz="0" w:space="0" w:color="auto"/>
            <w:right w:val="none" w:sz="0" w:space="0" w:color="auto"/>
          </w:divBdr>
        </w:div>
        <w:div w:id="2038458204">
          <w:marLeft w:val="0"/>
          <w:marRight w:val="0"/>
          <w:marTop w:val="0"/>
          <w:marBottom w:val="0"/>
          <w:divBdr>
            <w:top w:val="none" w:sz="0" w:space="0" w:color="auto"/>
            <w:left w:val="none" w:sz="0" w:space="0" w:color="auto"/>
            <w:bottom w:val="none" w:sz="0" w:space="0" w:color="auto"/>
            <w:right w:val="none" w:sz="0" w:space="0" w:color="auto"/>
          </w:divBdr>
        </w:div>
        <w:div w:id="1795519590">
          <w:marLeft w:val="0"/>
          <w:marRight w:val="0"/>
          <w:marTop w:val="0"/>
          <w:marBottom w:val="0"/>
          <w:divBdr>
            <w:top w:val="none" w:sz="0" w:space="0" w:color="auto"/>
            <w:left w:val="none" w:sz="0" w:space="0" w:color="auto"/>
            <w:bottom w:val="none" w:sz="0" w:space="0" w:color="auto"/>
            <w:right w:val="none" w:sz="0" w:space="0" w:color="auto"/>
          </w:divBdr>
        </w:div>
        <w:div w:id="625357862">
          <w:marLeft w:val="0"/>
          <w:marRight w:val="0"/>
          <w:marTop w:val="0"/>
          <w:marBottom w:val="0"/>
          <w:divBdr>
            <w:top w:val="none" w:sz="0" w:space="0" w:color="auto"/>
            <w:left w:val="none" w:sz="0" w:space="0" w:color="auto"/>
            <w:bottom w:val="none" w:sz="0" w:space="0" w:color="auto"/>
            <w:right w:val="none" w:sz="0" w:space="0" w:color="auto"/>
          </w:divBdr>
        </w:div>
        <w:div w:id="617876315">
          <w:marLeft w:val="0"/>
          <w:marRight w:val="0"/>
          <w:marTop w:val="0"/>
          <w:marBottom w:val="0"/>
          <w:divBdr>
            <w:top w:val="none" w:sz="0" w:space="0" w:color="auto"/>
            <w:left w:val="none" w:sz="0" w:space="0" w:color="auto"/>
            <w:bottom w:val="none" w:sz="0" w:space="0" w:color="auto"/>
            <w:right w:val="none" w:sz="0" w:space="0" w:color="auto"/>
          </w:divBdr>
        </w:div>
        <w:div w:id="1044259416">
          <w:marLeft w:val="0"/>
          <w:marRight w:val="0"/>
          <w:marTop w:val="0"/>
          <w:marBottom w:val="0"/>
          <w:divBdr>
            <w:top w:val="none" w:sz="0" w:space="0" w:color="auto"/>
            <w:left w:val="none" w:sz="0" w:space="0" w:color="auto"/>
            <w:bottom w:val="none" w:sz="0" w:space="0" w:color="auto"/>
            <w:right w:val="none" w:sz="0" w:space="0" w:color="auto"/>
          </w:divBdr>
        </w:div>
        <w:div w:id="289745775">
          <w:marLeft w:val="0"/>
          <w:marRight w:val="0"/>
          <w:marTop w:val="0"/>
          <w:marBottom w:val="0"/>
          <w:divBdr>
            <w:top w:val="none" w:sz="0" w:space="0" w:color="auto"/>
            <w:left w:val="none" w:sz="0" w:space="0" w:color="auto"/>
            <w:bottom w:val="none" w:sz="0" w:space="0" w:color="auto"/>
            <w:right w:val="none" w:sz="0" w:space="0" w:color="auto"/>
          </w:divBdr>
        </w:div>
      </w:divsChild>
    </w:div>
    <w:div w:id="1797335462">
      <w:bodyDiv w:val="1"/>
      <w:marLeft w:val="0"/>
      <w:marRight w:val="0"/>
      <w:marTop w:val="0"/>
      <w:marBottom w:val="0"/>
      <w:divBdr>
        <w:top w:val="none" w:sz="0" w:space="0" w:color="auto"/>
        <w:left w:val="none" w:sz="0" w:space="0" w:color="auto"/>
        <w:bottom w:val="none" w:sz="0" w:space="0" w:color="auto"/>
        <w:right w:val="none" w:sz="0" w:space="0" w:color="auto"/>
      </w:divBdr>
    </w:div>
    <w:div w:id="1820144618">
      <w:bodyDiv w:val="1"/>
      <w:marLeft w:val="0"/>
      <w:marRight w:val="0"/>
      <w:marTop w:val="0"/>
      <w:marBottom w:val="0"/>
      <w:divBdr>
        <w:top w:val="none" w:sz="0" w:space="0" w:color="auto"/>
        <w:left w:val="none" w:sz="0" w:space="0" w:color="auto"/>
        <w:bottom w:val="none" w:sz="0" w:space="0" w:color="auto"/>
        <w:right w:val="none" w:sz="0" w:space="0" w:color="auto"/>
      </w:divBdr>
      <w:divsChild>
        <w:div w:id="131411875">
          <w:marLeft w:val="0"/>
          <w:marRight w:val="0"/>
          <w:marTop w:val="0"/>
          <w:marBottom w:val="0"/>
          <w:divBdr>
            <w:top w:val="none" w:sz="0" w:space="0" w:color="auto"/>
            <w:left w:val="none" w:sz="0" w:space="0" w:color="auto"/>
            <w:bottom w:val="none" w:sz="0" w:space="0" w:color="auto"/>
            <w:right w:val="none" w:sz="0" w:space="0" w:color="auto"/>
          </w:divBdr>
        </w:div>
        <w:div w:id="506528891">
          <w:marLeft w:val="0"/>
          <w:marRight w:val="0"/>
          <w:marTop w:val="0"/>
          <w:marBottom w:val="0"/>
          <w:divBdr>
            <w:top w:val="none" w:sz="0" w:space="0" w:color="auto"/>
            <w:left w:val="none" w:sz="0" w:space="0" w:color="auto"/>
            <w:bottom w:val="none" w:sz="0" w:space="0" w:color="auto"/>
            <w:right w:val="none" w:sz="0" w:space="0" w:color="auto"/>
          </w:divBdr>
        </w:div>
        <w:div w:id="555236952">
          <w:marLeft w:val="0"/>
          <w:marRight w:val="0"/>
          <w:marTop w:val="0"/>
          <w:marBottom w:val="0"/>
          <w:divBdr>
            <w:top w:val="none" w:sz="0" w:space="0" w:color="auto"/>
            <w:left w:val="none" w:sz="0" w:space="0" w:color="auto"/>
            <w:bottom w:val="none" w:sz="0" w:space="0" w:color="auto"/>
            <w:right w:val="none" w:sz="0" w:space="0" w:color="auto"/>
          </w:divBdr>
        </w:div>
        <w:div w:id="857501115">
          <w:marLeft w:val="0"/>
          <w:marRight w:val="0"/>
          <w:marTop w:val="0"/>
          <w:marBottom w:val="0"/>
          <w:divBdr>
            <w:top w:val="none" w:sz="0" w:space="0" w:color="auto"/>
            <w:left w:val="none" w:sz="0" w:space="0" w:color="auto"/>
            <w:bottom w:val="none" w:sz="0" w:space="0" w:color="auto"/>
            <w:right w:val="none" w:sz="0" w:space="0" w:color="auto"/>
          </w:divBdr>
        </w:div>
        <w:div w:id="1190413822">
          <w:marLeft w:val="0"/>
          <w:marRight w:val="0"/>
          <w:marTop w:val="0"/>
          <w:marBottom w:val="0"/>
          <w:divBdr>
            <w:top w:val="none" w:sz="0" w:space="0" w:color="auto"/>
            <w:left w:val="none" w:sz="0" w:space="0" w:color="auto"/>
            <w:bottom w:val="none" w:sz="0" w:space="0" w:color="auto"/>
            <w:right w:val="none" w:sz="0" w:space="0" w:color="auto"/>
          </w:divBdr>
        </w:div>
        <w:div w:id="1215119651">
          <w:marLeft w:val="0"/>
          <w:marRight w:val="0"/>
          <w:marTop w:val="0"/>
          <w:marBottom w:val="0"/>
          <w:divBdr>
            <w:top w:val="none" w:sz="0" w:space="0" w:color="auto"/>
            <w:left w:val="none" w:sz="0" w:space="0" w:color="auto"/>
            <w:bottom w:val="none" w:sz="0" w:space="0" w:color="auto"/>
            <w:right w:val="none" w:sz="0" w:space="0" w:color="auto"/>
          </w:divBdr>
        </w:div>
        <w:div w:id="1402412524">
          <w:marLeft w:val="0"/>
          <w:marRight w:val="0"/>
          <w:marTop w:val="0"/>
          <w:marBottom w:val="0"/>
          <w:divBdr>
            <w:top w:val="none" w:sz="0" w:space="0" w:color="auto"/>
            <w:left w:val="none" w:sz="0" w:space="0" w:color="auto"/>
            <w:bottom w:val="none" w:sz="0" w:space="0" w:color="auto"/>
            <w:right w:val="none" w:sz="0" w:space="0" w:color="auto"/>
          </w:divBdr>
        </w:div>
        <w:div w:id="1696538360">
          <w:marLeft w:val="0"/>
          <w:marRight w:val="0"/>
          <w:marTop w:val="0"/>
          <w:marBottom w:val="0"/>
          <w:divBdr>
            <w:top w:val="none" w:sz="0" w:space="0" w:color="auto"/>
            <w:left w:val="none" w:sz="0" w:space="0" w:color="auto"/>
            <w:bottom w:val="none" w:sz="0" w:space="0" w:color="auto"/>
            <w:right w:val="none" w:sz="0" w:space="0" w:color="auto"/>
          </w:divBdr>
        </w:div>
        <w:div w:id="1852718782">
          <w:marLeft w:val="0"/>
          <w:marRight w:val="0"/>
          <w:marTop w:val="0"/>
          <w:marBottom w:val="0"/>
          <w:divBdr>
            <w:top w:val="none" w:sz="0" w:space="0" w:color="auto"/>
            <w:left w:val="none" w:sz="0" w:space="0" w:color="auto"/>
            <w:bottom w:val="none" w:sz="0" w:space="0" w:color="auto"/>
            <w:right w:val="none" w:sz="0" w:space="0" w:color="auto"/>
          </w:divBdr>
        </w:div>
        <w:div w:id="1854807817">
          <w:marLeft w:val="0"/>
          <w:marRight w:val="0"/>
          <w:marTop w:val="0"/>
          <w:marBottom w:val="0"/>
          <w:divBdr>
            <w:top w:val="none" w:sz="0" w:space="0" w:color="auto"/>
            <w:left w:val="none" w:sz="0" w:space="0" w:color="auto"/>
            <w:bottom w:val="none" w:sz="0" w:space="0" w:color="auto"/>
            <w:right w:val="none" w:sz="0" w:space="0" w:color="auto"/>
          </w:divBdr>
        </w:div>
      </w:divsChild>
    </w:div>
    <w:div w:id="1831092602">
      <w:bodyDiv w:val="1"/>
      <w:marLeft w:val="0"/>
      <w:marRight w:val="0"/>
      <w:marTop w:val="0"/>
      <w:marBottom w:val="0"/>
      <w:divBdr>
        <w:top w:val="none" w:sz="0" w:space="0" w:color="auto"/>
        <w:left w:val="none" w:sz="0" w:space="0" w:color="auto"/>
        <w:bottom w:val="none" w:sz="0" w:space="0" w:color="auto"/>
        <w:right w:val="none" w:sz="0" w:space="0" w:color="auto"/>
      </w:divBdr>
      <w:divsChild>
        <w:div w:id="779103011">
          <w:marLeft w:val="0"/>
          <w:marRight w:val="0"/>
          <w:marTop w:val="0"/>
          <w:marBottom w:val="0"/>
          <w:divBdr>
            <w:top w:val="none" w:sz="0" w:space="0" w:color="auto"/>
            <w:left w:val="none" w:sz="0" w:space="0" w:color="auto"/>
            <w:bottom w:val="none" w:sz="0" w:space="0" w:color="auto"/>
            <w:right w:val="none" w:sz="0" w:space="0" w:color="auto"/>
          </w:divBdr>
        </w:div>
        <w:div w:id="1801259954">
          <w:marLeft w:val="0"/>
          <w:marRight w:val="0"/>
          <w:marTop w:val="0"/>
          <w:marBottom w:val="0"/>
          <w:divBdr>
            <w:top w:val="none" w:sz="0" w:space="0" w:color="auto"/>
            <w:left w:val="none" w:sz="0" w:space="0" w:color="auto"/>
            <w:bottom w:val="none" w:sz="0" w:space="0" w:color="auto"/>
            <w:right w:val="none" w:sz="0" w:space="0" w:color="auto"/>
          </w:divBdr>
        </w:div>
        <w:div w:id="1092701692">
          <w:marLeft w:val="0"/>
          <w:marRight w:val="0"/>
          <w:marTop w:val="0"/>
          <w:marBottom w:val="0"/>
          <w:divBdr>
            <w:top w:val="none" w:sz="0" w:space="0" w:color="auto"/>
            <w:left w:val="none" w:sz="0" w:space="0" w:color="auto"/>
            <w:bottom w:val="none" w:sz="0" w:space="0" w:color="auto"/>
            <w:right w:val="none" w:sz="0" w:space="0" w:color="auto"/>
          </w:divBdr>
        </w:div>
        <w:div w:id="1256591224">
          <w:marLeft w:val="0"/>
          <w:marRight w:val="0"/>
          <w:marTop w:val="0"/>
          <w:marBottom w:val="0"/>
          <w:divBdr>
            <w:top w:val="none" w:sz="0" w:space="0" w:color="auto"/>
            <w:left w:val="none" w:sz="0" w:space="0" w:color="auto"/>
            <w:bottom w:val="none" w:sz="0" w:space="0" w:color="auto"/>
            <w:right w:val="none" w:sz="0" w:space="0" w:color="auto"/>
          </w:divBdr>
        </w:div>
        <w:div w:id="74976410">
          <w:marLeft w:val="0"/>
          <w:marRight w:val="0"/>
          <w:marTop w:val="0"/>
          <w:marBottom w:val="0"/>
          <w:divBdr>
            <w:top w:val="none" w:sz="0" w:space="0" w:color="auto"/>
            <w:left w:val="none" w:sz="0" w:space="0" w:color="auto"/>
            <w:bottom w:val="none" w:sz="0" w:space="0" w:color="auto"/>
            <w:right w:val="none" w:sz="0" w:space="0" w:color="auto"/>
          </w:divBdr>
        </w:div>
        <w:div w:id="1989939361">
          <w:marLeft w:val="0"/>
          <w:marRight w:val="0"/>
          <w:marTop w:val="0"/>
          <w:marBottom w:val="0"/>
          <w:divBdr>
            <w:top w:val="none" w:sz="0" w:space="0" w:color="auto"/>
            <w:left w:val="none" w:sz="0" w:space="0" w:color="auto"/>
            <w:bottom w:val="none" w:sz="0" w:space="0" w:color="auto"/>
            <w:right w:val="none" w:sz="0" w:space="0" w:color="auto"/>
          </w:divBdr>
        </w:div>
        <w:div w:id="104888495">
          <w:marLeft w:val="0"/>
          <w:marRight w:val="0"/>
          <w:marTop w:val="0"/>
          <w:marBottom w:val="0"/>
          <w:divBdr>
            <w:top w:val="none" w:sz="0" w:space="0" w:color="auto"/>
            <w:left w:val="none" w:sz="0" w:space="0" w:color="auto"/>
            <w:bottom w:val="none" w:sz="0" w:space="0" w:color="auto"/>
            <w:right w:val="none" w:sz="0" w:space="0" w:color="auto"/>
          </w:divBdr>
        </w:div>
      </w:divsChild>
    </w:div>
    <w:div w:id="1904295503">
      <w:bodyDiv w:val="1"/>
      <w:marLeft w:val="0"/>
      <w:marRight w:val="0"/>
      <w:marTop w:val="0"/>
      <w:marBottom w:val="0"/>
      <w:divBdr>
        <w:top w:val="none" w:sz="0" w:space="0" w:color="auto"/>
        <w:left w:val="none" w:sz="0" w:space="0" w:color="auto"/>
        <w:bottom w:val="none" w:sz="0" w:space="0" w:color="auto"/>
        <w:right w:val="none" w:sz="0" w:space="0" w:color="auto"/>
      </w:divBdr>
      <w:divsChild>
        <w:div w:id="200749233">
          <w:marLeft w:val="0"/>
          <w:marRight w:val="0"/>
          <w:marTop w:val="0"/>
          <w:marBottom w:val="0"/>
          <w:divBdr>
            <w:top w:val="none" w:sz="0" w:space="0" w:color="auto"/>
            <w:left w:val="none" w:sz="0" w:space="0" w:color="auto"/>
            <w:bottom w:val="none" w:sz="0" w:space="0" w:color="auto"/>
            <w:right w:val="none" w:sz="0" w:space="0" w:color="auto"/>
          </w:divBdr>
        </w:div>
        <w:div w:id="204490559">
          <w:marLeft w:val="0"/>
          <w:marRight w:val="0"/>
          <w:marTop w:val="0"/>
          <w:marBottom w:val="0"/>
          <w:divBdr>
            <w:top w:val="none" w:sz="0" w:space="0" w:color="auto"/>
            <w:left w:val="none" w:sz="0" w:space="0" w:color="auto"/>
            <w:bottom w:val="none" w:sz="0" w:space="0" w:color="auto"/>
            <w:right w:val="none" w:sz="0" w:space="0" w:color="auto"/>
          </w:divBdr>
        </w:div>
        <w:div w:id="472908832">
          <w:marLeft w:val="0"/>
          <w:marRight w:val="0"/>
          <w:marTop w:val="0"/>
          <w:marBottom w:val="0"/>
          <w:divBdr>
            <w:top w:val="none" w:sz="0" w:space="0" w:color="auto"/>
            <w:left w:val="none" w:sz="0" w:space="0" w:color="auto"/>
            <w:bottom w:val="none" w:sz="0" w:space="0" w:color="auto"/>
            <w:right w:val="none" w:sz="0" w:space="0" w:color="auto"/>
          </w:divBdr>
        </w:div>
        <w:div w:id="854222197">
          <w:marLeft w:val="0"/>
          <w:marRight w:val="0"/>
          <w:marTop w:val="0"/>
          <w:marBottom w:val="0"/>
          <w:divBdr>
            <w:top w:val="none" w:sz="0" w:space="0" w:color="auto"/>
            <w:left w:val="none" w:sz="0" w:space="0" w:color="auto"/>
            <w:bottom w:val="none" w:sz="0" w:space="0" w:color="auto"/>
            <w:right w:val="none" w:sz="0" w:space="0" w:color="auto"/>
          </w:divBdr>
        </w:div>
        <w:div w:id="908033114">
          <w:marLeft w:val="0"/>
          <w:marRight w:val="0"/>
          <w:marTop w:val="0"/>
          <w:marBottom w:val="0"/>
          <w:divBdr>
            <w:top w:val="none" w:sz="0" w:space="0" w:color="auto"/>
            <w:left w:val="none" w:sz="0" w:space="0" w:color="auto"/>
            <w:bottom w:val="none" w:sz="0" w:space="0" w:color="auto"/>
            <w:right w:val="none" w:sz="0" w:space="0" w:color="auto"/>
          </w:divBdr>
        </w:div>
        <w:div w:id="1150555260">
          <w:marLeft w:val="0"/>
          <w:marRight w:val="0"/>
          <w:marTop w:val="0"/>
          <w:marBottom w:val="0"/>
          <w:divBdr>
            <w:top w:val="none" w:sz="0" w:space="0" w:color="auto"/>
            <w:left w:val="none" w:sz="0" w:space="0" w:color="auto"/>
            <w:bottom w:val="none" w:sz="0" w:space="0" w:color="auto"/>
            <w:right w:val="none" w:sz="0" w:space="0" w:color="auto"/>
          </w:divBdr>
        </w:div>
        <w:div w:id="1535653965">
          <w:marLeft w:val="0"/>
          <w:marRight w:val="0"/>
          <w:marTop w:val="0"/>
          <w:marBottom w:val="0"/>
          <w:divBdr>
            <w:top w:val="none" w:sz="0" w:space="0" w:color="auto"/>
            <w:left w:val="none" w:sz="0" w:space="0" w:color="auto"/>
            <w:bottom w:val="none" w:sz="0" w:space="0" w:color="auto"/>
            <w:right w:val="none" w:sz="0" w:space="0" w:color="auto"/>
          </w:divBdr>
        </w:div>
        <w:div w:id="1663462755">
          <w:marLeft w:val="0"/>
          <w:marRight w:val="0"/>
          <w:marTop w:val="0"/>
          <w:marBottom w:val="0"/>
          <w:divBdr>
            <w:top w:val="none" w:sz="0" w:space="0" w:color="auto"/>
            <w:left w:val="none" w:sz="0" w:space="0" w:color="auto"/>
            <w:bottom w:val="none" w:sz="0" w:space="0" w:color="auto"/>
            <w:right w:val="none" w:sz="0" w:space="0" w:color="auto"/>
          </w:divBdr>
        </w:div>
        <w:div w:id="1869564561">
          <w:marLeft w:val="0"/>
          <w:marRight w:val="0"/>
          <w:marTop w:val="0"/>
          <w:marBottom w:val="0"/>
          <w:divBdr>
            <w:top w:val="none" w:sz="0" w:space="0" w:color="auto"/>
            <w:left w:val="none" w:sz="0" w:space="0" w:color="auto"/>
            <w:bottom w:val="none" w:sz="0" w:space="0" w:color="auto"/>
            <w:right w:val="none" w:sz="0" w:space="0" w:color="auto"/>
          </w:divBdr>
        </w:div>
      </w:divsChild>
    </w:div>
    <w:div w:id="2012944778">
      <w:bodyDiv w:val="1"/>
      <w:marLeft w:val="0"/>
      <w:marRight w:val="0"/>
      <w:marTop w:val="0"/>
      <w:marBottom w:val="0"/>
      <w:divBdr>
        <w:top w:val="none" w:sz="0" w:space="0" w:color="auto"/>
        <w:left w:val="none" w:sz="0" w:space="0" w:color="auto"/>
        <w:bottom w:val="none" w:sz="0" w:space="0" w:color="auto"/>
        <w:right w:val="none" w:sz="0" w:space="0" w:color="auto"/>
      </w:divBdr>
      <w:divsChild>
        <w:div w:id="452988168">
          <w:marLeft w:val="0"/>
          <w:marRight w:val="0"/>
          <w:marTop w:val="0"/>
          <w:marBottom w:val="0"/>
          <w:divBdr>
            <w:top w:val="none" w:sz="0" w:space="0" w:color="auto"/>
            <w:left w:val="none" w:sz="0" w:space="0" w:color="auto"/>
            <w:bottom w:val="none" w:sz="0" w:space="0" w:color="auto"/>
            <w:right w:val="none" w:sz="0" w:space="0" w:color="auto"/>
          </w:divBdr>
        </w:div>
        <w:div w:id="693111394">
          <w:marLeft w:val="0"/>
          <w:marRight w:val="0"/>
          <w:marTop w:val="0"/>
          <w:marBottom w:val="0"/>
          <w:divBdr>
            <w:top w:val="none" w:sz="0" w:space="0" w:color="auto"/>
            <w:left w:val="none" w:sz="0" w:space="0" w:color="auto"/>
            <w:bottom w:val="none" w:sz="0" w:space="0" w:color="auto"/>
            <w:right w:val="none" w:sz="0" w:space="0" w:color="auto"/>
          </w:divBdr>
        </w:div>
        <w:div w:id="919872466">
          <w:marLeft w:val="0"/>
          <w:marRight w:val="0"/>
          <w:marTop w:val="0"/>
          <w:marBottom w:val="0"/>
          <w:divBdr>
            <w:top w:val="none" w:sz="0" w:space="0" w:color="auto"/>
            <w:left w:val="none" w:sz="0" w:space="0" w:color="auto"/>
            <w:bottom w:val="none" w:sz="0" w:space="0" w:color="auto"/>
            <w:right w:val="none" w:sz="0" w:space="0" w:color="auto"/>
          </w:divBdr>
        </w:div>
        <w:div w:id="947005573">
          <w:marLeft w:val="0"/>
          <w:marRight w:val="0"/>
          <w:marTop w:val="0"/>
          <w:marBottom w:val="0"/>
          <w:divBdr>
            <w:top w:val="none" w:sz="0" w:space="0" w:color="auto"/>
            <w:left w:val="none" w:sz="0" w:space="0" w:color="auto"/>
            <w:bottom w:val="none" w:sz="0" w:space="0" w:color="auto"/>
            <w:right w:val="none" w:sz="0" w:space="0" w:color="auto"/>
          </w:divBdr>
        </w:div>
        <w:div w:id="1296719227">
          <w:marLeft w:val="0"/>
          <w:marRight w:val="0"/>
          <w:marTop w:val="0"/>
          <w:marBottom w:val="0"/>
          <w:divBdr>
            <w:top w:val="none" w:sz="0" w:space="0" w:color="auto"/>
            <w:left w:val="none" w:sz="0" w:space="0" w:color="auto"/>
            <w:bottom w:val="none" w:sz="0" w:space="0" w:color="auto"/>
            <w:right w:val="none" w:sz="0" w:space="0" w:color="auto"/>
          </w:divBdr>
        </w:div>
        <w:div w:id="1368142986">
          <w:marLeft w:val="0"/>
          <w:marRight w:val="0"/>
          <w:marTop w:val="0"/>
          <w:marBottom w:val="0"/>
          <w:divBdr>
            <w:top w:val="none" w:sz="0" w:space="0" w:color="auto"/>
            <w:left w:val="none" w:sz="0" w:space="0" w:color="auto"/>
            <w:bottom w:val="none" w:sz="0" w:space="0" w:color="auto"/>
            <w:right w:val="none" w:sz="0" w:space="0" w:color="auto"/>
          </w:divBdr>
        </w:div>
        <w:div w:id="1687637187">
          <w:marLeft w:val="0"/>
          <w:marRight w:val="0"/>
          <w:marTop w:val="0"/>
          <w:marBottom w:val="0"/>
          <w:divBdr>
            <w:top w:val="none" w:sz="0" w:space="0" w:color="auto"/>
            <w:left w:val="none" w:sz="0" w:space="0" w:color="auto"/>
            <w:bottom w:val="none" w:sz="0" w:space="0" w:color="auto"/>
            <w:right w:val="none" w:sz="0" w:space="0" w:color="auto"/>
          </w:divBdr>
        </w:div>
        <w:div w:id="1696929531">
          <w:marLeft w:val="0"/>
          <w:marRight w:val="0"/>
          <w:marTop w:val="0"/>
          <w:marBottom w:val="0"/>
          <w:divBdr>
            <w:top w:val="none" w:sz="0" w:space="0" w:color="auto"/>
            <w:left w:val="none" w:sz="0" w:space="0" w:color="auto"/>
            <w:bottom w:val="none" w:sz="0" w:space="0" w:color="auto"/>
            <w:right w:val="none" w:sz="0" w:space="0" w:color="auto"/>
          </w:divBdr>
        </w:div>
        <w:div w:id="1765958287">
          <w:marLeft w:val="0"/>
          <w:marRight w:val="0"/>
          <w:marTop w:val="0"/>
          <w:marBottom w:val="0"/>
          <w:divBdr>
            <w:top w:val="none" w:sz="0" w:space="0" w:color="auto"/>
            <w:left w:val="none" w:sz="0" w:space="0" w:color="auto"/>
            <w:bottom w:val="none" w:sz="0" w:space="0" w:color="auto"/>
            <w:right w:val="none" w:sz="0" w:space="0" w:color="auto"/>
          </w:divBdr>
        </w:div>
      </w:divsChild>
    </w:div>
    <w:div w:id="2036274108">
      <w:bodyDiv w:val="1"/>
      <w:marLeft w:val="0"/>
      <w:marRight w:val="0"/>
      <w:marTop w:val="0"/>
      <w:marBottom w:val="0"/>
      <w:divBdr>
        <w:top w:val="none" w:sz="0" w:space="0" w:color="auto"/>
        <w:left w:val="none" w:sz="0" w:space="0" w:color="auto"/>
        <w:bottom w:val="none" w:sz="0" w:space="0" w:color="auto"/>
        <w:right w:val="none" w:sz="0" w:space="0" w:color="auto"/>
      </w:divBdr>
      <w:divsChild>
        <w:div w:id="163514871">
          <w:marLeft w:val="0"/>
          <w:marRight w:val="0"/>
          <w:marTop w:val="0"/>
          <w:marBottom w:val="0"/>
          <w:divBdr>
            <w:top w:val="none" w:sz="0" w:space="0" w:color="auto"/>
            <w:left w:val="none" w:sz="0" w:space="0" w:color="auto"/>
            <w:bottom w:val="none" w:sz="0" w:space="0" w:color="auto"/>
            <w:right w:val="none" w:sz="0" w:space="0" w:color="auto"/>
          </w:divBdr>
        </w:div>
        <w:div w:id="493495029">
          <w:marLeft w:val="0"/>
          <w:marRight w:val="0"/>
          <w:marTop w:val="0"/>
          <w:marBottom w:val="0"/>
          <w:divBdr>
            <w:top w:val="none" w:sz="0" w:space="0" w:color="auto"/>
            <w:left w:val="none" w:sz="0" w:space="0" w:color="auto"/>
            <w:bottom w:val="none" w:sz="0" w:space="0" w:color="auto"/>
            <w:right w:val="none" w:sz="0" w:space="0" w:color="auto"/>
          </w:divBdr>
        </w:div>
        <w:div w:id="495222344">
          <w:marLeft w:val="0"/>
          <w:marRight w:val="0"/>
          <w:marTop w:val="0"/>
          <w:marBottom w:val="0"/>
          <w:divBdr>
            <w:top w:val="none" w:sz="0" w:space="0" w:color="auto"/>
            <w:left w:val="none" w:sz="0" w:space="0" w:color="auto"/>
            <w:bottom w:val="none" w:sz="0" w:space="0" w:color="auto"/>
            <w:right w:val="none" w:sz="0" w:space="0" w:color="auto"/>
          </w:divBdr>
        </w:div>
        <w:div w:id="758141018">
          <w:marLeft w:val="0"/>
          <w:marRight w:val="0"/>
          <w:marTop w:val="0"/>
          <w:marBottom w:val="0"/>
          <w:divBdr>
            <w:top w:val="none" w:sz="0" w:space="0" w:color="auto"/>
            <w:left w:val="none" w:sz="0" w:space="0" w:color="auto"/>
            <w:bottom w:val="none" w:sz="0" w:space="0" w:color="auto"/>
            <w:right w:val="none" w:sz="0" w:space="0" w:color="auto"/>
          </w:divBdr>
        </w:div>
        <w:div w:id="864559560">
          <w:marLeft w:val="0"/>
          <w:marRight w:val="0"/>
          <w:marTop w:val="0"/>
          <w:marBottom w:val="0"/>
          <w:divBdr>
            <w:top w:val="none" w:sz="0" w:space="0" w:color="auto"/>
            <w:left w:val="none" w:sz="0" w:space="0" w:color="auto"/>
            <w:bottom w:val="none" w:sz="0" w:space="0" w:color="auto"/>
            <w:right w:val="none" w:sz="0" w:space="0" w:color="auto"/>
          </w:divBdr>
        </w:div>
        <w:div w:id="914973216">
          <w:marLeft w:val="0"/>
          <w:marRight w:val="0"/>
          <w:marTop w:val="0"/>
          <w:marBottom w:val="0"/>
          <w:divBdr>
            <w:top w:val="none" w:sz="0" w:space="0" w:color="auto"/>
            <w:left w:val="none" w:sz="0" w:space="0" w:color="auto"/>
            <w:bottom w:val="none" w:sz="0" w:space="0" w:color="auto"/>
            <w:right w:val="none" w:sz="0" w:space="0" w:color="auto"/>
          </w:divBdr>
        </w:div>
        <w:div w:id="1077020837">
          <w:marLeft w:val="0"/>
          <w:marRight w:val="0"/>
          <w:marTop w:val="0"/>
          <w:marBottom w:val="0"/>
          <w:divBdr>
            <w:top w:val="none" w:sz="0" w:space="0" w:color="auto"/>
            <w:left w:val="none" w:sz="0" w:space="0" w:color="auto"/>
            <w:bottom w:val="none" w:sz="0" w:space="0" w:color="auto"/>
            <w:right w:val="none" w:sz="0" w:space="0" w:color="auto"/>
          </w:divBdr>
        </w:div>
        <w:div w:id="1299653696">
          <w:marLeft w:val="0"/>
          <w:marRight w:val="0"/>
          <w:marTop w:val="0"/>
          <w:marBottom w:val="0"/>
          <w:divBdr>
            <w:top w:val="none" w:sz="0" w:space="0" w:color="auto"/>
            <w:left w:val="none" w:sz="0" w:space="0" w:color="auto"/>
            <w:bottom w:val="none" w:sz="0" w:space="0" w:color="auto"/>
            <w:right w:val="none" w:sz="0" w:space="0" w:color="auto"/>
          </w:divBdr>
        </w:div>
        <w:div w:id="1323463770">
          <w:marLeft w:val="0"/>
          <w:marRight w:val="0"/>
          <w:marTop w:val="0"/>
          <w:marBottom w:val="0"/>
          <w:divBdr>
            <w:top w:val="none" w:sz="0" w:space="0" w:color="auto"/>
            <w:left w:val="none" w:sz="0" w:space="0" w:color="auto"/>
            <w:bottom w:val="none" w:sz="0" w:space="0" w:color="auto"/>
            <w:right w:val="none" w:sz="0" w:space="0" w:color="auto"/>
          </w:divBdr>
        </w:div>
        <w:div w:id="1505321754">
          <w:marLeft w:val="0"/>
          <w:marRight w:val="0"/>
          <w:marTop w:val="0"/>
          <w:marBottom w:val="0"/>
          <w:divBdr>
            <w:top w:val="none" w:sz="0" w:space="0" w:color="auto"/>
            <w:left w:val="none" w:sz="0" w:space="0" w:color="auto"/>
            <w:bottom w:val="none" w:sz="0" w:space="0" w:color="auto"/>
            <w:right w:val="none" w:sz="0" w:space="0" w:color="auto"/>
          </w:divBdr>
        </w:div>
        <w:div w:id="1510171183">
          <w:marLeft w:val="0"/>
          <w:marRight w:val="0"/>
          <w:marTop w:val="0"/>
          <w:marBottom w:val="0"/>
          <w:divBdr>
            <w:top w:val="none" w:sz="0" w:space="0" w:color="auto"/>
            <w:left w:val="none" w:sz="0" w:space="0" w:color="auto"/>
            <w:bottom w:val="none" w:sz="0" w:space="0" w:color="auto"/>
            <w:right w:val="none" w:sz="0" w:space="0" w:color="auto"/>
          </w:divBdr>
        </w:div>
        <w:div w:id="1520853483">
          <w:marLeft w:val="0"/>
          <w:marRight w:val="0"/>
          <w:marTop w:val="0"/>
          <w:marBottom w:val="0"/>
          <w:divBdr>
            <w:top w:val="none" w:sz="0" w:space="0" w:color="auto"/>
            <w:left w:val="none" w:sz="0" w:space="0" w:color="auto"/>
            <w:bottom w:val="none" w:sz="0" w:space="0" w:color="auto"/>
            <w:right w:val="none" w:sz="0" w:space="0" w:color="auto"/>
          </w:divBdr>
        </w:div>
        <w:div w:id="1698117681">
          <w:marLeft w:val="0"/>
          <w:marRight w:val="0"/>
          <w:marTop w:val="0"/>
          <w:marBottom w:val="0"/>
          <w:divBdr>
            <w:top w:val="none" w:sz="0" w:space="0" w:color="auto"/>
            <w:left w:val="none" w:sz="0" w:space="0" w:color="auto"/>
            <w:bottom w:val="none" w:sz="0" w:space="0" w:color="auto"/>
            <w:right w:val="none" w:sz="0" w:space="0" w:color="auto"/>
          </w:divBdr>
        </w:div>
        <w:div w:id="2051956355">
          <w:marLeft w:val="0"/>
          <w:marRight w:val="0"/>
          <w:marTop w:val="0"/>
          <w:marBottom w:val="0"/>
          <w:divBdr>
            <w:top w:val="none" w:sz="0" w:space="0" w:color="auto"/>
            <w:left w:val="none" w:sz="0" w:space="0" w:color="auto"/>
            <w:bottom w:val="none" w:sz="0" w:space="0" w:color="auto"/>
            <w:right w:val="none" w:sz="0" w:space="0" w:color="auto"/>
          </w:divBdr>
        </w:div>
      </w:divsChild>
    </w:div>
    <w:div w:id="2083791589">
      <w:bodyDiv w:val="1"/>
      <w:marLeft w:val="0"/>
      <w:marRight w:val="0"/>
      <w:marTop w:val="0"/>
      <w:marBottom w:val="0"/>
      <w:divBdr>
        <w:top w:val="none" w:sz="0" w:space="0" w:color="auto"/>
        <w:left w:val="none" w:sz="0" w:space="0" w:color="auto"/>
        <w:bottom w:val="none" w:sz="0" w:space="0" w:color="auto"/>
        <w:right w:val="none" w:sz="0" w:space="0" w:color="auto"/>
      </w:divBdr>
      <w:divsChild>
        <w:div w:id="172229957">
          <w:marLeft w:val="0"/>
          <w:marRight w:val="0"/>
          <w:marTop w:val="0"/>
          <w:marBottom w:val="0"/>
          <w:divBdr>
            <w:top w:val="none" w:sz="0" w:space="0" w:color="auto"/>
            <w:left w:val="none" w:sz="0" w:space="0" w:color="auto"/>
            <w:bottom w:val="none" w:sz="0" w:space="0" w:color="auto"/>
            <w:right w:val="none" w:sz="0" w:space="0" w:color="auto"/>
          </w:divBdr>
        </w:div>
        <w:div w:id="884952847">
          <w:marLeft w:val="0"/>
          <w:marRight w:val="0"/>
          <w:marTop w:val="0"/>
          <w:marBottom w:val="0"/>
          <w:divBdr>
            <w:top w:val="none" w:sz="0" w:space="0" w:color="auto"/>
            <w:left w:val="none" w:sz="0" w:space="0" w:color="auto"/>
            <w:bottom w:val="none" w:sz="0" w:space="0" w:color="auto"/>
            <w:right w:val="none" w:sz="0" w:space="0" w:color="auto"/>
          </w:divBdr>
        </w:div>
        <w:div w:id="539974541">
          <w:marLeft w:val="0"/>
          <w:marRight w:val="0"/>
          <w:marTop w:val="0"/>
          <w:marBottom w:val="0"/>
          <w:divBdr>
            <w:top w:val="none" w:sz="0" w:space="0" w:color="auto"/>
            <w:left w:val="none" w:sz="0" w:space="0" w:color="auto"/>
            <w:bottom w:val="none" w:sz="0" w:space="0" w:color="auto"/>
            <w:right w:val="none" w:sz="0" w:space="0" w:color="auto"/>
          </w:divBdr>
        </w:div>
        <w:div w:id="1319654112">
          <w:marLeft w:val="0"/>
          <w:marRight w:val="0"/>
          <w:marTop w:val="0"/>
          <w:marBottom w:val="0"/>
          <w:divBdr>
            <w:top w:val="none" w:sz="0" w:space="0" w:color="auto"/>
            <w:left w:val="none" w:sz="0" w:space="0" w:color="auto"/>
            <w:bottom w:val="none" w:sz="0" w:space="0" w:color="auto"/>
            <w:right w:val="none" w:sz="0" w:space="0" w:color="auto"/>
          </w:divBdr>
        </w:div>
      </w:divsChild>
    </w:div>
    <w:div w:id="21257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62bb5d9-8a2b-4f44-8675-96b4da098a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2144936844E9694C88F6C733A488DFD5" ma:contentTypeVersion="16" ma:contentTypeDescription="Luo uusi asiakirja." ma:contentTypeScope="" ma:versionID="174709681d8926e394e90fbce775dd0a">
  <xsd:schema xmlns:xsd="http://www.w3.org/2001/XMLSchema" xmlns:xs="http://www.w3.org/2001/XMLSchema" xmlns:p="http://schemas.microsoft.com/office/2006/metadata/properties" xmlns:ns3="7afc0257-8f5d-4bcd-981f-be2f647de7ca" xmlns:ns4="262bb5d9-8a2b-4f44-8675-96b4da098a6f" targetNamespace="http://schemas.microsoft.com/office/2006/metadata/properties" ma:root="true" ma:fieldsID="619ce20a87498faf6fedd9278c3170b3" ns3:_="" ns4:_="">
    <xsd:import namespace="7afc0257-8f5d-4bcd-981f-be2f647de7ca"/>
    <xsd:import namespace="262bb5d9-8a2b-4f44-8675-96b4da098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c0257-8f5d-4bcd-981f-be2f647de7ca"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bb5d9-8a2b-4f44-8675-96b4da098a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A061A-9C54-4AAE-ACB2-99B6DBF922A5}">
  <ds:schemaRefs>
    <ds:schemaRef ds:uri="http://schemas.openxmlformats.org/officeDocument/2006/bibliography"/>
  </ds:schemaRefs>
</ds:datastoreItem>
</file>

<file path=customXml/itemProps2.xml><?xml version="1.0" encoding="utf-8"?>
<ds:datastoreItem xmlns:ds="http://schemas.openxmlformats.org/officeDocument/2006/customXml" ds:itemID="{BF241DDE-E8BF-4465-B65C-C27CB5DD7EC3}">
  <ds:schemaRefs>
    <ds:schemaRef ds:uri="http://schemas.microsoft.com/sharepoint/v3/contenttype/forms"/>
  </ds:schemaRefs>
</ds:datastoreItem>
</file>

<file path=customXml/itemProps3.xml><?xml version="1.0" encoding="utf-8"?>
<ds:datastoreItem xmlns:ds="http://schemas.openxmlformats.org/officeDocument/2006/customXml" ds:itemID="{91024A41-5BD8-43B9-B40D-AF8F6376A3F5}">
  <ds:schemaRefs>
    <ds:schemaRef ds:uri="http://schemas.microsoft.com/office/2006/metadata/properties"/>
    <ds:schemaRef ds:uri="7afc0257-8f5d-4bcd-981f-be2f647de7ca"/>
    <ds:schemaRef ds:uri="http://purl.org/dc/terms/"/>
    <ds:schemaRef ds:uri="http://schemas.openxmlformats.org/package/2006/metadata/core-properties"/>
    <ds:schemaRef ds:uri="http://schemas.microsoft.com/office/2006/documentManagement/types"/>
    <ds:schemaRef ds:uri="262bb5d9-8a2b-4f44-8675-96b4da098a6f"/>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389866-7174-43E7-9266-8A859E508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c0257-8f5d-4bcd-981f-be2f647de7ca"/>
    <ds:schemaRef ds:uri="262bb5d9-8a2b-4f44-8675-96b4da09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12559</Characters>
  <Application>Microsoft Office Word</Application>
  <DocSecurity>0</DocSecurity>
  <Lines>104</Lines>
  <Paragraphs>28</Paragraphs>
  <ScaleCrop>false</ScaleCrop>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Litmanen Susanna</dc:creator>
  <cp:keywords/>
  <dc:description/>
  <cp:lastModifiedBy>Kallio Kukka-Maaria</cp:lastModifiedBy>
  <cp:revision>2</cp:revision>
  <cp:lastPrinted>2023-09-07T13:07:00Z</cp:lastPrinted>
  <dcterms:created xsi:type="dcterms:W3CDTF">2023-09-15T13:53:00Z</dcterms:created>
  <dcterms:modified xsi:type="dcterms:W3CDTF">2023-09-15T13:53:00Z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0x0101002144936844E9694C88F6C733A488DFD5</vt:lpwstr>
  </property>
</Properties>
</file>