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C3E1" w14:textId="77777777" w:rsidR="00EB15AE" w:rsidRDefault="00EF0765">
      <w:pPr>
        <w:spacing w:afterAutospacing="1" w:line="240" w:lineRule="auto"/>
        <w:rPr>
          <w:rFonts w:ascii="Calibri" w:eastAsia="Calibri" w:hAnsi="Calibri" w:cs="Calibri"/>
          <w:b/>
          <w:bCs/>
          <w:sz w:val="24"/>
          <w:szCs w:val="24"/>
          <w:u w:color="FFFFFF"/>
          <w:lang w:val="smn-FI"/>
        </w:rPr>
      </w:pPr>
      <w:r>
        <w:rPr>
          <w:rFonts w:eastAsia="Calibri" w:cs="Calibri"/>
          <w:b/>
          <w:bCs/>
          <w:color w:val="000000"/>
          <w:sz w:val="24"/>
          <w:szCs w:val="24"/>
          <w:u w:color="FFFFFF"/>
          <w:lang w:val="smn-FI"/>
        </w:rPr>
        <w:t>Kulttuurpalhâšume Kompassiruusu 2023 mieđettuvvoo siärván Suoma Sámi Nuorat – Suomâ säminuorah rs pargoost nuorâ sämmilij kulttuuridentiteet já kielâ pyerrin</w:t>
      </w:r>
    </w:p>
    <w:p w14:paraId="56E66534" w14:textId="77777777" w:rsidR="00EB15AE" w:rsidRDefault="00EF0765">
      <w:pPr>
        <w:rPr>
          <w:rFonts w:ascii="Calibri" w:eastAsia="Calibri" w:hAnsi="Calibri" w:cs="Calibri"/>
          <w:u w:color="FFFFFF"/>
          <w:lang w:val="smn-FI"/>
        </w:rPr>
      </w:pPr>
      <w:r>
        <w:rPr>
          <w:rFonts w:eastAsia="Calibri" w:cs="Calibri"/>
          <w:color w:val="000000"/>
          <w:u w:color="FFFFFF"/>
          <w:lang w:val="smn-FI"/>
        </w:rPr>
        <w:t>18.4.2023 tme</w:t>
      </w:r>
      <w:r>
        <w:rPr>
          <w:rFonts w:eastAsia="Calibri" w:cs="Calibri"/>
          <w:color w:val="000000"/>
          <w:u w:color="FFFFFF"/>
          <w:lang w:val="smn-FI"/>
        </w:rPr>
        <w:t xml:space="preserve"> 8:30 | Kävppiräđiolmooš Otto A. Malm skeŋkkâruttârááju (OAM)</w:t>
      </w:r>
    </w:p>
    <w:p w14:paraId="5FC56D41" w14:textId="77777777" w:rsidR="00EB15AE" w:rsidRDefault="00EF0765">
      <w:pPr>
        <w:rPr>
          <w:rFonts w:ascii="Calibri" w:eastAsia="Calibri" w:hAnsi="Calibri" w:cs="Calibri"/>
          <w:b/>
          <w:bCs/>
          <w:u w:color="FFFFFF"/>
          <w:lang w:val="smn-FI"/>
        </w:rPr>
      </w:pPr>
      <w:r>
        <w:rPr>
          <w:rFonts w:eastAsia="Calibri" w:cs="Calibri"/>
          <w:b/>
          <w:bCs/>
          <w:color w:val="000000"/>
          <w:u w:color="FFFFFF"/>
          <w:lang w:val="smn-FI"/>
        </w:rPr>
        <w:t>Suoma Sámi Nuorat – Suomâ Säminuorah rs pargoost uážžu Otto A. Malm skeŋkkâruttârááju mieđettem kulttuurpalhâšume Kompassiruusu 2023  nuorâ sämmilij kulttuuridentiteet já kielâ pyerrin.</w:t>
      </w:r>
    </w:p>
    <w:p w14:paraId="33FD5000" w14:textId="77777777" w:rsidR="00EB15AE" w:rsidRDefault="00EF0765">
      <w:pPr>
        <w:spacing w:after="0" w:line="240" w:lineRule="auto"/>
        <w:rPr>
          <w:rFonts w:ascii="Calibri" w:eastAsia="Calibri" w:hAnsi="Calibri" w:cs="Times New Roman"/>
          <w:u w:color="FFFFFF"/>
          <w:lang w:val="smn-FI" w:eastAsia="fi-FI"/>
        </w:rPr>
      </w:pPr>
      <w:r>
        <w:rPr>
          <w:rFonts w:eastAsia="Calibri" w:cs="Times New Roman"/>
          <w:color w:val="000000"/>
          <w:u w:color="FFFFFF"/>
          <w:lang w:val="smn-FI" w:eastAsia="fi-FI"/>
        </w:rPr>
        <w:t>Suomâ säminuorah rs  lii ive 1991 vuáđudum servi, mii tuáimá väldikodálávt nuorâ sämmilij kulttuuridentiteet já kielâ tuárjum oovdân. Servi kocá nuorâ sämmilij vuoigâdvuođâid vuáđulaavâ tähidem sämmilij kielâlijd já kulttuurlij vuoigâdvuođâi olášuttem tiet</w:t>
      </w:r>
      <w:r>
        <w:rPr>
          <w:rFonts w:eastAsia="Calibri" w:cs="Times New Roman"/>
          <w:color w:val="000000"/>
          <w:u w:color="FFFFFF"/>
          <w:lang w:val="smn-FI" w:eastAsia="fi-FI"/>
        </w:rPr>
        <w:t>.</w:t>
      </w:r>
    </w:p>
    <w:p w14:paraId="17F2CD5E" w14:textId="77777777" w:rsidR="00EB15AE" w:rsidRDefault="00EB15AE">
      <w:pPr>
        <w:spacing w:after="0" w:line="240" w:lineRule="auto"/>
        <w:rPr>
          <w:rFonts w:eastAsia="Times New Roman" w:cs="Times New Roman"/>
          <w:lang w:val="smn-FI" w:eastAsia="fi-FI"/>
        </w:rPr>
      </w:pPr>
    </w:p>
    <w:p w14:paraId="58BD5FEC" w14:textId="77777777" w:rsidR="00EB15AE" w:rsidRDefault="00EF0765">
      <w:pPr>
        <w:spacing w:after="0" w:line="240" w:lineRule="auto"/>
        <w:rPr>
          <w:rFonts w:ascii="Calibri" w:eastAsia="Calibri" w:hAnsi="Calibri" w:cs="Times New Roman"/>
          <w:u w:color="FFFFFF"/>
          <w:lang w:val="smn-FI" w:eastAsia="fi-FI"/>
        </w:rPr>
      </w:pPr>
      <w:r>
        <w:rPr>
          <w:rFonts w:eastAsia="Calibri" w:cs="Times New Roman"/>
          <w:color w:val="000000"/>
          <w:u w:color="FFFFFF"/>
          <w:lang w:val="smn-FI" w:eastAsia="fi-FI"/>
        </w:rPr>
        <w:t>Majemui iivij, ko sämmilij vuoigâdvuođah láá lamaš almolâšvuođâst eereeb iärrás náguttâllum sämitiggelaavâ uđâsmittem mield, servi lii aktiivlávt ovdedâm lahâuđâsmittem, mast algâaalmug sämmilij kulttuurautonomia kunnijâttuuččij. Seervist lii lamaš tehá</w:t>
      </w:r>
      <w:r>
        <w:rPr>
          <w:rFonts w:eastAsia="Calibri" w:cs="Times New Roman"/>
          <w:color w:val="000000"/>
          <w:u w:color="FFFFFF"/>
          <w:lang w:val="smn-FI" w:eastAsia="fi-FI"/>
        </w:rPr>
        <w:t>lâš sajadâh nuorâi toorjân ääigist kuás maŋgâ nuorâ sämmilâš lii vaarâst monâttiđ kielâs já kulttuurlii identiteetis.</w:t>
      </w:r>
    </w:p>
    <w:p w14:paraId="7415B33A" w14:textId="77777777" w:rsidR="00EB15AE" w:rsidRDefault="00EB15AE">
      <w:pPr>
        <w:spacing w:after="0" w:line="240" w:lineRule="auto"/>
        <w:rPr>
          <w:rFonts w:eastAsia="Times New Roman" w:cs="Times New Roman"/>
          <w:lang w:val="smn-FI" w:eastAsia="fi-FI"/>
        </w:rPr>
      </w:pPr>
    </w:p>
    <w:p w14:paraId="7F89B7BF" w14:textId="77777777" w:rsidR="00EB15AE" w:rsidRDefault="00EF0765">
      <w:pPr>
        <w:spacing w:after="0" w:line="240" w:lineRule="auto"/>
        <w:rPr>
          <w:rFonts w:ascii="Calibri" w:eastAsia="Calibri" w:hAnsi="Calibri" w:cs="Times New Roman"/>
          <w:b/>
          <w:bCs/>
          <w:u w:color="FFFFFF"/>
          <w:lang w:val="smn-FI" w:eastAsia="fi-FI"/>
        </w:rPr>
      </w:pPr>
      <w:r>
        <w:rPr>
          <w:rFonts w:eastAsia="Calibri" w:cs="Times New Roman"/>
          <w:b/>
          <w:bCs/>
          <w:color w:val="000000"/>
          <w:u w:color="FFFFFF"/>
          <w:lang w:val="smn-FI" w:eastAsia="fi-FI"/>
        </w:rPr>
        <w:t>Jieijâs kielâst já kulttuurist kalga pyehtiđ tubdâđ ilo já čiävláávuođâ</w:t>
      </w:r>
    </w:p>
    <w:p w14:paraId="615B0801" w14:textId="77777777" w:rsidR="00EB15AE" w:rsidRDefault="00EB15AE">
      <w:pPr>
        <w:spacing w:after="0" w:line="240" w:lineRule="auto"/>
        <w:rPr>
          <w:rFonts w:eastAsia="Times New Roman" w:cs="Times New Roman"/>
          <w:b/>
          <w:lang w:val="smn-FI" w:eastAsia="fi-FI"/>
        </w:rPr>
      </w:pPr>
    </w:p>
    <w:p w14:paraId="7C4F04AC" w14:textId="77777777" w:rsidR="00EB15AE" w:rsidRPr="00EF0765" w:rsidRDefault="00EF0765">
      <w:pPr>
        <w:spacing w:after="0" w:line="240" w:lineRule="auto"/>
        <w:rPr>
          <w:lang w:val="smn-FI"/>
        </w:rPr>
      </w:pPr>
      <w:r>
        <w:rPr>
          <w:rFonts w:eastAsia="Calibri" w:cs="Times New Roman"/>
          <w:color w:val="000000"/>
          <w:u w:color="FFFFFF"/>
          <w:lang w:val="smn-FI" w:eastAsia="fi-FI"/>
        </w:rPr>
        <w:t xml:space="preserve">– </w:t>
      </w:r>
      <w:r>
        <w:rPr>
          <w:rFonts w:eastAsia="Calibri" w:cs="Times New Roman"/>
          <w:color w:val="000000"/>
          <w:u w:color="FFFFFF"/>
          <w:lang w:val="smn-FI" w:eastAsia="fi-FI"/>
        </w:rPr>
        <w:t>Kompassiruusu-palhâšuumijn Otto A. Malm skeŋkkâruttârááju haalijd čäittiđ jieijâs áárvustanneem já torjuu Suomâ säminuorah rs:n. Mij tuáivup, ete servi puáhtá havâidiskuin, ohtâsij toimâidiskuin já peggimáinis nanosmittiđ sämikielâi sajaduv, vâi nuorâ sämm</w:t>
      </w:r>
      <w:r>
        <w:rPr>
          <w:rFonts w:eastAsia="Calibri" w:cs="Times New Roman"/>
          <w:color w:val="000000"/>
          <w:u w:color="FFFFFF"/>
          <w:lang w:val="smn-FI" w:eastAsia="fi-FI"/>
        </w:rPr>
        <w:t xml:space="preserve">iliih pyehtih tubdâđ ilo já čiävláávuođâ jieijâs kielâst já kulttuurist, iätá </w:t>
      </w:r>
      <w:r>
        <w:rPr>
          <w:rFonts w:eastAsia="Calibri" w:cs="Calibri"/>
          <w:color w:val="000000"/>
          <w:u w:color="FFFFFF"/>
          <w:lang w:val="smn-FI" w:eastAsia="fi-FI"/>
        </w:rPr>
        <w:t>professor Mirjam Kalland, kii tuáimá Kävppiräđiolmooš Otto A. Malm skeŋkkâruttârááju stiivrâ saavâjođetteijen.</w:t>
      </w:r>
    </w:p>
    <w:p w14:paraId="7E73336A" w14:textId="77777777" w:rsidR="00EB15AE" w:rsidRDefault="00EB15AE">
      <w:pPr>
        <w:spacing w:after="0" w:line="240" w:lineRule="auto"/>
        <w:rPr>
          <w:rFonts w:cs="Calibri"/>
          <w:lang w:val="smn-FI"/>
        </w:rPr>
      </w:pPr>
    </w:p>
    <w:p w14:paraId="2488704E" w14:textId="77777777" w:rsidR="00EB15AE" w:rsidRDefault="00EF0765">
      <w:pPr>
        <w:spacing w:after="0" w:line="240" w:lineRule="auto"/>
        <w:rPr>
          <w:rFonts w:ascii="Calibri" w:eastAsia="Calibri" w:hAnsi="Calibri" w:cs="Calibri"/>
          <w:u w:color="FFFFFF"/>
          <w:lang w:val="smn-FI"/>
        </w:rPr>
      </w:pPr>
      <w:r>
        <w:rPr>
          <w:rFonts w:eastAsia="Calibri" w:cs="Calibri"/>
          <w:color w:val="000000"/>
          <w:u w:color="FFFFFF"/>
          <w:lang w:val="smn-FI"/>
        </w:rPr>
        <w:t xml:space="preserve">Kulttuurpalhâšume Kompassiruusu mieđettuvvoo ulmui, siärván tâi viärmádâhân, mii lii merhâšittee vuovvijn ovdedâm aalmugčuovviittâs, aaleeb máttááttâs, tutkâmuš tâi almolii pyere. Palhâšume lii 30 000 eurod. </w:t>
      </w:r>
    </w:p>
    <w:p w14:paraId="2149317C" w14:textId="77777777" w:rsidR="00EB15AE" w:rsidRDefault="00EB15AE">
      <w:pPr>
        <w:spacing w:after="0" w:line="240" w:lineRule="auto"/>
        <w:rPr>
          <w:rFonts w:cs="Calibri"/>
          <w:lang w:val="smn-FI"/>
        </w:rPr>
      </w:pPr>
    </w:p>
    <w:p w14:paraId="0FFC3106" w14:textId="77777777" w:rsidR="00EB15AE" w:rsidRDefault="00EF0765">
      <w:pPr>
        <w:spacing w:afterAutospacing="1" w:line="240" w:lineRule="auto"/>
        <w:rPr>
          <w:rFonts w:ascii="Calibri" w:eastAsia="Calibri" w:hAnsi="Calibri" w:cs="Calibri"/>
          <w:u w:color="FFFFFF"/>
          <w:lang w:val="smn-FI"/>
        </w:rPr>
      </w:pPr>
      <w:r>
        <w:rPr>
          <w:rFonts w:eastAsia="Calibri" w:cs="Calibri"/>
          <w:color w:val="000000"/>
          <w:u w:color="FFFFFF"/>
          <w:lang w:val="smn-FI"/>
        </w:rPr>
        <w:t>Kompassiruusu mieđettuvvoo jyehi nube ive Otto</w:t>
      </w:r>
      <w:r>
        <w:rPr>
          <w:rFonts w:eastAsia="Calibri" w:cs="Calibri"/>
          <w:color w:val="000000"/>
          <w:u w:color="FFFFFF"/>
          <w:lang w:val="smn-FI"/>
        </w:rPr>
        <w:t xml:space="preserve"> peeivi (17.4.) já tot lii taan räi mieđettum vittii. Ive 2021 palhâšume mieđettui doosent Anna Hielm-Björkmanân suu innovativlii koronapeenuvtutkâmušâst.</w:t>
      </w:r>
    </w:p>
    <w:p w14:paraId="58F177E3" w14:textId="77777777" w:rsidR="00EB15AE" w:rsidRDefault="00EF0765">
      <w:pPr>
        <w:spacing w:after="0" w:line="240" w:lineRule="auto"/>
        <w:rPr>
          <w:rFonts w:ascii="Calibri" w:eastAsia="Calibri" w:hAnsi="Calibri" w:cs="Calibri"/>
          <w:b/>
          <w:bCs/>
          <w:u w:color="FFFFFF"/>
          <w:lang w:val="smn-FI"/>
        </w:rPr>
      </w:pPr>
      <w:r>
        <w:rPr>
          <w:rFonts w:eastAsia="Calibri" w:cs="Calibri"/>
          <w:b/>
          <w:bCs/>
          <w:color w:val="000000"/>
          <w:u w:color="FFFFFF"/>
          <w:lang w:val="smn-FI"/>
        </w:rPr>
        <w:t>Lasetiäđui adeleijeeh:</w:t>
      </w:r>
    </w:p>
    <w:p w14:paraId="42912EF5" w14:textId="77777777" w:rsidR="00EB15AE" w:rsidRDefault="00EB15AE">
      <w:pPr>
        <w:spacing w:after="0" w:line="240" w:lineRule="auto"/>
        <w:rPr>
          <w:rFonts w:cs="Calibri"/>
          <w:b/>
          <w:lang w:val="smn-FI"/>
        </w:rPr>
      </w:pPr>
    </w:p>
    <w:p w14:paraId="4BEC5D8A" w14:textId="77777777" w:rsidR="00EF0765" w:rsidRDefault="00EF0765" w:rsidP="00EF0765">
      <w:pPr>
        <w:pStyle w:val="Paragrafoelenco"/>
        <w:numPr>
          <w:ilvl w:val="0"/>
          <w:numId w:val="4"/>
        </w:numPr>
      </w:pPr>
      <w:proofErr w:type="spellStart"/>
      <w:r w:rsidRPr="00EF0765">
        <w:rPr>
          <w:b/>
          <w:bCs/>
        </w:rPr>
        <w:t>Máren</w:t>
      </w:r>
      <w:proofErr w:type="spellEnd"/>
      <w:r w:rsidRPr="00EF0765">
        <w:rPr>
          <w:b/>
          <w:bCs/>
        </w:rPr>
        <w:t xml:space="preserve">-Elle </w:t>
      </w:r>
      <w:proofErr w:type="spellStart"/>
      <w:r w:rsidRPr="00EF0765">
        <w:rPr>
          <w:b/>
          <w:bCs/>
        </w:rPr>
        <w:t>Länsman</w:t>
      </w:r>
      <w:proofErr w:type="spellEnd"/>
      <w:r>
        <w:t>, </w:t>
      </w:r>
      <w:proofErr w:type="spellStart"/>
      <w:r w:rsidRPr="00EF0765">
        <w:rPr>
          <w:color w:val="000000"/>
        </w:rPr>
        <w:t>Suomâ</w:t>
      </w:r>
      <w:proofErr w:type="spellEnd"/>
      <w:r w:rsidRPr="00EF0765">
        <w:rPr>
          <w:color w:val="000000"/>
        </w:rPr>
        <w:t xml:space="preserve"> </w:t>
      </w:r>
      <w:proofErr w:type="spellStart"/>
      <w:r w:rsidRPr="00EF0765">
        <w:rPr>
          <w:color w:val="000000"/>
        </w:rPr>
        <w:t>säminuorah</w:t>
      </w:r>
      <w:proofErr w:type="spellEnd"/>
      <w:r w:rsidRPr="00EF0765">
        <w:rPr>
          <w:color w:val="000000"/>
        </w:rPr>
        <w:t xml:space="preserve"> rs, </w:t>
      </w:r>
      <w:proofErr w:type="spellStart"/>
      <w:r w:rsidRPr="00EF0765">
        <w:rPr>
          <w:color w:val="000000"/>
          <w:shd w:val="clear" w:color="auto" w:fill="FFFFFF"/>
        </w:rPr>
        <w:t>stiivrâ</w:t>
      </w:r>
      <w:proofErr w:type="spellEnd"/>
      <w:r w:rsidRPr="00EF0765">
        <w:rPr>
          <w:color w:val="000000"/>
          <w:shd w:val="clear" w:color="auto" w:fill="FFFFFF"/>
        </w:rPr>
        <w:t xml:space="preserve"> </w:t>
      </w:r>
      <w:proofErr w:type="spellStart"/>
      <w:r w:rsidRPr="00EF0765">
        <w:rPr>
          <w:color w:val="000000"/>
          <w:shd w:val="clear" w:color="auto" w:fill="FFFFFF"/>
        </w:rPr>
        <w:t>värisaavâjođetteijee</w:t>
      </w:r>
      <w:proofErr w:type="spellEnd"/>
    </w:p>
    <w:p w14:paraId="45CD632E" w14:textId="77777777" w:rsidR="00EF0765" w:rsidRDefault="00EF0765" w:rsidP="00EF0765">
      <w:pPr>
        <w:pStyle w:val="Paragrafoelenco"/>
        <w:ind w:left="1440"/>
      </w:pPr>
      <w:r>
        <w:t>+358 40 7453512, </w:t>
      </w:r>
      <w:hyperlink r:id="rId5" w:history="1">
        <w:r w:rsidRPr="00EF0765">
          <w:rPr>
            <w:rStyle w:val="Collegamentoipertestuale"/>
            <w:color w:val="0563C1"/>
          </w:rPr>
          <w:t>suomasaminuorat@gmail.com</w:t>
        </w:r>
      </w:hyperlink>
      <w:r w:rsidRPr="00EF0765">
        <w:rPr>
          <w:rStyle w:val="gmail-msohyperlink"/>
          <w:color w:val="0563C1"/>
        </w:rPr>
        <w:t>  / </w:t>
      </w:r>
      <w:hyperlink r:id="rId6" w:history="1">
        <w:r w:rsidRPr="00EF0765">
          <w:rPr>
            <w:rStyle w:val="Collegamentoipertestuale"/>
            <w:color w:val="0563C1"/>
          </w:rPr>
          <w:t>www.ssn.fi</w:t>
        </w:r>
      </w:hyperlink>
    </w:p>
    <w:p w14:paraId="5080CD93" w14:textId="77777777" w:rsidR="00EB15AE" w:rsidRPr="00EF0765" w:rsidRDefault="00EB15AE" w:rsidP="00EF0765">
      <w:pPr>
        <w:pStyle w:val="Paragrafoelenco"/>
        <w:spacing w:after="0"/>
        <w:ind w:left="1440"/>
        <w:rPr>
          <w:rFonts w:cs="Calibri"/>
          <w:lang w:val="smn-FI"/>
        </w:rPr>
      </w:pPr>
    </w:p>
    <w:p w14:paraId="785B6973" w14:textId="77777777" w:rsidR="00EB15AE" w:rsidRPr="00EF0765" w:rsidRDefault="00EF0765">
      <w:pPr>
        <w:spacing w:after="0" w:line="240" w:lineRule="auto"/>
        <w:rPr>
          <w:lang w:val="smn-FI"/>
        </w:rPr>
      </w:pPr>
      <w:r>
        <w:rPr>
          <w:rFonts w:eastAsia="Calibri" w:cs="Calibri"/>
          <w:b/>
          <w:bCs/>
          <w:color w:val="000000"/>
          <w:u w:color="FFFFFF"/>
          <w:lang w:val="smn-FI"/>
        </w:rPr>
        <w:t>L</w:t>
      </w:r>
      <w:r>
        <w:rPr>
          <w:rFonts w:eastAsia="Calibri" w:cs="Calibri"/>
          <w:b/>
          <w:bCs/>
          <w:color w:val="000000"/>
          <w:u w:color="FFFFFF"/>
          <w:lang w:val="smn-FI"/>
        </w:rPr>
        <w:t xml:space="preserve">asetiäđuh ruttâráájust: </w:t>
      </w:r>
      <w:r>
        <w:rPr>
          <w:rFonts w:eastAsia="Calibri" w:cs="Calibri"/>
          <w:color w:val="000000"/>
          <w:u w:color="FFFFFF"/>
          <w:lang w:val="smn-FI"/>
        </w:rPr>
        <w:t xml:space="preserve">Kävppiräđiolmooš Otto A. Malm skeŋkkâruttârááju vuáđudui ive 1898. Ruttârááju motton lii “mielulmui hiättun já siärváduv pyereedmin”. </w:t>
      </w:r>
      <w:hyperlink r:id="rId7">
        <w:r>
          <w:rPr>
            <w:rFonts w:eastAsia="Calibri" w:cs="Calibri"/>
            <w:color w:val="0563C1"/>
            <w:u w:val="single" w:color="FFFFFF"/>
            <w:lang w:val="smn-FI"/>
          </w:rPr>
          <w:t>www.ottomalm.fi</w:t>
        </w:r>
      </w:hyperlink>
    </w:p>
    <w:p w14:paraId="65E953F1" w14:textId="77777777" w:rsidR="00EB15AE" w:rsidRDefault="00EB15AE">
      <w:pPr>
        <w:rPr>
          <w:lang w:val="smn-FI"/>
        </w:rPr>
      </w:pPr>
    </w:p>
    <w:sectPr w:rsidR="00EB15AE">
      <w:pgSz w:w="11906" w:h="16838"/>
      <w:pgMar w:top="1440" w:right="1440" w:bottom="1440" w:left="144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80CD8"/>
    <w:multiLevelType w:val="multilevel"/>
    <w:tmpl w:val="BB789D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FF36916"/>
    <w:multiLevelType w:val="hybridMultilevel"/>
    <w:tmpl w:val="878814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4267095"/>
    <w:multiLevelType w:val="multilevel"/>
    <w:tmpl w:val="AF5288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4DE137F"/>
    <w:multiLevelType w:val="hybridMultilevel"/>
    <w:tmpl w:val="5196371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492871174">
    <w:abstractNumId w:val="0"/>
  </w:num>
  <w:num w:numId="2" w16cid:durableId="826089842">
    <w:abstractNumId w:val="2"/>
  </w:num>
  <w:num w:numId="3" w16cid:durableId="1722905245">
    <w:abstractNumId w:val="1"/>
  </w:num>
  <w:num w:numId="4" w16cid:durableId="991565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AE"/>
    <w:rsid w:val="00EB15AE"/>
    <w:rsid w:val="00EF0765"/>
  </w:rsids>
  <m:mathPr>
    <m:mathFont m:val="Cambria Math"/>
    <m:brkBin m:val="before"/>
    <m:brkBinSub m:val="--"/>
    <m:smallFrac m:val="0"/>
    <m:dispDef/>
    <m:lMargin m:val="0"/>
    <m:rMargin m:val="0"/>
    <m:defJc m:val="centerGroup"/>
    <m:wrapIndent m:val="1440"/>
    <m:intLim m:val="subSup"/>
    <m:naryLim m:val="undOvr"/>
  </m:mathPr>
  <w:themeFontLang w:val="fi-F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E7D7"/>
  <w15:docId w15:val="{C7CCCA26-7430-4471-B8CE-1C7F3875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4ABA"/>
    <w:rPr>
      <w:color w:val="0563C1" w:themeColor="hyperlink"/>
      <w:u w:val="single"/>
    </w:rPr>
  </w:style>
  <w:style w:type="character" w:customStyle="1" w:styleId="Menzionenonrisolta1">
    <w:name w:val="Menzione non risolta1"/>
    <w:basedOn w:val="Carpredefinitoparagrafo"/>
    <w:uiPriority w:val="99"/>
    <w:semiHidden/>
    <w:unhideWhenUsed/>
    <w:qFormat/>
    <w:rsid w:val="000C4ABA"/>
    <w:rPr>
      <w:color w:val="605E5C"/>
      <w:shd w:val="clear" w:color="auto" w:fill="E1DFDD"/>
    </w:rPr>
  </w:style>
  <w:style w:type="character" w:customStyle="1" w:styleId="TestofumettoCarattere">
    <w:name w:val="Testo fumetto Carattere"/>
    <w:basedOn w:val="Carpredefinitoparagrafo"/>
    <w:link w:val="Testofumetto"/>
    <w:uiPriority w:val="99"/>
    <w:semiHidden/>
    <w:qFormat/>
    <w:rsid w:val="00AA2EF4"/>
    <w:rPr>
      <w:rFonts w:ascii="Segoe UI" w:hAnsi="Segoe UI" w:cs="Segoe UI"/>
      <w:sz w:val="18"/>
      <w:szCs w:val="18"/>
    </w:rPr>
  </w:style>
  <w:style w:type="character" w:styleId="Collegamentovisitato">
    <w:name w:val="FollowedHyperlink"/>
    <w:basedOn w:val="Carpredefinitoparagrafo"/>
    <w:uiPriority w:val="99"/>
    <w:semiHidden/>
    <w:unhideWhenUsed/>
    <w:rsid w:val="005B00E4"/>
    <w:rPr>
      <w:color w:val="954F72" w:themeColor="followedHyperlink"/>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ex">
    <w:name w:val="Index"/>
    <w:basedOn w:val="Normale"/>
    <w:qFormat/>
    <w:pPr>
      <w:suppressLineNumbers/>
    </w:pPr>
    <w:rPr>
      <w:rFonts w:cs="Arial Unicode MS"/>
    </w:rPr>
  </w:style>
  <w:style w:type="paragraph" w:styleId="Paragrafoelenco">
    <w:name w:val="List Paragraph"/>
    <w:basedOn w:val="Normale"/>
    <w:uiPriority w:val="34"/>
    <w:qFormat/>
    <w:rsid w:val="000C4ABA"/>
    <w:pPr>
      <w:ind w:left="720"/>
      <w:contextualSpacing/>
    </w:pPr>
  </w:style>
  <w:style w:type="paragraph" w:styleId="NormaleWeb">
    <w:name w:val="Normal (Web)"/>
    <w:basedOn w:val="Normale"/>
    <w:uiPriority w:val="99"/>
    <w:unhideWhenUsed/>
    <w:qFormat/>
    <w:rsid w:val="002D5B64"/>
    <w:pPr>
      <w:spacing w:beforeAutospacing="1" w:afterAutospacing="1" w:line="240" w:lineRule="auto"/>
    </w:pPr>
    <w:rPr>
      <w:rFonts w:ascii="Times New Roman" w:eastAsia="Times New Roman" w:hAnsi="Times New Roman" w:cs="Times New Roman"/>
      <w:sz w:val="24"/>
      <w:szCs w:val="24"/>
      <w:lang w:eastAsia="fi-FI"/>
    </w:rPr>
  </w:style>
  <w:style w:type="paragraph" w:styleId="Testofumetto">
    <w:name w:val="Balloon Text"/>
    <w:basedOn w:val="Normale"/>
    <w:link w:val="TestofumettoCarattere"/>
    <w:uiPriority w:val="99"/>
    <w:semiHidden/>
    <w:unhideWhenUsed/>
    <w:qFormat/>
    <w:rsid w:val="00AA2EF4"/>
    <w:pPr>
      <w:spacing w:after="0" w:line="240" w:lineRule="auto"/>
    </w:pPr>
    <w:rPr>
      <w:rFonts w:ascii="Segoe UI" w:hAnsi="Segoe UI" w:cs="Segoe UI"/>
      <w:sz w:val="18"/>
      <w:szCs w:val="18"/>
    </w:rPr>
  </w:style>
  <w:style w:type="character" w:customStyle="1" w:styleId="gmail-msohyperlink">
    <w:name w:val="gmail-msohyperlink"/>
    <w:basedOn w:val="Carpredefinitoparagrafo"/>
    <w:rsid w:val="00EF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884">
      <w:bodyDiv w:val="1"/>
      <w:marLeft w:val="0"/>
      <w:marRight w:val="0"/>
      <w:marTop w:val="0"/>
      <w:marBottom w:val="0"/>
      <w:divBdr>
        <w:top w:val="none" w:sz="0" w:space="0" w:color="auto"/>
        <w:left w:val="none" w:sz="0" w:space="0" w:color="auto"/>
        <w:bottom w:val="none" w:sz="0" w:space="0" w:color="auto"/>
        <w:right w:val="none" w:sz="0" w:space="0" w:color="auto"/>
      </w:divBdr>
    </w:div>
    <w:div w:id="17246709">
      <w:bodyDiv w:val="1"/>
      <w:marLeft w:val="0"/>
      <w:marRight w:val="0"/>
      <w:marTop w:val="0"/>
      <w:marBottom w:val="0"/>
      <w:divBdr>
        <w:top w:val="none" w:sz="0" w:space="0" w:color="auto"/>
        <w:left w:val="none" w:sz="0" w:space="0" w:color="auto"/>
        <w:bottom w:val="none" w:sz="0" w:space="0" w:color="auto"/>
        <w:right w:val="none" w:sz="0" w:space="0" w:color="auto"/>
      </w:divBdr>
    </w:div>
    <w:div w:id="11991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ttomalm.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n.fi/" TargetMode="External"/><Relationship Id="rId5" Type="http://schemas.openxmlformats.org/officeDocument/2006/relationships/hyperlink" Target="mailto:suomasaminuora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2170</Characters>
  <Application>Microsoft Office Word</Application>
  <DocSecurity>0</DocSecurity>
  <Lines>18</Lines>
  <Paragraphs>4</Paragraphs>
  <ScaleCrop>false</ScaleCrop>
  <Company>STT</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Vesala</dc:creator>
  <dc:description/>
  <cp:lastModifiedBy>Tytti-Susanna Toivanen</cp:lastModifiedBy>
  <cp:revision>7</cp:revision>
  <cp:lastPrinted>2023-04-06T05:01:00Z</cp:lastPrinted>
  <dcterms:created xsi:type="dcterms:W3CDTF">2023-04-06T05:13:00Z</dcterms:created>
  <dcterms:modified xsi:type="dcterms:W3CDTF">2023-04-19T05:27:00Z</dcterms:modified>
  <dc:language>fi-FI</dc:language>
</cp:coreProperties>
</file>