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rPr>
          <w:sz w:val="26"/>
          <w:szCs w:val="26"/>
        </w:rPr>
      </w:pPr>
      <w:r w:rsidDel="00000000" w:rsidR="00000000" w:rsidRPr="00000000">
        <w:rPr>
          <w:sz w:val="26"/>
          <w:szCs w:val="26"/>
          <w:rtl w:val="0"/>
        </w:rPr>
        <w:t xml:space="preserve">Arvoisa puhemies,</w:t>
      </w:r>
    </w:p>
    <w:p w:rsidR="00000000" w:rsidDel="00000000" w:rsidP="00000000" w:rsidRDefault="00000000" w:rsidRPr="00000000" w14:paraId="00000002">
      <w:pPr>
        <w:spacing w:after="160" w:lineRule="auto"/>
        <w:rPr>
          <w:sz w:val="26"/>
          <w:szCs w:val="26"/>
        </w:rPr>
      </w:pPr>
      <w:r w:rsidDel="00000000" w:rsidR="00000000" w:rsidRPr="00000000">
        <w:rPr>
          <w:sz w:val="26"/>
          <w:szCs w:val="26"/>
          <w:rtl w:val="0"/>
        </w:rPr>
        <w:t xml:space="preserve">HS:n jutussa saimme lukea 25-vuotiaasta Annasta, joka joutui muuttamaan takaisin äitinsä luo eri paikkakunnalle, koska Kela ilmoitti, että hänen toimeentulotukensa perusosa puolitetaan, jollei hän lopeta opiskelua. Jo aiemmin kuulimme myös YLEn jutussa Sakarista, joka huomasi valinneensa väärän opintoalan, ja nyt vaihto ei onnistu. Näiden ongelmien lisäksi moni nuori painii vieläkin synkempien tilanteiden kanssa. </w:t>
      </w:r>
    </w:p>
    <w:p w:rsidR="00000000" w:rsidDel="00000000" w:rsidP="00000000" w:rsidRDefault="00000000" w:rsidRPr="00000000" w14:paraId="00000003">
      <w:pPr>
        <w:spacing w:after="160" w:lineRule="auto"/>
        <w:rPr>
          <w:sz w:val="26"/>
          <w:szCs w:val="26"/>
        </w:rPr>
      </w:pPr>
      <w:r w:rsidDel="00000000" w:rsidR="00000000" w:rsidRPr="00000000">
        <w:rPr>
          <w:sz w:val="26"/>
          <w:szCs w:val="26"/>
          <w:rtl w:val="0"/>
        </w:rPr>
        <w:t xml:space="preserve">Nuoret elävät opintojen, työttömyyden, rahattomuuden ja tulevaisuuden paineiden ristiriidassa. Samalla synkät uutiset maailmalta ja ilmastokriisi kiihtyvät. </w:t>
      </w:r>
    </w:p>
    <w:p w:rsidR="00000000" w:rsidDel="00000000" w:rsidP="00000000" w:rsidRDefault="00000000" w:rsidRPr="00000000" w14:paraId="00000004">
      <w:pPr>
        <w:spacing w:after="160" w:lineRule="auto"/>
        <w:rPr>
          <w:sz w:val="26"/>
          <w:szCs w:val="26"/>
        </w:rPr>
      </w:pPr>
      <w:r w:rsidDel="00000000" w:rsidR="00000000" w:rsidRPr="00000000">
        <w:rPr>
          <w:sz w:val="26"/>
          <w:szCs w:val="26"/>
          <w:rtl w:val="0"/>
        </w:rPr>
        <w:t xml:space="preserve">Monet nuoret ovat toivottomia. Nuorisobarometri kertoo, että puolet nuorista suhtautuu pessimistisesti maailman tulevaisuuteen, ja samalla puolet kokee merkittävää epävarmuutta työllistymisestä. </w:t>
      </w:r>
    </w:p>
    <w:p w:rsidR="00000000" w:rsidDel="00000000" w:rsidP="00000000" w:rsidRDefault="00000000" w:rsidRPr="00000000" w14:paraId="00000005">
      <w:pPr>
        <w:spacing w:after="160" w:lineRule="auto"/>
        <w:rPr>
          <w:sz w:val="26"/>
          <w:szCs w:val="26"/>
        </w:rPr>
      </w:pPr>
      <w:r w:rsidDel="00000000" w:rsidR="00000000" w:rsidRPr="00000000">
        <w:rPr>
          <w:sz w:val="26"/>
          <w:szCs w:val="26"/>
          <w:rtl w:val="0"/>
        </w:rPr>
        <w:t xml:space="preserve">Hallitus lupasi sata tuhatta uutta työpaikkaa, mutta sen sijaan se on tuottanut EU-alueen pahimman työttömyyden. Työttömyysaste on kasvanut eniten nuorten kohdalla, erityisesti nuorilla naisilla. Suomessa on nyt lähes 80 000 työtöntä nuorta.</w:t>
      </w:r>
    </w:p>
    <w:p w:rsidR="00000000" w:rsidDel="00000000" w:rsidP="00000000" w:rsidRDefault="00000000" w:rsidRPr="00000000" w14:paraId="00000006">
      <w:pPr>
        <w:spacing w:after="160" w:lineRule="auto"/>
        <w:rPr>
          <w:sz w:val="26"/>
          <w:szCs w:val="26"/>
        </w:rPr>
      </w:pPr>
      <w:r w:rsidDel="00000000" w:rsidR="00000000" w:rsidRPr="00000000">
        <w:rPr>
          <w:sz w:val="26"/>
          <w:szCs w:val="26"/>
          <w:rtl w:val="0"/>
        </w:rPr>
        <w:t xml:space="preserve">Jokaisen luvun</w:t>
      </w:r>
      <w:r w:rsidDel="00000000" w:rsidR="00000000" w:rsidRPr="00000000">
        <w:rPr>
          <w:sz w:val="26"/>
          <w:szCs w:val="26"/>
          <w:rtl w:val="0"/>
        </w:rPr>
        <w:t xml:space="preserve"> takana on nuori ihminen, jolle tämä yhteiskunta on luvannut, että ahkeruus, opiskelu ja yrittäminen kannattavat. Tulevaisuususkon romahdus kertoo tämän lupauksen rikkomisesta.</w:t>
      </w:r>
    </w:p>
    <w:p w:rsidR="00000000" w:rsidDel="00000000" w:rsidP="00000000" w:rsidRDefault="00000000" w:rsidRPr="00000000" w14:paraId="00000007">
      <w:pPr>
        <w:spacing w:after="160" w:lineRule="auto"/>
        <w:rPr>
          <w:sz w:val="26"/>
          <w:szCs w:val="26"/>
        </w:rPr>
      </w:pPr>
      <w:r w:rsidDel="00000000" w:rsidR="00000000" w:rsidRPr="00000000">
        <w:rPr>
          <w:sz w:val="26"/>
          <w:szCs w:val="26"/>
          <w:rtl w:val="0"/>
        </w:rPr>
        <w:t xml:space="preserve">Arvoisa puhemies,</w:t>
      </w:r>
    </w:p>
    <w:p w:rsidR="00000000" w:rsidDel="00000000" w:rsidP="00000000" w:rsidRDefault="00000000" w:rsidRPr="00000000" w14:paraId="00000008">
      <w:pPr>
        <w:spacing w:after="160" w:lineRule="auto"/>
        <w:rPr>
          <w:sz w:val="26"/>
          <w:szCs w:val="26"/>
        </w:rPr>
      </w:pPr>
      <w:r w:rsidDel="00000000" w:rsidR="00000000" w:rsidRPr="00000000">
        <w:rPr>
          <w:sz w:val="26"/>
          <w:szCs w:val="26"/>
          <w:rtl w:val="0"/>
        </w:rPr>
        <w:t xml:space="preserve">Hallituksen leikkaukset kohdentuvat monin tavoin juuri nuoriin. Ammatillisesta koulutuksesta leikataan yli 120 miljoonaa euroa. Koulutusleikkausten myötä olemme jääneet korkeakoulutusasteessa verrokkimaista jälkeen.</w:t>
      </w:r>
    </w:p>
    <w:p w:rsidR="00000000" w:rsidDel="00000000" w:rsidP="00000000" w:rsidRDefault="00000000" w:rsidRPr="00000000" w14:paraId="00000009">
      <w:pPr>
        <w:spacing w:after="160" w:lineRule="auto"/>
        <w:rPr>
          <w:sz w:val="26"/>
          <w:szCs w:val="26"/>
        </w:rPr>
      </w:pPr>
      <w:r w:rsidDel="00000000" w:rsidR="00000000" w:rsidRPr="00000000">
        <w:rPr>
          <w:sz w:val="26"/>
          <w:szCs w:val="26"/>
          <w:rtl w:val="0"/>
        </w:rPr>
        <w:t xml:space="preserve">Opiskelijoiden toimeentuloa leikataan. Sosiaaliturvan uudistukset pakottavat tukiloukkuihin, joissa voi joutua keskeyttämään opintonsa. Työttömyysturvan suojaosien poisto </w:t>
      </w:r>
      <w:r w:rsidDel="00000000" w:rsidR="00000000" w:rsidRPr="00000000">
        <w:rPr>
          <w:sz w:val="26"/>
          <w:szCs w:val="26"/>
          <w:rtl w:val="0"/>
        </w:rPr>
        <w:t xml:space="preserve">vei myös nuorilta </w:t>
      </w:r>
      <w:r w:rsidDel="00000000" w:rsidR="00000000" w:rsidRPr="00000000">
        <w:rPr>
          <w:sz w:val="26"/>
          <w:szCs w:val="26"/>
          <w:rtl w:val="0"/>
        </w:rPr>
        <w:t xml:space="preserve">mahdollisuudet ottaa vastaan osa-aikatyötä. </w:t>
      </w:r>
    </w:p>
    <w:p w:rsidR="00000000" w:rsidDel="00000000" w:rsidP="00000000" w:rsidRDefault="00000000" w:rsidRPr="00000000" w14:paraId="0000000A">
      <w:pPr>
        <w:spacing w:after="160" w:lineRule="auto"/>
        <w:rPr>
          <w:sz w:val="26"/>
          <w:szCs w:val="26"/>
        </w:rPr>
      </w:pPr>
      <w:r w:rsidDel="00000000" w:rsidR="00000000" w:rsidRPr="00000000">
        <w:rPr>
          <w:sz w:val="26"/>
          <w:szCs w:val="26"/>
          <w:rtl w:val="0"/>
        </w:rPr>
        <w:t xml:space="preserve">Arvoisa puhemies,</w:t>
      </w:r>
    </w:p>
    <w:p w:rsidR="00000000" w:rsidDel="00000000" w:rsidP="00000000" w:rsidRDefault="00000000" w:rsidRPr="00000000" w14:paraId="0000000B">
      <w:pPr>
        <w:spacing w:after="160" w:lineRule="auto"/>
        <w:rPr>
          <w:sz w:val="26"/>
          <w:szCs w:val="26"/>
        </w:rPr>
      </w:pPr>
      <w:r w:rsidDel="00000000" w:rsidR="00000000" w:rsidRPr="00000000">
        <w:rPr>
          <w:sz w:val="26"/>
          <w:szCs w:val="26"/>
          <w:rtl w:val="0"/>
        </w:rPr>
        <w:t xml:space="preserve">Myös nuorten mielenterveyden haasteet yleistyvät. Mielenterveyden häiriöt ovat jo nyt nuorten yleisin syy jäädä työkyvyttömyyseläkkeelle. Kuitenkin valtaosa heistä ei ole koskaan saanut </w:t>
      </w:r>
      <w:r w:rsidDel="00000000" w:rsidR="00000000" w:rsidRPr="00000000">
        <w:rPr>
          <w:sz w:val="26"/>
          <w:szCs w:val="26"/>
          <w:rtl w:val="0"/>
        </w:rPr>
        <w:t xml:space="preserve">kuntouttavaa psykoterapiaa</w:t>
      </w:r>
      <w:r w:rsidDel="00000000" w:rsidR="00000000" w:rsidRPr="00000000">
        <w:rPr>
          <w:sz w:val="26"/>
          <w:szCs w:val="26"/>
          <w:rtl w:val="0"/>
        </w:rPr>
        <w:t xml:space="preserve">. Lisäksi hallitus on ajanut alas kuntouttavan työtoiminnan ja leikannut nuoria auttavilta järjestöiltä.  </w:t>
      </w:r>
    </w:p>
    <w:p w:rsidR="00000000" w:rsidDel="00000000" w:rsidP="00000000" w:rsidRDefault="00000000" w:rsidRPr="00000000" w14:paraId="0000000C">
      <w:pPr>
        <w:spacing w:after="160" w:lineRule="auto"/>
        <w:rPr>
          <w:sz w:val="26"/>
          <w:szCs w:val="26"/>
        </w:rPr>
      </w:pPr>
      <w:r w:rsidDel="00000000" w:rsidR="00000000" w:rsidRPr="00000000">
        <w:rPr>
          <w:sz w:val="26"/>
          <w:szCs w:val="26"/>
          <w:rtl w:val="0"/>
        </w:rPr>
        <w:t xml:space="preserve">Vihreät esittävät, että terapiatakuu laajennetaan koskemaan kaikkia alle 29-vuotiaita, ei vain alle 23-vuotiaita. Esitämme, että ympäri maan otetaan käyttöön </w:t>
      </w:r>
      <w:r w:rsidDel="00000000" w:rsidR="00000000" w:rsidRPr="00000000">
        <w:rPr>
          <w:sz w:val="26"/>
          <w:szCs w:val="26"/>
          <w:rtl w:val="0"/>
        </w:rPr>
        <w:t xml:space="preserve">matalan kynnyksen </w:t>
      </w:r>
      <w:r w:rsidDel="00000000" w:rsidR="00000000" w:rsidRPr="00000000">
        <w:rPr>
          <w:sz w:val="26"/>
          <w:szCs w:val="26"/>
          <w:rtl w:val="0"/>
        </w:rPr>
        <w:t xml:space="preserve">mielenterveyspisteitä, joista voi saada maksutonta lyhytterapiaa ilman lähetettä. Nuorten pitäisi myös aina päästä koulupsykologille, ja jokaisen ysiluokkalaisen pitäisi saada terveystarkastuksen yhteyteen mielenterveystarkastus.</w:t>
      </w:r>
    </w:p>
    <w:p w:rsidR="00000000" w:rsidDel="00000000" w:rsidP="00000000" w:rsidRDefault="00000000" w:rsidRPr="00000000" w14:paraId="0000000D">
      <w:pPr>
        <w:spacing w:after="160" w:lineRule="auto"/>
        <w:rPr>
          <w:sz w:val="26"/>
          <w:szCs w:val="26"/>
        </w:rPr>
      </w:pPr>
      <w:r w:rsidDel="00000000" w:rsidR="00000000" w:rsidRPr="00000000">
        <w:rPr>
          <w:sz w:val="26"/>
          <w:szCs w:val="26"/>
          <w:rtl w:val="0"/>
        </w:rPr>
        <w:t xml:space="preserve">Pelkillä palveluilla tilanne ei kuitenkaan parane. </w:t>
      </w:r>
      <w:r w:rsidDel="00000000" w:rsidR="00000000" w:rsidRPr="00000000">
        <w:rPr>
          <w:sz w:val="26"/>
          <w:szCs w:val="26"/>
          <w:rtl w:val="0"/>
        </w:rPr>
        <w:t xml:space="preserve">Työttömyysturvan ja asumistuen suojaosat</w:t>
      </w:r>
      <w:r w:rsidDel="00000000" w:rsidR="00000000" w:rsidRPr="00000000">
        <w:rPr>
          <w:sz w:val="26"/>
          <w:szCs w:val="26"/>
          <w:rtl w:val="0"/>
        </w:rPr>
        <w:t xml:space="preserve"> pitää palauttaa, ja koulutusleikkaukset perua. Nuorisotakuun toteutuminen pitää varmistaa. Nämä vaikuttaisivat heti myönteisesti nuorten arkeen. Samoin Vihreiden ajama perustulo.</w:t>
      </w:r>
    </w:p>
    <w:p w:rsidR="00000000" w:rsidDel="00000000" w:rsidP="00000000" w:rsidRDefault="00000000" w:rsidRPr="00000000" w14:paraId="0000000E">
      <w:pPr>
        <w:spacing w:after="160" w:lineRule="auto"/>
        <w:rPr>
          <w:sz w:val="26"/>
          <w:szCs w:val="26"/>
        </w:rPr>
      </w:pPr>
      <w:r w:rsidDel="00000000" w:rsidR="00000000" w:rsidRPr="00000000">
        <w:rPr>
          <w:sz w:val="26"/>
          <w:szCs w:val="26"/>
          <w:rtl w:val="0"/>
        </w:rPr>
        <w:t xml:space="preserve">Arvoisa puhemies,</w:t>
      </w:r>
    </w:p>
    <w:p w:rsidR="00000000" w:rsidDel="00000000" w:rsidP="00000000" w:rsidRDefault="00000000" w:rsidRPr="00000000" w14:paraId="0000000F">
      <w:pPr>
        <w:spacing w:after="160" w:lineRule="auto"/>
        <w:rPr>
          <w:sz w:val="26"/>
          <w:szCs w:val="26"/>
        </w:rPr>
      </w:pPr>
      <w:r w:rsidDel="00000000" w:rsidR="00000000" w:rsidRPr="00000000">
        <w:rPr>
          <w:sz w:val="26"/>
          <w:szCs w:val="26"/>
          <w:rtl w:val="0"/>
        </w:rPr>
        <w:t xml:space="preserve">Hallitus on leikannut sieltä, missä tuen tarve on suurin. Seurauksena on lähes kokonaisen sukupolven toivon romahdus.</w:t>
      </w:r>
    </w:p>
    <w:p w:rsidR="00000000" w:rsidDel="00000000" w:rsidP="00000000" w:rsidRDefault="00000000" w:rsidRPr="00000000" w14:paraId="00000010">
      <w:pPr>
        <w:spacing w:after="160" w:lineRule="auto"/>
        <w:rPr>
          <w:sz w:val="26"/>
          <w:szCs w:val="26"/>
        </w:rPr>
      </w:pPr>
      <w:r w:rsidDel="00000000" w:rsidR="00000000" w:rsidRPr="00000000">
        <w:rPr>
          <w:sz w:val="26"/>
          <w:szCs w:val="26"/>
          <w:rtl w:val="0"/>
        </w:rPr>
        <w:t xml:space="preserve">Edellä olevan perusteella ehdotan, että eduskunta toteaa, että hallitus on epäonnistunut nuorisotyöttömyyden torjunnassa, leikannut nuorten koulutuksesta, toimeentulosta ja mielenterveyden tuesta ja näin heikentänyt nuorten uskoa tulevaisuuteen, eikä siten nauti eduskunnan luottamusta.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