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F8497" w14:textId="249D4494" w:rsidR="00874FBD" w:rsidRPr="004F625C" w:rsidRDefault="00874FBD" w:rsidP="00DB7BBC">
      <w:pPr>
        <w:rPr>
          <w:lang w:val="en-US"/>
        </w:rPr>
      </w:pPr>
    </w:p>
    <w:sdt>
      <w:sdtPr>
        <w:alias w:val="Document title"/>
        <w:tag w:val="DocumentContent.title"/>
        <w:id w:val="1115407387"/>
        <w:placeholder>
          <w:docPart w:val="3233414067684788B37F4D3437A73F0A"/>
        </w:placeholder>
        <w:dataBinding w:xpath="/ns0:kameleondocument/ns0:properties/ns0:Title" w:storeItemID="{1701B711-6B3C-4738-8AD0-77F38B1E427C}"/>
        <w:text/>
      </w:sdtPr>
      <w:sdtContent>
        <w:p w14:paraId="716E762F" w14:textId="61BFD774" w:rsidR="00B15BFA" w:rsidRPr="00E34494" w:rsidRDefault="009775C1">
          <w:pPr>
            <w:pStyle w:val="PaaOtsikko"/>
          </w:pPr>
          <w:r>
            <w:t>Vaasan hallinto-oikeus on antanut päätöksensä Ii- ja Kemijoen kalatalousvelvoitteiden muutosasiassa</w:t>
          </w:r>
        </w:p>
      </w:sdtContent>
    </w:sdt>
    <w:p w14:paraId="36536C52" w14:textId="4218D9BD" w:rsidR="00F163C6" w:rsidRDefault="00CA1B11" w:rsidP="00B15BFA">
      <w:r>
        <w:t xml:space="preserve">Vaasan hallinto-oikeus on antanut </w:t>
      </w:r>
      <w:r w:rsidR="006100B0">
        <w:t>ratkaisunsa</w:t>
      </w:r>
      <w:r>
        <w:t xml:space="preserve"> Ii- ja Kemijoen kalatalousvelvoitteiden muutosasiassa. </w:t>
      </w:r>
      <w:r w:rsidR="006100B0">
        <w:t>Asia perustuu</w:t>
      </w:r>
      <w:r>
        <w:t xml:space="preserve"> Lapin ELY-keskuksen vuonna 2017 jättämi</w:t>
      </w:r>
      <w:r w:rsidR="00E0604B">
        <w:t>in</w:t>
      </w:r>
      <w:r>
        <w:t xml:space="preserve"> muutoshakemuksi</w:t>
      </w:r>
      <w:r w:rsidR="00E0604B">
        <w:t>in</w:t>
      </w:r>
      <w:r>
        <w:t>, joi</w:t>
      </w:r>
      <w:r w:rsidR="00E0604B">
        <w:t>sta</w:t>
      </w:r>
      <w:r>
        <w:t xml:space="preserve"> Pohjois-Suomen aluehallintovirasto antoi </w:t>
      </w:r>
      <w:r w:rsidR="00E0604B">
        <w:t>päätöksensä</w:t>
      </w:r>
      <w:r>
        <w:t xml:space="preserve"> vuonna 2024. </w:t>
      </w:r>
      <w:r w:rsidR="0870EE0A">
        <w:t xml:space="preserve">Vaasan </w:t>
      </w:r>
      <w:r w:rsidR="09F59FF7">
        <w:t>h</w:t>
      </w:r>
      <w:r>
        <w:t xml:space="preserve">allinto-oikeus on nyt </w:t>
      </w:r>
      <w:r w:rsidR="001A4A4B">
        <w:t xml:space="preserve">antanut </w:t>
      </w:r>
      <w:r w:rsidR="001E3787">
        <w:t>päätöksensä</w:t>
      </w:r>
      <w:r>
        <w:t xml:space="preserve"> aluehallintoviraston päätöksestä</w:t>
      </w:r>
      <w:r w:rsidR="001E3787">
        <w:t xml:space="preserve"> tehtyihin valituksiin</w:t>
      </w:r>
      <w:r>
        <w:t>.</w:t>
      </w:r>
    </w:p>
    <w:p w14:paraId="7B28267E" w14:textId="77777777" w:rsidR="00CA1B11" w:rsidRDefault="00CA1B11" w:rsidP="00B15BFA"/>
    <w:p w14:paraId="3B206738" w14:textId="2DFBC4C3" w:rsidR="0033485C" w:rsidRDefault="00A71366" w:rsidP="003B70BC">
      <w:pPr>
        <w:rPr>
          <w:color w:val="EE0000"/>
        </w:rPr>
      </w:pPr>
      <w:r>
        <w:t>”</w:t>
      </w:r>
      <w:r w:rsidR="00B15BFA">
        <w:t xml:space="preserve">Tutustumme päätöksiin </w:t>
      </w:r>
      <w:r w:rsidR="00D72B94">
        <w:t>sekä</w:t>
      </w:r>
      <w:r w:rsidR="00B15BFA">
        <w:t xml:space="preserve"> niiden perusteluihin tarkemmin</w:t>
      </w:r>
      <w:r w:rsidR="005874D8">
        <w:t xml:space="preserve"> </w:t>
      </w:r>
      <w:r w:rsidR="00D72B94">
        <w:t>ja</w:t>
      </w:r>
      <w:r w:rsidR="005874D8">
        <w:t xml:space="preserve"> a</w:t>
      </w:r>
      <w:r w:rsidR="00156264">
        <w:t>rvioimme niiden pohjalta mahdollisia jatkotoimia</w:t>
      </w:r>
      <w:r w:rsidR="003B70BC">
        <w:t>”</w:t>
      </w:r>
      <w:r w:rsidR="00B15BFA">
        <w:t xml:space="preserve">, toteaa PVO-Vesivoiman toimitusjohtaja </w:t>
      </w:r>
      <w:r w:rsidR="00B15BFA" w:rsidRPr="00B15BFA">
        <w:rPr>
          <w:b/>
          <w:bCs/>
        </w:rPr>
        <w:t>Jani Pulli</w:t>
      </w:r>
      <w:r w:rsidR="00B15BFA">
        <w:t xml:space="preserve">. </w:t>
      </w:r>
    </w:p>
    <w:p w14:paraId="7B6DE78E" w14:textId="77777777" w:rsidR="0033485C" w:rsidRPr="00417120" w:rsidRDefault="0033485C" w:rsidP="007B4DC5">
      <w:pPr>
        <w:rPr>
          <w:color w:val="EE0000"/>
        </w:rPr>
      </w:pPr>
    </w:p>
    <w:p w14:paraId="03512830" w14:textId="5C7B27E3" w:rsidR="001765B6" w:rsidRDefault="003B70BC" w:rsidP="003B70BC">
      <w:r>
        <w:t>”</w:t>
      </w:r>
      <w:r w:rsidR="00B15BFA">
        <w:t>Vesivoima on elintärkeää sähköjärjestelmän toimivuuden ja sähkön toimitus- ja huoltovarmuuden kannalta. Sään mukaan vaihtelevan sähköntuotannon</w:t>
      </w:r>
      <w:r w:rsidR="4DAC34AD">
        <w:t xml:space="preserve"> merkittävä kasvu </w:t>
      </w:r>
      <w:r w:rsidR="00B15BFA">
        <w:t xml:space="preserve">korostaa </w:t>
      </w:r>
      <w:r w:rsidR="50E651DF">
        <w:t xml:space="preserve">vielä entisestäänkin </w:t>
      </w:r>
      <w:r w:rsidR="00B15BFA">
        <w:t xml:space="preserve">sähköjärjestelmän toimintaa turvaavan </w:t>
      </w:r>
      <w:r w:rsidR="16DF82FC">
        <w:t xml:space="preserve">vesivoiman </w:t>
      </w:r>
      <w:r w:rsidR="00B15BFA">
        <w:t>tarvetta</w:t>
      </w:r>
      <w:r>
        <w:t>”</w:t>
      </w:r>
      <w:r w:rsidR="00B15BFA">
        <w:t>, Pulli sanoo.</w:t>
      </w:r>
    </w:p>
    <w:p w14:paraId="00579DE3" w14:textId="77777777" w:rsidR="001765B6" w:rsidRDefault="001765B6" w:rsidP="007B4DC5"/>
    <w:p w14:paraId="4B99DD52" w14:textId="79B37E62" w:rsidR="00B15BFA" w:rsidRDefault="001765B6" w:rsidP="001765B6">
      <w:r>
        <w:t>”</w:t>
      </w:r>
      <w:r w:rsidR="00B15BFA">
        <w:t xml:space="preserve">Olemme sitoutuneet vaelluskalojen luonnonkierron palauttamisen edistämiseen yhteistyössä ja jatkamme meneillään olevaa laajaa yhteistyötä. Näemme, että vesivoiman tuotanto ja vaelluskalojen palauttaminen ovat sovitettavissa yhteen. </w:t>
      </w:r>
      <w:r w:rsidR="001E21D6">
        <w:t>Vaelluskalojen kannalta paras lopputulos saavutetaan laajassa yhteistyössä, monipuolisilla keinoilla, vaiheittain edeten, tutkimustuloksia hyödyntäen ja joen kehittämistä kokonaisuutena tarkastellen.</w:t>
      </w:r>
      <w:r>
        <w:t>”</w:t>
      </w:r>
    </w:p>
    <w:p w14:paraId="1B239B5B" w14:textId="77777777" w:rsidR="001765B6" w:rsidRDefault="001765B6" w:rsidP="0093202D"/>
    <w:p w14:paraId="17962BA2" w14:textId="0101F3A1" w:rsidR="00D660B5" w:rsidRDefault="002C7804" w:rsidP="00D660B5">
      <w:r>
        <w:t xml:space="preserve">Ii- ja Kemijoella tehdään pitkäjänteistä vaelluskalatyötä yhteistyössä viranomaisten, tutkimuslaitosten ja muiden toimijoiden kanssa. Työ sisältää muun muassa </w:t>
      </w:r>
      <w:proofErr w:type="spellStart"/>
      <w:r w:rsidR="00196125">
        <w:t>ylös</w:t>
      </w:r>
      <w:r>
        <w:t>-</w:t>
      </w:r>
      <w:proofErr w:type="spellEnd"/>
      <w:r>
        <w:t xml:space="preserve"> ja </w:t>
      </w:r>
      <w:proofErr w:type="spellStart"/>
      <w:r>
        <w:t>alasvaellusratkaisujen</w:t>
      </w:r>
      <w:proofErr w:type="spellEnd"/>
      <w:r>
        <w:t xml:space="preserve"> kehittämistä sekä vaelluskalakantojen elvyttämistä tukevia toimenpiteitä. Iijoella </w:t>
      </w:r>
      <w:r w:rsidR="00F03739">
        <w:t>kehitetään yhteistyössä aikaan saatua</w:t>
      </w:r>
      <w:r w:rsidDel="00F03739">
        <w:t xml:space="preserve"> </w:t>
      </w:r>
      <w:r>
        <w:t>avustettu</w:t>
      </w:r>
      <w:r w:rsidR="00F03739">
        <w:t>a</w:t>
      </w:r>
      <w:r>
        <w:t xml:space="preserve"> vaelluskalojen luonnonkierto</w:t>
      </w:r>
      <w:r w:rsidR="000B1B9F">
        <w:t>a. Alimmalla voimalaitoksella</w:t>
      </w:r>
      <w:r w:rsidR="00A10087">
        <w:t xml:space="preserve"> </w:t>
      </w:r>
      <w:proofErr w:type="spellStart"/>
      <w:r w:rsidR="00A10087">
        <w:t>Raasakassa</w:t>
      </w:r>
      <w:proofErr w:type="spellEnd"/>
      <w:r w:rsidR="00A10087">
        <w:t xml:space="preserve"> kerätään kokemuksia Kalasydän-kalatiestä </w:t>
      </w:r>
      <w:proofErr w:type="spellStart"/>
      <w:r w:rsidR="00A10087">
        <w:t>ylö</w:t>
      </w:r>
      <w:r w:rsidR="0033485C">
        <w:t>s</w:t>
      </w:r>
      <w:r w:rsidR="00A10087">
        <w:t>vaelluksessa</w:t>
      </w:r>
      <w:proofErr w:type="spellEnd"/>
      <w:r w:rsidR="00A10087">
        <w:t xml:space="preserve"> ja </w:t>
      </w:r>
      <w:r w:rsidR="009E4923">
        <w:t xml:space="preserve">ylimmällä voimalaitoksella Haapakoskella Suomen ensimmäisestä vaelluskalojen poikasten </w:t>
      </w:r>
      <w:proofErr w:type="spellStart"/>
      <w:r w:rsidR="009E4923">
        <w:t>alasvaellusreitistä</w:t>
      </w:r>
      <w:proofErr w:type="spellEnd"/>
      <w:r w:rsidR="009E4923">
        <w:t>.</w:t>
      </w:r>
      <w:r>
        <w:t xml:space="preserve"> Kemijoella </w:t>
      </w:r>
      <w:r w:rsidR="00D660B5">
        <w:t xml:space="preserve">haetaan ratkaisuja jo olemassa olevien, Isohaaran kahden kalatien kehittämiseksi. </w:t>
      </w:r>
    </w:p>
    <w:p w14:paraId="47606806" w14:textId="75445D4D" w:rsidR="00B15BFA" w:rsidRDefault="00B15BFA" w:rsidP="00B15BFA"/>
    <w:p w14:paraId="5EB43CB6" w14:textId="77777777" w:rsidR="00AE4A46" w:rsidRDefault="00B15BFA" w:rsidP="00B15BFA">
      <w:r w:rsidRPr="00B15BFA">
        <w:rPr>
          <w:b/>
          <w:bCs/>
        </w:rPr>
        <w:t>Lisätietoja</w:t>
      </w:r>
      <w:r>
        <w:t xml:space="preserve">: </w:t>
      </w:r>
    </w:p>
    <w:p w14:paraId="59895D67" w14:textId="77777777" w:rsidR="002841F3" w:rsidRDefault="002841F3" w:rsidP="00B15BFA"/>
    <w:p w14:paraId="660A701A" w14:textId="2E263D6C" w:rsidR="00B15BFA" w:rsidRDefault="00B15BFA" w:rsidP="00B15BFA">
      <w:r>
        <w:t>Jani Pulli</w:t>
      </w:r>
      <w:r w:rsidR="002841F3">
        <w:t xml:space="preserve">, </w:t>
      </w:r>
      <w:r>
        <w:t>toimitusjohtaja, PVO-Vesivoima Oy</w:t>
      </w:r>
      <w:r w:rsidR="000C2C2F">
        <w:t xml:space="preserve">, </w:t>
      </w:r>
      <w:r>
        <w:t>puh. 050 386 2680</w:t>
      </w:r>
      <w:r w:rsidR="00347F96">
        <w:t>,</w:t>
      </w:r>
      <w:r w:rsidR="00E34494">
        <w:t xml:space="preserve"> </w:t>
      </w:r>
      <w:hyperlink r:id="rId12" w:history="1">
        <w:r w:rsidR="00AE4A46" w:rsidRPr="001D6F8C">
          <w:rPr>
            <w:rStyle w:val="Hyperlink"/>
          </w:rPr>
          <w:t>jani.pulli@pvo.fi</w:t>
        </w:r>
      </w:hyperlink>
    </w:p>
    <w:p w14:paraId="4106F626" w14:textId="77777777" w:rsidR="00D660B5" w:rsidRDefault="00D660B5" w:rsidP="00B15BFA"/>
    <w:p w14:paraId="3006547C" w14:textId="77777777" w:rsidR="00B15BFA" w:rsidRPr="00D660B5" w:rsidRDefault="00B15BFA" w:rsidP="00B15BFA">
      <w:pPr>
        <w:rPr>
          <w:sz w:val="20"/>
          <w:szCs w:val="20"/>
        </w:rPr>
      </w:pPr>
    </w:p>
    <w:p w14:paraId="1AB95B2F" w14:textId="4AE81189" w:rsidR="00B15BFA" w:rsidRPr="00D660B5" w:rsidRDefault="00B15BFA" w:rsidP="00B15BFA">
      <w:pPr>
        <w:rPr>
          <w:sz w:val="20"/>
          <w:szCs w:val="20"/>
        </w:rPr>
      </w:pPr>
      <w:r w:rsidRPr="00020E89">
        <w:rPr>
          <w:b/>
          <w:sz w:val="20"/>
          <w:szCs w:val="20"/>
        </w:rPr>
        <w:t>Pohjolan Voima</w:t>
      </w:r>
      <w:r w:rsidRPr="00D660B5">
        <w:rPr>
          <w:sz w:val="20"/>
          <w:szCs w:val="20"/>
        </w:rPr>
        <w:t xml:space="preserve"> on juureva suomalainen energiayhtiö. Olemme yksi Suomen suurimmista energiantuottajista – osuutemme maan sähköntuotannosta on </w:t>
      </w:r>
      <w:r w:rsidR="00DA44DB">
        <w:rPr>
          <w:sz w:val="20"/>
          <w:szCs w:val="20"/>
        </w:rPr>
        <w:t xml:space="preserve">noin </w:t>
      </w:r>
      <w:r w:rsidRPr="00D660B5">
        <w:rPr>
          <w:sz w:val="20"/>
          <w:szCs w:val="20"/>
        </w:rPr>
        <w:t xml:space="preserve">20 %. Tuottamamme sähkö on lähes hiilineutraalia. Tuotamme sähköä ja lämpöä omakustannushintaan osakkaidemme, kotimaisten teollisuus- ja energiayhtiöiden tarpeisiin toimitusvarmalla, säätökykyisellä vesi-, lämpö- ja ydinvoimalla. Olemme huippuammattilaisten joukko, ja tutkitusti yksi Suomen innostavimmista työpaikoista. Me pohjolanvoimalaiset olemme ylpeitä siitä, että teemme merkityksellistä työtä arvojemme mukaisesti taitavasti, luotettavasti, yhdessä. </w:t>
      </w:r>
      <w:r w:rsidR="002A56B3">
        <w:rPr>
          <w:sz w:val="20"/>
          <w:szCs w:val="20"/>
        </w:rPr>
        <w:t xml:space="preserve">Vastuullisena toimijana yhteensovitamme </w:t>
      </w:r>
      <w:r w:rsidR="00AA785B">
        <w:rPr>
          <w:sz w:val="20"/>
          <w:szCs w:val="20"/>
        </w:rPr>
        <w:t xml:space="preserve">tuotannossamme toimitusvarmuuden, kustannustehokkuuden ja ympäristövaikutukset. </w:t>
      </w:r>
      <w:r w:rsidRPr="00D660B5">
        <w:rPr>
          <w:sz w:val="20"/>
          <w:szCs w:val="20"/>
        </w:rPr>
        <w:t>Olemme sitoutuneet</w:t>
      </w:r>
      <w:r w:rsidRPr="00D660B5" w:rsidDel="00FF22BB">
        <w:rPr>
          <w:sz w:val="20"/>
          <w:szCs w:val="20"/>
        </w:rPr>
        <w:t xml:space="preserve"> </w:t>
      </w:r>
      <w:r w:rsidR="00FF22BB">
        <w:rPr>
          <w:sz w:val="20"/>
          <w:szCs w:val="20"/>
        </w:rPr>
        <w:t>päästöjen vähentämiseen</w:t>
      </w:r>
      <w:r w:rsidR="00FF22BB" w:rsidRPr="00D660B5">
        <w:rPr>
          <w:sz w:val="20"/>
          <w:szCs w:val="20"/>
        </w:rPr>
        <w:t xml:space="preserve"> </w:t>
      </w:r>
      <w:r w:rsidRPr="00D660B5">
        <w:rPr>
          <w:sz w:val="20"/>
          <w:szCs w:val="20"/>
        </w:rPr>
        <w:t xml:space="preserve">ja luonnon monimuotoisuuden vahvistamiseen. Päämäärämme on luoda ratkaisevaa voimaa kilpailukyvyn vahvistamiseksi ja huomisen parhaaksi. </w:t>
      </w:r>
      <w:hyperlink r:id="rId13">
        <w:r w:rsidRPr="7499648A">
          <w:rPr>
            <w:rStyle w:val="Hyperlink"/>
            <w:sz w:val="20"/>
            <w:szCs w:val="20"/>
          </w:rPr>
          <w:t>www.pohjolanvoima.fi</w:t>
        </w:r>
      </w:hyperlink>
    </w:p>
    <w:p w14:paraId="43D41C51" w14:textId="77777777" w:rsidR="00B15BFA" w:rsidRPr="00D660B5" w:rsidRDefault="00B15BFA" w:rsidP="00B15BFA">
      <w:pPr>
        <w:rPr>
          <w:sz w:val="20"/>
          <w:szCs w:val="20"/>
        </w:rPr>
      </w:pPr>
    </w:p>
    <w:p w14:paraId="35B8E767" w14:textId="22CEEF9E" w:rsidR="00B15BFA" w:rsidRPr="00D660B5" w:rsidRDefault="00B15BFA" w:rsidP="00B15BFA">
      <w:pPr>
        <w:rPr>
          <w:sz w:val="20"/>
          <w:szCs w:val="20"/>
        </w:rPr>
      </w:pPr>
      <w:r w:rsidRPr="00020E89">
        <w:rPr>
          <w:b/>
          <w:sz w:val="20"/>
          <w:szCs w:val="20"/>
        </w:rPr>
        <w:t>PVO-Vesivoima Oy</w:t>
      </w:r>
      <w:r w:rsidRPr="00D660B5">
        <w:rPr>
          <w:sz w:val="20"/>
          <w:szCs w:val="20"/>
        </w:rPr>
        <w:t xml:space="preserve"> tuottaa</w:t>
      </w:r>
      <w:r w:rsidR="00617472" w:rsidRPr="00D660B5">
        <w:rPr>
          <w:sz w:val="20"/>
          <w:szCs w:val="20"/>
        </w:rPr>
        <w:t xml:space="preserve"> kotimaista, uusiutuvaa ja hiilidioksidineutraalia</w:t>
      </w:r>
      <w:r w:rsidRPr="00D660B5">
        <w:rPr>
          <w:sz w:val="20"/>
          <w:szCs w:val="20"/>
        </w:rPr>
        <w:t xml:space="preserve"> sähköä</w:t>
      </w:r>
      <w:r w:rsidR="00C83DF8" w:rsidRPr="00D660B5">
        <w:rPr>
          <w:sz w:val="20"/>
          <w:szCs w:val="20"/>
        </w:rPr>
        <w:t xml:space="preserve"> Iijoen, Kemijoen ja Kokemäenjoen vesivoimalaitoksillaan keskimäärin 1,8 terawattituntia vuodessa. </w:t>
      </w:r>
      <w:r w:rsidR="00731411" w:rsidRPr="00D660B5">
        <w:rPr>
          <w:sz w:val="20"/>
          <w:szCs w:val="20"/>
        </w:rPr>
        <w:t>Yhtiö on</w:t>
      </w:r>
      <w:r w:rsidR="004670F9" w:rsidRPr="00D660B5">
        <w:rPr>
          <w:sz w:val="20"/>
          <w:szCs w:val="20"/>
        </w:rPr>
        <w:t xml:space="preserve"> osa Pohjolan Voima -konsernia. Vesivoiman erinomainen säädettävyys tekee siitä keskeisen sähköjärjestelmän tasapainottajan. Se mahdollistaa säästä riippuvien tuotantomuotojen kasvua sekä varmistaa yhdessä uusien ratkaisujen kanssa järjestelmän toimivuutta ja toimitusvarmuutta. </w:t>
      </w:r>
      <w:hyperlink r:id="rId14">
        <w:r w:rsidRPr="7499648A">
          <w:rPr>
            <w:rStyle w:val="Hyperlink"/>
            <w:sz w:val="20"/>
            <w:szCs w:val="20"/>
          </w:rPr>
          <w:t>www.pohjolanvoima.fi</w:t>
        </w:r>
      </w:hyperlink>
      <w:r w:rsidRPr="7499648A">
        <w:rPr>
          <w:sz w:val="20"/>
          <w:szCs w:val="20"/>
        </w:rPr>
        <w:t xml:space="preserve">; X: </w:t>
      </w:r>
      <w:hyperlink r:id="rId15">
        <w:r w:rsidRPr="7499648A">
          <w:rPr>
            <w:rStyle w:val="Hyperlink"/>
            <w:sz w:val="20"/>
            <w:szCs w:val="20"/>
          </w:rPr>
          <w:t>@PVOVesivoima</w:t>
        </w:r>
      </w:hyperlink>
      <w:r w:rsidR="004670F9" w:rsidRPr="7499648A">
        <w:rPr>
          <w:sz w:val="20"/>
          <w:szCs w:val="20"/>
        </w:rPr>
        <w:t>, Facebook: PVO-Vesivoima Oy</w:t>
      </w:r>
    </w:p>
    <w:p w14:paraId="11923DDA" w14:textId="77777777" w:rsidR="00B15BFA" w:rsidRPr="00CB5DED" w:rsidRDefault="00B15BFA" w:rsidP="005B304C"/>
    <w:sectPr w:rsidR="00B15BFA" w:rsidRPr="00CB5DED" w:rsidSect="00E66DC0">
      <w:headerReference w:type="default" r:id="rId16"/>
      <w:headerReference w:type="first" r:id="rId17"/>
      <w:footerReference w:type="first" r:id="rId18"/>
      <w:pgSz w:w="11906" w:h="16838" w:code="9"/>
      <w:pgMar w:top="2268" w:right="1531" w:bottom="1418" w:left="1140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D2A42" w14:textId="77777777" w:rsidR="00DC2332" w:rsidRDefault="00DC2332" w:rsidP="000B3D1C">
      <w:r>
        <w:separator/>
      </w:r>
    </w:p>
  </w:endnote>
  <w:endnote w:type="continuationSeparator" w:id="0">
    <w:p w14:paraId="0D7BDA5F" w14:textId="77777777" w:rsidR="00DC2332" w:rsidRDefault="00DC2332" w:rsidP="000B3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03" w:type="dxa"/>
      <w:tblInd w:w="-38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  <w:tblCaption w:val="Yhteystiedot"/>
      <w:tblDescription w:val="Yksikön yhteystiedot"/>
    </w:tblPr>
    <w:tblGrid>
      <w:gridCol w:w="1304"/>
      <w:gridCol w:w="2608"/>
      <w:gridCol w:w="2608"/>
      <w:gridCol w:w="1378"/>
      <w:gridCol w:w="2205"/>
    </w:tblGrid>
    <w:tr w:rsidR="005B304C" w:rsidRPr="00162671" w14:paraId="0E07E60B" w14:textId="77777777" w:rsidTr="005B304C">
      <w:trPr>
        <w:trHeight w:val="480"/>
      </w:trPr>
      <w:tc>
        <w:tcPr>
          <w:tcW w:w="10103" w:type="dxa"/>
          <w:gridSpan w:val="5"/>
        </w:tcPr>
        <w:p w14:paraId="5A0BB411" w14:textId="77777777" w:rsidR="00B15BFA" w:rsidRPr="00162671" w:rsidRDefault="00B15BFA" w:rsidP="005B304C">
          <w:pPr>
            <w:spacing w:line="240" w:lineRule="auto"/>
            <w:rPr>
              <w:sz w:val="18"/>
              <w:szCs w:val="18"/>
            </w:rPr>
          </w:pPr>
        </w:p>
      </w:tc>
    </w:tr>
    <w:tr w:rsidR="005B304C" w:rsidRPr="00162671" w14:paraId="34F07984" w14:textId="77777777" w:rsidTr="005B304C">
      <w:tc>
        <w:tcPr>
          <w:tcW w:w="1304" w:type="dxa"/>
        </w:tcPr>
        <w:p w14:paraId="6010DCC1" w14:textId="77777777" w:rsidR="00B15BFA" w:rsidRPr="00162671" w:rsidRDefault="00B15BFA" w:rsidP="005B304C">
          <w:pPr>
            <w:spacing w:line="240" w:lineRule="auto"/>
            <w:rPr>
              <w:sz w:val="18"/>
              <w:szCs w:val="18"/>
            </w:rPr>
          </w:pPr>
        </w:p>
      </w:tc>
      <w:tc>
        <w:tcPr>
          <w:tcW w:w="8799" w:type="dxa"/>
          <w:gridSpan w:val="4"/>
          <w:hideMark/>
        </w:tcPr>
        <w:p w14:paraId="01F1D120" w14:textId="77777777" w:rsidR="00B15BFA" w:rsidRPr="00162671" w:rsidRDefault="005B304C" w:rsidP="005B304C">
          <w:pPr>
            <w:spacing w:line="240" w:lineRule="auto"/>
            <w:rPr>
              <w:b/>
              <w:caps/>
              <w:sz w:val="18"/>
              <w:szCs w:val="18"/>
            </w:rPr>
          </w:pPr>
          <w:sdt>
            <w:sdtPr>
              <w:rPr>
                <w:b/>
                <w:caps/>
                <w:sz w:val="18"/>
                <w:szCs w:val="18"/>
              </w:rPr>
              <w:alias w:val="Yhtiön nimi"/>
              <w:tag w:val="address.companyName"/>
              <w:id w:val="1469551120"/>
              <w:dataBinding w:xpath="/ns0:kameleonaddress/ns0:address.companyname" w:storeItemID="{86666530-75A5-400D-A7B1-43B67A7ABD39}"/>
              <w:text/>
            </w:sdtPr>
            <w:sdtContent>
              <w:r w:rsidR="00B15BFA" w:rsidRPr="00C32B23">
                <w:rPr>
                  <w:b/>
                  <w:caps/>
                  <w:sz w:val="18"/>
                  <w:szCs w:val="18"/>
                </w:rPr>
                <w:t>PVO-Vesivoima Oy</w:t>
              </w:r>
            </w:sdtContent>
          </w:sdt>
        </w:p>
      </w:tc>
    </w:tr>
    <w:tr w:rsidR="005B304C" w:rsidRPr="00162671" w14:paraId="130958B8" w14:textId="77777777" w:rsidTr="005B304C">
      <w:tc>
        <w:tcPr>
          <w:tcW w:w="1304" w:type="dxa"/>
        </w:tcPr>
        <w:p w14:paraId="08727BF9" w14:textId="77777777" w:rsidR="00B15BFA" w:rsidRPr="00162671" w:rsidRDefault="00B15BFA" w:rsidP="005B304C">
          <w:pPr>
            <w:spacing w:line="240" w:lineRule="auto"/>
            <w:rPr>
              <w:sz w:val="18"/>
              <w:szCs w:val="18"/>
            </w:rPr>
          </w:pPr>
        </w:p>
      </w:tc>
      <w:tc>
        <w:tcPr>
          <w:tcW w:w="2608" w:type="dxa"/>
          <w:hideMark/>
        </w:tcPr>
        <w:p w14:paraId="2B0AC0B9" w14:textId="77777777" w:rsidR="00B15BFA" w:rsidRPr="00162671" w:rsidRDefault="00B15BFA" w:rsidP="005B304C">
          <w:pPr>
            <w:spacing w:line="240" w:lineRule="auto"/>
            <w:rPr>
              <w:noProof/>
              <w:sz w:val="18"/>
              <w:szCs w:val="18"/>
            </w:rPr>
          </w:pPr>
          <w:r w:rsidRPr="00162671">
            <w:rPr>
              <w:noProof/>
              <w:sz w:val="18"/>
              <w:szCs w:val="18"/>
            </w:rPr>
            <w:t>Voimatie 23</w:t>
          </w:r>
        </w:p>
      </w:tc>
      <w:tc>
        <w:tcPr>
          <w:tcW w:w="2608" w:type="dxa"/>
          <w:hideMark/>
        </w:tcPr>
        <w:p w14:paraId="569034B3" w14:textId="77777777" w:rsidR="00B15BFA" w:rsidRPr="00162671" w:rsidRDefault="005B304C" w:rsidP="005B304C">
          <w:pPr>
            <w:spacing w:line="240" w:lineRule="auto"/>
            <w:rPr>
              <w:noProof/>
              <w:sz w:val="18"/>
              <w:szCs w:val="18"/>
            </w:rPr>
          </w:pPr>
          <w:sdt>
            <w:sdtPr>
              <w:rPr>
                <w:noProof/>
                <w:sz w:val="18"/>
                <w:szCs w:val="18"/>
              </w:rPr>
              <w:alias w:val="Postiosoite"/>
              <w:tag w:val="address.postalAddress"/>
              <w:id w:val="608245896"/>
              <w:dataBinding w:xpath="/ns0:kameleonaddress/ns0:address.postaladdress" w:storeItemID="{86666530-75A5-400D-A7B1-43B67A7ABD39}"/>
              <w:text/>
            </w:sdtPr>
            <w:sdtContent/>
          </w:sdt>
        </w:p>
      </w:tc>
      <w:tc>
        <w:tcPr>
          <w:tcW w:w="1378" w:type="dxa"/>
          <w:hideMark/>
        </w:tcPr>
        <w:p w14:paraId="75429968" w14:textId="77777777" w:rsidR="00B15BFA" w:rsidRPr="00162671" w:rsidRDefault="00B15BFA" w:rsidP="005B304C">
          <w:pPr>
            <w:spacing w:line="240" w:lineRule="auto"/>
            <w:rPr>
              <w:noProof/>
              <w:sz w:val="18"/>
              <w:szCs w:val="18"/>
            </w:rPr>
          </w:pPr>
          <w:r>
            <w:rPr>
              <w:sz w:val="18"/>
              <w:szCs w:val="18"/>
            </w:rPr>
            <w:t>Y-tunnus</w:t>
          </w:r>
        </w:p>
      </w:tc>
      <w:tc>
        <w:tcPr>
          <w:tcW w:w="2205" w:type="dxa"/>
          <w:hideMark/>
        </w:tcPr>
        <w:p w14:paraId="17041794" w14:textId="77777777" w:rsidR="00B15BFA" w:rsidRPr="00162671" w:rsidRDefault="005B304C" w:rsidP="005B304C">
          <w:pPr>
            <w:spacing w:line="240" w:lineRule="auto"/>
            <w:rPr>
              <w:noProof/>
              <w:sz w:val="18"/>
              <w:szCs w:val="18"/>
            </w:rPr>
          </w:pPr>
          <w:sdt>
            <w:sdtPr>
              <w:rPr>
                <w:noProof/>
                <w:sz w:val="18"/>
                <w:szCs w:val="18"/>
              </w:rPr>
              <w:alias w:val="Y-Tunnus"/>
              <w:tag w:val="address.businessId"/>
              <w:id w:val="2125661181"/>
              <w:dataBinding w:xpath="/ns0:kameleonaddress/ns0:address.businessid" w:storeItemID="{86666530-75A5-400D-A7B1-43B67A7ABD39}"/>
              <w:text/>
            </w:sdtPr>
            <w:sdtContent>
              <w:r w:rsidR="00B15BFA">
                <w:rPr>
                  <w:noProof/>
                  <w:sz w:val="18"/>
                  <w:szCs w:val="18"/>
                </w:rPr>
                <w:t>0904130-0</w:t>
              </w:r>
            </w:sdtContent>
          </w:sdt>
        </w:p>
      </w:tc>
    </w:tr>
    <w:tr w:rsidR="005B304C" w:rsidRPr="00162671" w14:paraId="6FAF84FE" w14:textId="77777777" w:rsidTr="005B304C">
      <w:tc>
        <w:tcPr>
          <w:tcW w:w="1304" w:type="dxa"/>
        </w:tcPr>
        <w:p w14:paraId="689D370D" w14:textId="77777777" w:rsidR="00B15BFA" w:rsidRPr="00162671" w:rsidRDefault="00B15BFA" w:rsidP="005B304C">
          <w:pPr>
            <w:spacing w:line="240" w:lineRule="auto"/>
            <w:rPr>
              <w:sz w:val="18"/>
              <w:szCs w:val="18"/>
            </w:rPr>
          </w:pPr>
        </w:p>
      </w:tc>
      <w:tc>
        <w:tcPr>
          <w:tcW w:w="2608" w:type="dxa"/>
          <w:hideMark/>
        </w:tcPr>
        <w:p w14:paraId="7255CE01" w14:textId="77777777" w:rsidR="00B15BFA" w:rsidRPr="00162671" w:rsidRDefault="00B15BFA" w:rsidP="005B304C">
          <w:pPr>
            <w:spacing w:line="240" w:lineRule="auto"/>
            <w:rPr>
              <w:noProof/>
              <w:sz w:val="18"/>
              <w:szCs w:val="18"/>
            </w:rPr>
          </w:pPr>
          <w:r w:rsidRPr="00162671">
            <w:rPr>
              <w:noProof/>
              <w:sz w:val="18"/>
              <w:szCs w:val="18"/>
            </w:rPr>
            <w:t>91100 Ii</w:t>
          </w:r>
        </w:p>
      </w:tc>
      <w:tc>
        <w:tcPr>
          <w:tcW w:w="2608" w:type="dxa"/>
          <w:hideMark/>
        </w:tcPr>
        <w:p w14:paraId="60CCE5DC" w14:textId="77777777" w:rsidR="00B15BFA" w:rsidRPr="00162671" w:rsidRDefault="005B304C" w:rsidP="005B304C">
          <w:pPr>
            <w:spacing w:line="240" w:lineRule="auto"/>
            <w:rPr>
              <w:noProof/>
              <w:sz w:val="18"/>
              <w:szCs w:val="18"/>
            </w:rPr>
          </w:pPr>
          <w:sdt>
            <w:sdtPr>
              <w:rPr>
                <w:noProof/>
                <w:sz w:val="18"/>
                <w:szCs w:val="18"/>
              </w:rPr>
              <w:alias w:val="Postinumero"/>
              <w:tag w:val="address.postalCode"/>
              <w:id w:val="-1742005360"/>
              <w:dataBinding w:xpath="/ns0:kameleonaddress/ns0:address.postalcode" w:storeItemID="{86666530-75A5-400D-A7B1-43B67A7ABD39}"/>
              <w:text/>
            </w:sdtPr>
            <w:sdtContent/>
          </w:sdt>
          <w:r w:rsidR="00B15BFA">
            <w:rPr>
              <w:noProof/>
              <w:sz w:val="18"/>
              <w:szCs w:val="18"/>
            </w:rPr>
            <w:t xml:space="preserve"> </w:t>
          </w:r>
          <w:sdt>
            <w:sdtPr>
              <w:rPr>
                <w:noProof/>
                <w:sz w:val="18"/>
                <w:szCs w:val="18"/>
              </w:rPr>
              <w:alias w:val="Postitoimipaikka"/>
              <w:tag w:val="address.postOffice"/>
              <w:id w:val="-1126464706"/>
              <w:dataBinding w:xpath="/ns0:kameleonaddress/ns0:address.postoffice" w:storeItemID="{86666530-75A5-400D-A7B1-43B67A7ABD39}"/>
              <w:text/>
            </w:sdtPr>
            <w:sdtContent/>
          </w:sdt>
        </w:p>
      </w:tc>
      <w:tc>
        <w:tcPr>
          <w:tcW w:w="1378" w:type="dxa"/>
          <w:hideMark/>
        </w:tcPr>
        <w:p w14:paraId="2F9B1F89" w14:textId="77777777" w:rsidR="00B15BFA" w:rsidRPr="00162671" w:rsidRDefault="00B15BFA" w:rsidP="005B304C">
          <w:pPr>
            <w:spacing w:line="240" w:lineRule="auto"/>
            <w:rPr>
              <w:noProof/>
              <w:sz w:val="18"/>
              <w:szCs w:val="18"/>
            </w:rPr>
          </w:pPr>
          <w:r>
            <w:rPr>
              <w:sz w:val="18"/>
              <w:szCs w:val="18"/>
            </w:rPr>
            <w:t>Kotipaikka</w:t>
          </w:r>
        </w:p>
      </w:tc>
      <w:tc>
        <w:tcPr>
          <w:tcW w:w="2205" w:type="dxa"/>
          <w:hideMark/>
        </w:tcPr>
        <w:p w14:paraId="6D1592D9" w14:textId="77777777" w:rsidR="00B15BFA" w:rsidRPr="00162671" w:rsidRDefault="005B304C" w:rsidP="005B304C">
          <w:pPr>
            <w:spacing w:line="240" w:lineRule="auto"/>
            <w:rPr>
              <w:noProof/>
              <w:sz w:val="18"/>
              <w:szCs w:val="18"/>
            </w:rPr>
          </w:pPr>
          <w:sdt>
            <w:sdtPr>
              <w:rPr>
                <w:noProof/>
                <w:sz w:val="18"/>
                <w:szCs w:val="18"/>
              </w:rPr>
              <w:alias w:val="Kotipaikka"/>
              <w:tag w:val="address.domicile"/>
              <w:id w:val="-1388489481"/>
              <w:dataBinding w:xpath="/ns0:kameleonaddress/ns0:address.domicile" w:storeItemID="{86666530-75A5-400D-A7B1-43B67A7ABD39}"/>
              <w:text/>
            </w:sdtPr>
            <w:sdtContent>
              <w:r w:rsidR="00B15BFA">
                <w:rPr>
                  <w:noProof/>
                  <w:sz w:val="18"/>
                  <w:szCs w:val="18"/>
                </w:rPr>
                <w:t>Helsinki</w:t>
              </w:r>
            </w:sdtContent>
          </w:sdt>
        </w:p>
      </w:tc>
    </w:tr>
    <w:tr w:rsidR="005B304C" w:rsidRPr="00162671" w14:paraId="55721E72" w14:textId="77777777" w:rsidTr="005B304C">
      <w:tc>
        <w:tcPr>
          <w:tcW w:w="1304" w:type="dxa"/>
        </w:tcPr>
        <w:p w14:paraId="3B8DEF59" w14:textId="77777777" w:rsidR="00B15BFA" w:rsidRPr="00162671" w:rsidRDefault="00B15BFA" w:rsidP="005B304C">
          <w:pPr>
            <w:spacing w:line="240" w:lineRule="auto"/>
            <w:rPr>
              <w:noProof/>
              <w:sz w:val="18"/>
              <w:szCs w:val="18"/>
            </w:rPr>
          </w:pPr>
        </w:p>
      </w:tc>
      <w:tc>
        <w:tcPr>
          <w:tcW w:w="2608" w:type="dxa"/>
          <w:hideMark/>
        </w:tcPr>
        <w:p w14:paraId="4F23F289" w14:textId="77777777" w:rsidR="00B15BFA" w:rsidRPr="00162671" w:rsidRDefault="00B15BFA" w:rsidP="005B304C">
          <w:pPr>
            <w:spacing w:line="240" w:lineRule="auto"/>
            <w:rPr>
              <w:noProof/>
              <w:sz w:val="18"/>
              <w:szCs w:val="18"/>
            </w:rPr>
          </w:pPr>
          <w:r w:rsidRPr="005B1D00">
            <w:rPr>
              <w:noProof/>
              <w:sz w:val="18"/>
              <w:szCs w:val="18"/>
            </w:rPr>
            <w:t xml:space="preserve">puhelin </w:t>
          </w:r>
          <w:sdt>
            <w:sdtPr>
              <w:rPr>
                <w:noProof/>
                <w:sz w:val="18"/>
                <w:szCs w:val="18"/>
              </w:rPr>
              <w:alias w:val="Puhelin"/>
              <w:tag w:val="address.tel"/>
              <w:id w:val="-1204712470"/>
              <w:dataBinding w:xpath="/ns0:kameleonaddress/ns0:address.tel" w:storeItemID="{86666530-75A5-400D-A7B1-43B67A7ABD39}"/>
              <w:text/>
            </w:sdtPr>
            <w:sdtContent>
              <w:r w:rsidRPr="00C32B23">
                <w:rPr>
                  <w:noProof/>
                  <w:sz w:val="18"/>
                  <w:szCs w:val="18"/>
                </w:rPr>
                <w:t>010 478 5000</w:t>
              </w:r>
            </w:sdtContent>
          </w:sdt>
        </w:p>
      </w:tc>
      <w:tc>
        <w:tcPr>
          <w:tcW w:w="2608" w:type="dxa"/>
        </w:tcPr>
        <w:p w14:paraId="311C5D5E" w14:textId="77777777" w:rsidR="00B15BFA" w:rsidRPr="00162671" w:rsidRDefault="00B15BFA" w:rsidP="005B304C">
          <w:pPr>
            <w:spacing w:line="240" w:lineRule="auto"/>
            <w:rPr>
              <w:noProof/>
              <w:sz w:val="18"/>
              <w:szCs w:val="18"/>
            </w:rPr>
          </w:pPr>
        </w:p>
      </w:tc>
      <w:tc>
        <w:tcPr>
          <w:tcW w:w="3583" w:type="dxa"/>
          <w:gridSpan w:val="2"/>
        </w:tcPr>
        <w:p w14:paraId="2836B2B2" w14:textId="77777777" w:rsidR="00B15BFA" w:rsidRPr="00162671" w:rsidRDefault="005B304C" w:rsidP="005B304C">
          <w:pPr>
            <w:spacing w:line="240" w:lineRule="auto"/>
            <w:rPr>
              <w:noProof/>
              <w:sz w:val="18"/>
              <w:szCs w:val="18"/>
            </w:rPr>
          </w:pPr>
          <w:sdt>
            <w:sdtPr>
              <w:rPr>
                <w:noProof/>
                <w:sz w:val="18"/>
                <w:szCs w:val="18"/>
              </w:rPr>
              <w:alias w:val="Www"/>
              <w:tag w:val="address.www"/>
              <w:id w:val="-1103484459"/>
              <w:dataBinding w:xpath="/ns0:kameleonaddress/ns0:address.www" w:storeItemID="{86666530-75A5-400D-A7B1-43B67A7ABD39}"/>
              <w:text/>
            </w:sdtPr>
            <w:sdtContent>
              <w:r w:rsidR="00B15BFA">
                <w:rPr>
                  <w:noProof/>
                  <w:sz w:val="18"/>
                  <w:szCs w:val="18"/>
                </w:rPr>
                <w:t>www.pohjolanvoima.fi</w:t>
              </w:r>
            </w:sdtContent>
          </w:sdt>
        </w:p>
      </w:tc>
    </w:tr>
    <w:tr w:rsidR="005B304C" w:rsidRPr="00162671" w14:paraId="641A9BFA" w14:textId="77777777" w:rsidTr="005B304C">
      <w:tc>
        <w:tcPr>
          <w:tcW w:w="1304" w:type="dxa"/>
        </w:tcPr>
        <w:p w14:paraId="1606D5B5" w14:textId="77777777" w:rsidR="00B15BFA" w:rsidRPr="00162671" w:rsidRDefault="00B15BFA" w:rsidP="005B304C">
          <w:pPr>
            <w:spacing w:line="240" w:lineRule="auto"/>
            <w:rPr>
              <w:noProof/>
              <w:sz w:val="18"/>
              <w:szCs w:val="18"/>
            </w:rPr>
          </w:pPr>
        </w:p>
      </w:tc>
      <w:tc>
        <w:tcPr>
          <w:tcW w:w="2608" w:type="dxa"/>
          <w:hideMark/>
        </w:tcPr>
        <w:p w14:paraId="1F412F83" w14:textId="77777777" w:rsidR="00B15BFA" w:rsidRPr="00162671" w:rsidRDefault="005B304C" w:rsidP="005B304C">
          <w:pPr>
            <w:spacing w:line="240" w:lineRule="auto"/>
            <w:rPr>
              <w:noProof/>
              <w:sz w:val="18"/>
              <w:szCs w:val="18"/>
            </w:rPr>
          </w:pPr>
          <w:sdt>
            <w:sdtPr>
              <w:rPr>
                <w:noProof/>
                <w:sz w:val="18"/>
                <w:szCs w:val="18"/>
              </w:rPr>
              <w:alias w:val="Sähköposti"/>
              <w:tag w:val="address.email"/>
              <w:id w:val="-564490405"/>
              <w:dataBinding w:xpath="/ns0:kameleonaddress/ns0:address.email" w:storeItemID="{86666530-75A5-400D-A7B1-43B67A7ABD39}"/>
              <w:text/>
            </w:sdtPr>
            <w:sdtContent>
              <w:r w:rsidR="00B15BFA" w:rsidRPr="00C32B23">
                <w:rPr>
                  <w:noProof/>
                  <w:sz w:val="18"/>
                  <w:szCs w:val="18"/>
                </w:rPr>
                <w:t>etunimi.sukunimi@pvo.fi</w:t>
              </w:r>
            </w:sdtContent>
          </w:sdt>
        </w:p>
      </w:tc>
      <w:tc>
        <w:tcPr>
          <w:tcW w:w="2608" w:type="dxa"/>
        </w:tcPr>
        <w:p w14:paraId="22C87541" w14:textId="77777777" w:rsidR="00B15BFA" w:rsidRPr="00162671" w:rsidRDefault="00B15BFA" w:rsidP="005B304C">
          <w:pPr>
            <w:spacing w:line="240" w:lineRule="auto"/>
            <w:rPr>
              <w:noProof/>
              <w:sz w:val="18"/>
              <w:szCs w:val="18"/>
            </w:rPr>
          </w:pPr>
        </w:p>
      </w:tc>
      <w:tc>
        <w:tcPr>
          <w:tcW w:w="3583" w:type="dxa"/>
          <w:gridSpan w:val="2"/>
        </w:tcPr>
        <w:p w14:paraId="7F470F15" w14:textId="77777777" w:rsidR="00B15BFA" w:rsidRPr="00162671" w:rsidRDefault="00B15BFA" w:rsidP="005B304C">
          <w:pPr>
            <w:spacing w:line="240" w:lineRule="auto"/>
            <w:rPr>
              <w:noProof/>
              <w:sz w:val="18"/>
              <w:szCs w:val="18"/>
            </w:rPr>
          </w:pPr>
        </w:p>
      </w:tc>
    </w:tr>
  </w:tbl>
  <w:p w14:paraId="6BDEAFB1" w14:textId="77777777" w:rsidR="00F70A3E" w:rsidRDefault="00F70A3E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00CFB" w14:textId="77777777" w:rsidR="00DC2332" w:rsidRDefault="00DC2332" w:rsidP="000B3D1C">
      <w:r>
        <w:separator/>
      </w:r>
    </w:p>
  </w:footnote>
  <w:footnote w:type="continuationSeparator" w:id="0">
    <w:p w14:paraId="5EE25DDD" w14:textId="77777777" w:rsidR="00DC2332" w:rsidRDefault="00DC2332" w:rsidP="000B3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22"/>
      <w:gridCol w:w="2607"/>
      <w:gridCol w:w="1312"/>
      <w:gridCol w:w="1309"/>
    </w:tblGrid>
    <w:tr w:rsidR="00726CAD" w:rsidRPr="001E3E26" w14:paraId="116F6E6B" w14:textId="77777777" w:rsidTr="005B304C">
      <w:tc>
        <w:tcPr>
          <w:tcW w:w="5222" w:type="dxa"/>
        </w:tcPr>
        <w:p w14:paraId="26E64987" w14:textId="77777777" w:rsidR="00726CAD" w:rsidRPr="001E3E26" w:rsidRDefault="00726CAD" w:rsidP="00726CAD">
          <w:pPr>
            <w:pStyle w:val="Header"/>
          </w:pPr>
        </w:p>
      </w:tc>
      <w:sdt>
        <w:sdtPr>
          <w:rPr>
            <w:b/>
            <w:bCs/>
          </w:rPr>
          <w:alias w:val="Document type"/>
          <w:tag w:val="DocumentContent.asiakirjatyyppi"/>
          <w:id w:val="-1806608494"/>
          <w:placeholder>
            <w:docPart w:val="7259A8A7C9164F698C771121AB26B5E0"/>
          </w:placeholder>
          <w:dataBinding w:xpath="/ns0:kameleondocument/ns0:properties/ns0:asiakirjatyyppi" w:storeItemID="{1701B711-6B3C-4738-8AD0-77F38B1E427C}"/>
          <w:text/>
        </w:sdtPr>
        <w:sdtEndPr/>
        <w:sdtContent>
          <w:tc>
            <w:tcPr>
              <w:tcW w:w="2607" w:type="dxa"/>
            </w:tcPr>
            <w:p w14:paraId="6B9F7CE2" w14:textId="2CC477C0" w:rsidR="00726CAD" w:rsidRPr="007772C7" w:rsidRDefault="005B4996" w:rsidP="00726CAD">
              <w:pPr>
                <w:pStyle w:val="Header"/>
                <w:rPr>
                  <w:b/>
                  <w:bCs/>
                </w:rPr>
              </w:pPr>
              <w:r>
                <w:rPr>
                  <w:b/>
                  <w:bCs/>
                </w:rPr>
                <w:t>Mediatiedote</w:t>
              </w:r>
            </w:p>
          </w:tc>
        </w:sdtContent>
      </w:sdt>
      <w:sdt>
        <w:sdtPr>
          <w:alias w:val="Number"/>
          <w:tag w:val="DocumentContent.numero"/>
          <w:id w:val="-747806890"/>
          <w:placeholder>
            <w:docPart w:val="CA3C23E964BE4E669802AA26F375D5D7"/>
          </w:placeholder>
          <w:showingPlcHdr/>
          <w:dataBinding w:xpath="/ns0:kameleondocument/ns0:properties/ns0:numero" w:storeItemID="{1701B711-6B3C-4738-8AD0-77F38B1E427C}"/>
          <w:text/>
        </w:sdtPr>
        <w:sdtContent>
          <w:tc>
            <w:tcPr>
              <w:tcW w:w="1312" w:type="dxa"/>
            </w:tcPr>
            <w:p w14:paraId="6086D6D2" w14:textId="02D6E221" w:rsidR="00726CAD" w:rsidRPr="001E3E26" w:rsidRDefault="002971C5" w:rsidP="00726CAD">
              <w:pPr>
                <w:pStyle w:val="Header"/>
              </w:pPr>
              <w:r>
                <w:rPr>
                  <w:rStyle w:val="PlaceholderText"/>
                </w:rPr>
                <w:t xml:space="preserve">     </w:t>
              </w:r>
            </w:p>
          </w:tc>
        </w:sdtContent>
      </w:sdt>
      <w:bookmarkStart w:id="0" w:name="dfieldpages1"/>
      <w:bookmarkEnd w:id="0"/>
      <w:tc>
        <w:tcPr>
          <w:tcW w:w="1309" w:type="dxa"/>
        </w:tcPr>
        <w:p w14:paraId="2FEC25B5" w14:textId="3E0C44DF" w:rsidR="00726CAD" w:rsidRPr="001E3E26" w:rsidRDefault="00726CAD" w:rsidP="00726CAD">
          <w:pPr>
            <w:pStyle w:val="Head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15BFA">
            <w:rPr>
              <w:noProof/>
            </w:rPr>
            <w:t>2</w:t>
          </w:r>
          <w:r>
            <w:fldChar w:fldCharType="end"/>
          </w:r>
          <w:r>
            <w:t xml:space="preserve"> (</w:t>
          </w:r>
          <w:fldSimple w:instr="NUMPAGES   \* MERGEFORMAT">
            <w:r w:rsidR="00B15BFA">
              <w:rPr>
                <w:noProof/>
              </w:rPr>
              <w:t>2</w:t>
            </w:r>
          </w:fldSimple>
          <w:r>
            <w:t>)</w:t>
          </w:r>
        </w:p>
      </w:tc>
    </w:tr>
    <w:tr w:rsidR="00726CAD" w:rsidRPr="001E3E26" w14:paraId="6138649C" w14:textId="77777777" w:rsidTr="005B304C">
      <w:tc>
        <w:tcPr>
          <w:tcW w:w="5222" w:type="dxa"/>
        </w:tcPr>
        <w:p w14:paraId="7AEBB44B" w14:textId="77777777" w:rsidR="00726CAD" w:rsidRPr="001E3E26" w:rsidRDefault="00726CAD" w:rsidP="00726CAD">
          <w:pPr>
            <w:pStyle w:val="Header"/>
          </w:pPr>
        </w:p>
      </w:tc>
      <w:tc>
        <w:tcPr>
          <w:tcW w:w="2607" w:type="dxa"/>
        </w:tcPr>
        <w:p w14:paraId="3F708EA4" w14:textId="77777777" w:rsidR="00726CAD" w:rsidRPr="001E3E26" w:rsidRDefault="00726CAD" w:rsidP="00726CAD">
          <w:pPr>
            <w:pStyle w:val="Header"/>
          </w:pPr>
        </w:p>
      </w:tc>
      <w:tc>
        <w:tcPr>
          <w:tcW w:w="2621" w:type="dxa"/>
          <w:gridSpan w:val="2"/>
        </w:tcPr>
        <w:p w14:paraId="5C1D0AE9" w14:textId="77777777" w:rsidR="00726CAD" w:rsidRPr="001E3E26" w:rsidRDefault="00726CAD" w:rsidP="00726CAD">
          <w:pPr>
            <w:pStyle w:val="Header"/>
          </w:pPr>
        </w:p>
      </w:tc>
    </w:tr>
    <w:tr w:rsidR="00726CAD" w:rsidRPr="001E3E26" w14:paraId="3866D5C8" w14:textId="77777777" w:rsidTr="005B304C">
      <w:tc>
        <w:tcPr>
          <w:tcW w:w="5222" w:type="dxa"/>
        </w:tcPr>
        <w:p w14:paraId="4B7897F4" w14:textId="77777777" w:rsidR="00726CAD" w:rsidRPr="001E3E26" w:rsidRDefault="00726CAD" w:rsidP="00726CAD">
          <w:pPr>
            <w:pStyle w:val="Header"/>
          </w:pPr>
        </w:p>
      </w:tc>
      <w:tc>
        <w:tcPr>
          <w:tcW w:w="2607" w:type="dxa"/>
        </w:tcPr>
        <w:p w14:paraId="6C6A38F7" w14:textId="77777777" w:rsidR="00726CAD" w:rsidRPr="001E3E26" w:rsidRDefault="00726CAD" w:rsidP="00726CAD">
          <w:pPr>
            <w:pStyle w:val="Header"/>
          </w:pPr>
        </w:p>
      </w:tc>
      <w:tc>
        <w:tcPr>
          <w:tcW w:w="2621" w:type="dxa"/>
          <w:gridSpan w:val="2"/>
        </w:tcPr>
        <w:p w14:paraId="421846F4" w14:textId="77777777" w:rsidR="00726CAD" w:rsidRPr="001E3E26" w:rsidRDefault="00726CAD" w:rsidP="00726CAD">
          <w:pPr>
            <w:pStyle w:val="Header"/>
          </w:pPr>
        </w:p>
      </w:tc>
    </w:tr>
    <w:tr w:rsidR="00726CAD" w:rsidRPr="001E3E26" w14:paraId="73A63ED4" w14:textId="77777777" w:rsidTr="005B304C">
      <w:sdt>
        <w:sdtPr>
          <w:alias w:val="Author.name"/>
          <w:tag w:val="Author.name"/>
          <w:id w:val="-860272460"/>
          <w:placeholder>
            <w:docPart w:val="086B32DD2E3A4F709E0D307133CBF761"/>
          </w:placeholder>
          <w:dataBinding w:xpath="/ns0:kameleondocument/ns0:properties/ns0:AuthorName" w:storeItemID="{1701B711-6B3C-4738-8AD0-77F38B1E427C}"/>
          <w:text/>
        </w:sdtPr>
        <w:sdtContent>
          <w:tc>
            <w:tcPr>
              <w:tcW w:w="5222" w:type="dxa"/>
            </w:tcPr>
            <w:p w14:paraId="5C243D03" w14:textId="5CF2415B" w:rsidR="00726CAD" w:rsidRPr="001E3E26" w:rsidRDefault="00F62629" w:rsidP="00726CAD">
              <w:pPr>
                <w:pStyle w:val="Header"/>
              </w:pPr>
              <w:r>
                <w:t xml:space="preserve">    </w:t>
              </w:r>
            </w:p>
          </w:tc>
        </w:sdtContent>
      </w:sdt>
      <w:sdt>
        <w:sdtPr>
          <w:alias w:val="Date"/>
          <w:tag w:val="DocumentContent.paivays"/>
          <w:id w:val="1957913725"/>
          <w:placeholder>
            <w:docPart w:val="0DBDB46C6FD84DBAB91EA789C136EA64"/>
          </w:placeholder>
          <w:dataBinding w:xpath="/ns0:kameleondocument/ns0:properties/ns0:paivays" w:storeItemID="{1701B711-6B3C-4738-8AD0-77F38B1E427C}"/>
          <w:text/>
        </w:sdtPr>
        <w:sdtEndPr/>
        <w:sdtContent>
          <w:tc>
            <w:tcPr>
              <w:tcW w:w="2607" w:type="dxa"/>
            </w:tcPr>
            <w:p w14:paraId="75457062" w14:textId="2B305B54" w:rsidR="00726CAD" w:rsidRPr="001E3E26" w:rsidRDefault="002B0BBF" w:rsidP="00726CAD">
              <w:pPr>
                <w:pStyle w:val="Header"/>
              </w:pPr>
              <w:r>
                <w:t>28.10.2026</w:t>
              </w:r>
            </w:p>
          </w:tc>
        </w:sdtContent>
      </w:sdt>
      <w:sdt>
        <w:sdtPr>
          <w:alias w:val="Turvaluokka"/>
          <w:tag w:val="DocumentContent.turvaluokka"/>
          <w:id w:val="1628350030"/>
          <w:placeholder>
            <w:docPart w:val="06EAB70E84254779A8C48F8B6A97E02C"/>
          </w:placeholder>
          <w:showingPlcHdr/>
          <w:dataBinding w:xpath="/ns0:kameleondocument/ns0:properties/ns0:turvaluokka" w:storeItemID="{1701B711-6B3C-4738-8AD0-77F38B1E427C}"/>
          <w:text/>
        </w:sdtPr>
        <w:sdtContent>
          <w:tc>
            <w:tcPr>
              <w:tcW w:w="2621" w:type="dxa"/>
              <w:gridSpan w:val="2"/>
            </w:tcPr>
            <w:p w14:paraId="03F546B5" w14:textId="1290AAE5" w:rsidR="00726CAD" w:rsidRPr="001E3E26" w:rsidRDefault="00F62629" w:rsidP="00726CAD">
              <w:pPr>
                <w:pStyle w:val="Header"/>
              </w:pPr>
              <w:r>
                <w:rPr>
                  <w:rStyle w:val="PlaceholderText"/>
                </w:rPr>
                <w:t xml:space="preserve">     </w:t>
              </w:r>
              <w:r w:rsidRPr="003239AA">
                <w:rPr>
                  <w:rStyle w:val="PlaceholderText"/>
                </w:rPr>
                <w:t xml:space="preserve">     </w:t>
              </w:r>
            </w:p>
          </w:tc>
        </w:sdtContent>
      </w:sdt>
    </w:tr>
  </w:tbl>
  <w:p w14:paraId="4BC54A3E" w14:textId="77777777" w:rsidR="00726CAD" w:rsidRPr="00726CAD" w:rsidRDefault="00726CAD" w:rsidP="00726CAD">
    <w:pPr>
      <w:pStyle w:val="Header"/>
    </w:pPr>
    <w:r>
      <w:rPr>
        <w:noProof/>
      </w:rPr>
      <w:drawing>
        <wp:anchor distT="0" distB="0" distL="114300" distR="114300" simplePos="0" relativeHeight="251658241" behindDoc="0" locked="1" layoutInCell="1" allowOverlap="1" wp14:anchorId="24586D4C" wp14:editId="0998848E">
          <wp:simplePos x="0" y="0"/>
          <wp:positionH relativeFrom="page">
            <wp:posOffset>691199</wp:posOffset>
          </wp:positionH>
          <wp:positionV relativeFrom="page">
            <wp:posOffset>248399</wp:posOffset>
          </wp:positionV>
          <wp:extent cx="1612799" cy="406799"/>
          <wp:effectExtent l="0" t="0" r="0" b="0"/>
          <wp:wrapNone/>
          <wp:docPr id="90358" nam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72" name="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12799" cy="4067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22"/>
      <w:gridCol w:w="2607"/>
      <w:gridCol w:w="1312"/>
      <w:gridCol w:w="1309"/>
    </w:tblGrid>
    <w:tr w:rsidR="002F7207" w:rsidRPr="001E3E26" w14:paraId="640BA484" w14:textId="77777777" w:rsidTr="007675B7">
      <w:tc>
        <w:tcPr>
          <w:tcW w:w="5222" w:type="dxa"/>
        </w:tcPr>
        <w:p w14:paraId="197F5302" w14:textId="77777777" w:rsidR="002F7207" w:rsidRPr="001E3E26" w:rsidRDefault="002F7207" w:rsidP="00A8632B">
          <w:pPr>
            <w:pStyle w:val="Header"/>
          </w:pPr>
        </w:p>
      </w:tc>
      <w:sdt>
        <w:sdtPr>
          <w:rPr>
            <w:b/>
            <w:bCs/>
          </w:rPr>
          <w:alias w:val="Document type"/>
          <w:tag w:val="DocumentContent.asiakirjatyyppi"/>
          <w:id w:val="-518391253"/>
          <w:placeholder>
            <w:docPart w:val="45A35E8E20E640B3A4C481539B38173E"/>
          </w:placeholder>
          <w:dataBinding w:xpath="/ns0:kameleondocument/ns0:properties/ns0:asiakirjatyyppi" w:storeItemID="{1701B711-6B3C-4738-8AD0-77F38B1E427C}"/>
          <w:text/>
        </w:sdtPr>
        <w:sdtEndPr/>
        <w:sdtContent>
          <w:tc>
            <w:tcPr>
              <w:tcW w:w="2607" w:type="dxa"/>
            </w:tcPr>
            <w:p w14:paraId="44A034D7" w14:textId="0832BC52" w:rsidR="002F7207" w:rsidRPr="007772C7" w:rsidRDefault="005B4996" w:rsidP="00A8632B">
              <w:pPr>
                <w:pStyle w:val="Header"/>
                <w:rPr>
                  <w:b/>
                  <w:bCs/>
                </w:rPr>
              </w:pPr>
              <w:r>
                <w:rPr>
                  <w:b/>
                  <w:bCs/>
                </w:rPr>
                <w:t>Mediatiedote</w:t>
              </w:r>
            </w:p>
          </w:tc>
        </w:sdtContent>
      </w:sdt>
      <w:sdt>
        <w:sdtPr>
          <w:alias w:val="Number"/>
          <w:tag w:val="DocumentContent.numero"/>
          <w:id w:val="-2007275525"/>
          <w:placeholder>
            <w:docPart w:val="95E1651C51D44A63A63060E18E01AEA4"/>
          </w:placeholder>
          <w:showingPlcHdr/>
          <w:dataBinding w:xpath="/ns0:kameleondocument/ns0:properties/ns0:numero" w:storeItemID="{1701B711-6B3C-4738-8AD0-77F38B1E427C}"/>
          <w:text/>
        </w:sdtPr>
        <w:sdtContent>
          <w:tc>
            <w:tcPr>
              <w:tcW w:w="1312" w:type="dxa"/>
            </w:tcPr>
            <w:p w14:paraId="5117F006" w14:textId="0B3F8DCB" w:rsidR="002F7207" w:rsidRPr="001E3E26" w:rsidRDefault="002971C5" w:rsidP="00A8632B">
              <w:pPr>
                <w:pStyle w:val="Header"/>
              </w:pPr>
              <w:r>
                <w:rPr>
                  <w:rStyle w:val="PlaceholderText"/>
                </w:rPr>
                <w:t xml:space="preserve">     </w:t>
              </w:r>
            </w:p>
          </w:tc>
        </w:sdtContent>
      </w:sdt>
      <w:bookmarkStart w:id="1" w:name="dfieldpages"/>
      <w:bookmarkEnd w:id="1"/>
      <w:tc>
        <w:tcPr>
          <w:tcW w:w="1309" w:type="dxa"/>
        </w:tcPr>
        <w:p w14:paraId="1E6000CE" w14:textId="7DE7E9E8" w:rsidR="002F7207" w:rsidRPr="001E3E26" w:rsidRDefault="002F7207" w:rsidP="00A8632B">
          <w:pPr>
            <w:pStyle w:val="Head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15BFA">
            <w:rPr>
              <w:noProof/>
            </w:rPr>
            <w:t>1</w:t>
          </w:r>
          <w:r>
            <w:fldChar w:fldCharType="end"/>
          </w:r>
          <w:r>
            <w:t xml:space="preserve"> (</w:t>
          </w:r>
          <w:fldSimple w:instr="NUMPAGES   \* MERGEFORMAT">
            <w:r w:rsidR="00B15BFA">
              <w:rPr>
                <w:noProof/>
              </w:rPr>
              <w:t>1</w:t>
            </w:r>
          </w:fldSimple>
          <w:r>
            <w:t>)</w:t>
          </w:r>
        </w:p>
      </w:tc>
    </w:tr>
    <w:tr w:rsidR="002F7207" w:rsidRPr="001E3E26" w14:paraId="325160AD" w14:textId="77777777" w:rsidTr="007675B7">
      <w:tc>
        <w:tcPr>
          <w:tcW w:w="5222" w:type="dxa"/>
        </w:tcPr>
        <w:p w14:paraId="2DB3594F" w14:textId="77777777" w:rsidR="002F7207" w:rsidRPr="001E3E26" w:rsidRDefault="002F7207" w:rsidP="00A8632B">
          <w:pPr>
            <w:pStyle w:val="Header"/>
          </w:pPr>
        </w:p>
      </w:tc>
      <w:tc>
        <w:tcPr>
          <w:tcW w:w="2607" w:type="dxa"/>
        </w:tcPr>
        <w:p w14:paraId="5476011E" w14:textId="77777777" w:rsidR="002F7207" w:rsidRPr="001E3E26" w:rsidRDefault="002F7207" w:rsidP="00A8632B">
          <w:pPr>
            <w:pStyle w:val="Header"/>
          </w:pPr>
        </w:p>
      </w:tc>
      <w:tc>
        <w:tcPr>
          <w:tcW w:w="2621" w:type="dxa"/>
          <w:gridSpan w:val="2"/>
        </w:tcPr>
        <w:p w14:paraId="4E15B86F" w14:textId="77777777" w:rsidR="002F7207" w:rsidRPr="001E3E26" w:rsidRDefault="002F7207" w:rsidP="00A8632B">
          <w:pPr>
            <w:pStyle w:val="Header"/>
          </w:pPr>
        </w:p>
      </w:tc>
    </w:tr>
    <w:tr w:rsidR="002F7207" w:rsidRPr="001E3E26" w14:paraId="4AC369AF" w14:textId="77777777" w:rsidTr="007675B7">
      <w:tc>
        <w:tcPr>
          <w:tcW w:w="5222" w:type="dxa"/>
        </w:tcPr>
        <w:p w14:paraId="76F6AB54" w14:textId="77777777" w:rsidR="002F7207" w:rsidRPr="001E3E26" w:rsidRDefault="002F7207" w:rsidP="00A8632B">
          <w:pPr>
            <w:pStyle w:val="Header"/>
          </w:pPr>
        </w:p>
      </w:tc>
      <w:tc>
        <w:tcPr>
          <w:tcW w:w="2607" w:type="dxa"/>
        </w:tcPr>
        <w:p w14:paraId="7017B797" w14:textId="77777777" w:rsidR="002F7207" w:rsidRPr="001E3E26" w:rsidRDefault="002F7207" w:rsidP="00A8632B">
          <w:pPr>
            <w:pStyle w:val="Header"/>
          </w:pPr>
        </w:p>
      </w:tc>
      <w:tc>
        <w:tcPr>
          <w:tcW w:w="2621" w:type="dxa"/>
          <w:gridSpan w:val="2"/>
        </w:tcPr>
        <w:p w14:paraId="58EB0248" w14:textId="77777777" w:rsidR="002F7207" w:rsidRPr="001E3E26" w:rsidRDefault="002F7207" w:rsidP="00A8632B">
          <w:pPr>
            <w:pStyle w:val="Header"/>
          </w:pPr>
        </w:p>
      </w:tc>
    </w:tr>
    <w:tr w:rsidR="000E4EBF" w:rsidRPr="001E3E26" w14:paraId="7608E271" w14:textId="77777777" w:rsidTr="007675B7">
      <w:sdt>
        <w:sdtPr>
          <w:alias w:val="Author.name"/>
          <w:tag w:val="Author.name"/>
          <w:id w:val="50119923"/>
          <w:placeholder>
            <w:docPart w:val="55486756DAA245A6A9507596341E1539"/>
          </w:placeholder>
          <w:dataBinding w:xpath="/ns0:kameleondocument/ns0:properties/ns0:AuthorName" w:storeItemID="{1701B711-6B3C-4738-8AD0-77F38B1E427C}"/>
          <w:text/>
        </w:sdtPr>
        <w:sdtContent>
          <w:tc>
            <w:tcPr>
              <w:tcW w:w="5222" w:type="dxa"/>
            </w:tcPr>
            <w:p w14:paraId="45BA3D22" w14:textId="355CDEBF" w:rsidR="000E4EBF" w:rsidRPr="001E3E26" w:rsidRDefault="00F62629" w:rsidP="00A8632B">
              <w:pPr>
                <w:pStyle w:val="Header"/>
              </w:pPr>
              <w:r>
                <w:t xml:space="preserve">    </w:t>
              </w:r>
            </w:p>
          </w:tc>
        </w:sdtContent>
      </w:sdt>
      <w:sdt>
        <w:sdtPr>
          <w:alias w:val="Date"/>
          <w:tag w:val="DocumentContent.paivays"/>
          <w:id w:val="655342042"/>
          <w:placeholder>
            <w:docPart w:val="1FE000A8057E4C15866D3FAC01E3FE2D"/>
          </w:placeholder>
          <w:dataBinding w:xpath="/ns0:kameleondocument/ns0:properties/ns0:paivays" w:storeItemID="{1701B711-6B3C-4738-8AD0-77F38B1E427C}"/>
          <w:text/>
        </w:sdtPr>
        <w:sdtEndPr/>
        <w:sdtContent>
          <w:tc>
            <w:tcPr>
              <w:tcW w:w="2607" w:type="dxa"/>
            </w:tcPr>
            <w:p w14:paraId="14C82409" w14:textId="68F96B66" w:rsidR="000E4EBF" w:rsidRPr="001E3E26" w:rsidRDefault="002B0BBF" w:rsidP="00A8632B">
              <w:pPr>
                <w:pStyle w:val="Header"/>
              </w:pPr>
              <w:r>
                <w:t>28.10.2026</w:t>
              </w:r>
            </w:p>
          </w:tc>
        </w:sdtContent>
      </w:sdt>
      <w:sdt>
        <w:sdtPr>
          <w:alias w:val="Turvaluokka"/>
          <w:tag w:val="DocumentContent.turvaluokka"/>
          <w:id w:val="-316267213"/>
          <w:placeholder>
            <w:docPart w:val="9C9F4E5595314E3FA6AB8F1165C01AD3"/>
          </w:placeholder>
          <w:showingPlcHdr/>
          <w:dataBinding w:xpath="/ns0:kameleondocument/ns0:properties/ns0:turvaluokka" w:storeItemID="{1701B711-6B3C-4738-8AD0-77F38B1E427C}"/>
          <w:text/>
        </w:sdtPr>
        <w:sdtContent>
          <w:tc>
            <w:tcPr>
              <w:tcW w:w="2621" w:type="dxa"/>
              <w:gridSpan w:val="2"/>
            </w:tcPr>
            <w:p w14:paraId="5D1B2936" w14:textId="01EF8B2E" w:rsidR="000E4EBF" w:rsidRPr="001E3E26" w:rsidRDefault="00F62629" w:rsidP="00A8632B">
              <w:pPr>
                <w:pStyle w:val="Header"/>
              </w:pPr>
              <w:r>
                <w:rPr>
                  <w:rStyle w:val="PlaceholderText"/>
                </w:rPr>
                <w:t xml:space="preserve">     </w:t>
              </w:r>
              <w:r w:rsidRPr="003239AA">
                <w:rPr>
                  <w:rStyle w:val="PlaceholderText"/>
                </w:rPr>
                <w:t xml:space="preserve">     </w:t>
              </w:r>
            </w:p>
          </w:tc>
        </w:sdtContent>
      </w:sdt>
    </w:tr>
  </w:tbl>
  <w:p w14:paraId="4DE4037C" w14:textId="77777777" w:rsidR="002F7207" w:rsidRPr="00BB7D1D" w:rsidRDefault="002F7207" w:rsidP="00A8632B">
    <w:pPr>
      <w:pStyle w:val="Header"/>
    </w:pPr>
    <w:r>
      <w:rPr>
        <w:noProof/>
      </w:rPr>
      <w:drawing>
        <wp:anchor distT="0" distB="0" distL="114300" distR="114300" simplePos="0" relativeHeight="251658240" behindDoc="0" locked="1" layoutInCell="1" allowOverlap="1" wp14:anchorId="6F65AFC8" wp14:editId="5874603D">
          <wp:simplePos x="0" y="0"/>
          <wp:positionH relativeFrom="page">
            <wp:posOffset>691199</wp:posOffset>
          </wp:positionH>
          <wp:positionV relativeFrom="page">
            <wp:posOffset>248399</wp:posOffset>
          </wp:positionV>
          <wp:extent cx="1612799" cy="406799"/>
          <wp:effectExtent l="0" t="0" r="0" b="0"/>
          <wp:wrapNone/>
          <wp:docPr id="11249" nam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759" name="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12799" cy="4067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C06162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505A9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E6BE2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E00549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984D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C06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1EDB5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B63E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23A156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72E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003F7"/>
    <w:multiLevelType w:val="singleLevel"/>
    <w:tmpl w:val="20189846"/>
    <w:lvl w:ilvl="0">
      <w:start w:val="1"/>
      <w:numFmt w:val="decimal"/>
      <w:lvlRestart w:val="0"/>
      <w:pStyle w:val="NumeroC2"/>
      <w:lvlText w:val="%1"/>
      <w:lvlJc w:val="right"/>
      <w:pPr>
        <w:tabs>
          <w:tab w:val="num" w:pos="2965"/>
        </w:tabs>
        <w:ind w:left="2965" w:hanging="221"/>
      </w:pPr>
    </w:lvl>
  </w:abstractNum>
  <w:abstractNum w:abstractNumId="11" w15:restartNumberingAfterBreak="0">
    <w:nsid w:val="03574B0F"/>
    <w:multiLevelType w:val="singleLevel"/>
    <w:tmpl w:val="F3742AE0"/>
    <w:lvl w:ilvl="0">
      <w:start w:val="1"/>
      <w:numFmt w:val="decimal"/>
      <w:pStyle w:val="NumeroC0"/>
      <w:lvlText w:val="%1"/>
      <w:lvlJc w:val="right"/>
      <w:pPr>
        <w:tabs>
          <w:tab w:val="num" w:pos="357"/>
        </w:tabs>
        <w:ind w:left="357" w:hanging="221"/>
      </w:pPr>
    </w:lvl>
  </w:abstractNum>
  <w:abstractNum w:abstractNumId="12" w15:restartNumberingAfterBreak="0">
    <w:nsid w:val="056477F0"/>
    <w:multiLevelType w:val="singleLevel"/>
    <w:tmpl w:val="570AA2CC"/>
    <w:lvl w:ilvl="0">
      <w:start w:val="1"/>
      <w:numFmt w:val="bullet"/>
      <w:pStyle w:val="ViivaC2"/>
      <w:lvlText w:val="-"/>
      <w:lvlJc w:val="left"/>
      <w:pPr>
        <w:tabs>
          <w:tab w:val="num" w:pos="2965"/>
        </w:tabs>
        <w:ind w:left="2965" w:hanging="357"/>
      </w:pPr>
      <w:rPr>
        <w:rFonts w:ascii="Arial" w:hAnsi="Arial" w:cs="Arial" w:hint="default"/>
      </w:rPr>
    </w:lvl>
  </w:abstractNum>
  <w:abstractNum w:abstractNumId="13" w15:restartNumberingAfterBreak="0">
    <w:nsid w:val="29A016BE"/>
    <w:multiLevelType w:val="singleLevel"/>
    <w:tmpl w:val="7FFAF908"/>
    <w:lvl w:ilvl="0">
      <w:start w:val="1"/>
      <w:numFmt w:val="bullet"/>
      <w:pStyle w:val="PalloC2"/>
      <w:lvlText w:val="•"/>
      <w:lvlJc w:val="left"/>
      <w:pPr>
        <w:tabs>
          <w:tab w:val="num" w:pos="2965"/>
        </w:tabs>
        <w:ind w:left="2965" w:hanging="357"/>
      </w:pPr>
      <w:rPr>
        <w:rFonts w:ascii="Arial" w:hAnsi="Arial" w:cs="Arial" w:hint="default"/>
      </w:rPr>
    </w:lvl>
  </w:abstractNum>
  <w:abstractNum w:abstractNumId="14" w15:restartNumberingAfterBreak="0">
    <w:nsid w:val="367F66BA"/>
    <w:multiLevelType w:val="singleLevel"/>
    <w:tmpl w:val="A9C443E8"/>
    <w:lvl w:ilvl="0">
      <w:start w:val="1"/>
      <w:numFmt w:val="bullet"/>
      <w:pStyle w:val="PalloC0"/>
      <w:lvlText w:val="•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</w:rPr>
    </w:lvl>
  </w:abstractNum>
  <w:abstractNum w:abstractNumId="15" w15:restartNumberingAfterBreak="0">
    <w:nsid w:val="3B590882"/>
    <w:multiLevelType w:val="multilevel"/>
    <w:tmpl w:val="2000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4F80FC4"/>
    <w:multiLevelType w:val="singleLevel"/>
    <w:tmpl w:val="76A6195E"/>
    <w:lvl w:ilvl="0">
      <w:start w:val="1"/>
      <w:numFmt w:val="decimal"/>
      <w:lvlRestart w:val="0"/>
      <w:pStyle w:val="NumeroC1"/>
      <w:lvlText w:val="%1"/>
      <w:lvlJc w:val="right"/>
      <w:pPr>
        <w:tabs>
          <w:tab w:val="num" w:pos="1661"/>
        </w:tabs>
        <w:ind w:left="1661" w:hanging="221"/>
      </w:pPr>
    </w:lvl>
  </w:abstractNum>
  <w:abstractNum w:abstractNumId="17" w15:restartNumberingAfterBreak="0">
    <w:nsid w:val="49CC52A1"/>
    <w:multiLevelType w:val="multilevel"/>
    <w:tmpl w:val="B4C0B184"/>
    <w:lvl w:ilvl="0">
      <w:start w:val="1"/>
      <w:numFmt w:val="decimal"/>
      <w:pStyle w:val="Heading1"/>
      <w:suff w:val="space"/>
      <w:lvlText w:val="%1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 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51641E89"/>
    <w:multiLevelType w:val="multilevel"/>
    <w:tmpl w:val="2000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3791F99"/>
    <w:multiLevelType w:val="multilevel"/>
    <w:tmpl w:val="20000023"/>
    <w:styleLink w:val="ArticleSection"/>
    <w:lvl w:ilvl="0">
      <w:start w:val="1"/>
      <w:numFmt w:val="upperRoman"/>
      <w:lvlText w:val="Artikkeli %1."/>
      <w:lvlJc w:val="left"/>
      <w:pPr>
        <w:ind w:left="0" w:firstLine="0"/>
      </w:pPr>
    </w:lvl>
    <w:lvl w:ilvl="1">
      <w:start w:val="1"/>
      <w:numFmt w:val="decimalZero"/>
      <w:isLgl/>
      <w:lvlText w:val="Os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B2553F1"/>
    <w:multiLevelType w:val="singleLevel"/>
    <w:tmpl w:val="C198901E"/>
    <w:lvl w:ilvl="0">
      <w:start w:val="1"/>
      <w:numFmt w:val="bullet"/>
      <w:pStyle w:val="PalloC1"/>
      <w:lvlText w:val="•"/>
      <w:lvlJc w:val="left"/>
      <w:pPr>
        <w:tabs>
          <w:tab w:val="num" w:pos="1661"/>
        </w:tabs>
        <w:ind w:left="1661" w:hanging="357"/>
      </w:pPr>
      <w:rPr>
        <w:rFonts w:ascii="Arial" w:hAnsi="Arial" w:cs="Arial" w:hint="default"/>
      </w:rPr>
    </w:lvl>
  </w:abstractNum>
  <w:abstractNum w:abstractNumId="21" w15:restartNumberingAfterBreak="0">
    <w:nsid w:val="5F1A3AB6"/>
    <w:multiLevelType w:val="singleLevel"/>
    <w:tmpl w:val="9198E962"/>
    <w:lvl w:ilvl="0">
      <w:start w:val="1"/>
      <w:numFmt w:val="bullet"/>
      <w:pStyle w:val="ViivaC0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</w:rPr>
    </w:lvl>
  </w:abstractNum>
  <w:abstractNum w:abstractNumId="22" w15:restartNumberingAfterBreak="0">
    <w:nsid w:val="672C616F"/>
    <w:multiLevelType w:val="singleLevel"/>
    <w:tmpl w:val="44E8F8F0"/>
    <w:lvl w:ilvl="0">
      <w:start w:val="1"/>
      <w:numFmt w:val="bullet"/>
      <w:pStyle w:val="NelioC2"/>
      <w:lvlText w:val="▪"/>
      <w:lvlJc w:val="left"/>
      <w:pPr>
        <w:tabs>
          <w:tab w:val="num" w:pos="2965"/>
        </w:tabs>
        <w:ind w:left="2965" w:hanging="357"/>
      </w:pPr>
      <w:rPr>
        <w:rFonts w:ascii="Arial" w:hAnsi="Arial" w:cs="Arial" w:hint="default"/>
      </w:rPr>
    </w:lvl>
  </w:abstractNum>
  <w:abstractNum w:abstractNumId="23" w15:restartNumberingAfterBreak="0">
    <w:nsid w:val="6E2D0933"/>
    <w:multiLevelType w:val="singleLevel"/>
    <w:tmpl w:val="409ADC82"/>
    <w:lvl w:ilvl="0">
      <w:start w:val="1"/>
      <w:numFmt w:val="bullet"/>
      <w:pStyle w:val="ViivaC1"/>
      <w:lvlText w:val="-"/>
      <w:lvlJc w:val="left"/>
      <w:pPr>
        <w:tabs>
          <w:tab w:val="num" w:pos="1661"/>
        </w:tabs>
        <w:ind w:left="1661" w:hanging="357"/>
      </w:pPr>
      <w:rPr>
        <w:rFonts w:ascii="Arial" w:hAnsi="Arial" w:cs="Arial" w:hint="default"/>
      </w:rPr>
    </w:lvl>
  </w:abstractNum>
  <w:abstractNum w:abstractNumId="24" w15:restartNumberingAfterBreak="0">
    <w:nsid w:val="729468AD"/>
    <w:multiLevelType w:val="singleLevel"/>
    <w:tmpl w:val="E248682E"/>
    <w:lvl w:ilvl="0">
      <w:start w:val="1"/>
      <w:numFmt w:val="bullet"/>
      <w:pStyle w:val="NelioC1"/>
      <w:lvlText w:val="▪"/>
      <w:lvlJc w:val="left"/>
      <w:pPr>
        <w:tabs>
          <w:tab w:val="num" w:pos="1661"/>
        </w:tabs>
        <w:ind w:left="1661" w:hanging="357"/>
      </w:pPr>
      <w:rPr>
        <w:rFonts w:ascii="Arial" w:hAnsi="Arial" w:cs="Arial" w:hint="default"/>
      </w:rPr>
    </w:lvl>
  </w:abstractNum>
  <w:abstractNum w:abstractNumId="25" w15:restartNumberingAfterBreak="0">
    <w:nsid w:val="765B652F"/>
    <w:multiLevelType w:val="singleLevel"/>
    <w:tmpl w:val="97FE6F94"/>
    <w:lvl w:ilvl="0">
      <w:start w:val="1"/>
      <w:numFmt w:val="bullet"/>
      <w:pStyle w:val="NelioC0"/>
      <w:lvlText w:val="▪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</w:rPr>
    </w:lvl>
  </w:abstractNum>
  <w:num w:numId="1" w16cid:durableId="2057460815">
    <w:abstractNumId w:val="17"/>
  </w:num>
  <w:num w:numId="2" w16cid:durableId="1068841681">
    <w:abstractNumId w:val="21"/>
  </w:num>
  <w:num w:numId="3" w16cid:durableId="1805197259">
    <w:abstractNumId w:val="23"/>
  </w:num>
  <w:num w:numId="4" w16cid:durableId="1688940431">
    <w:abstractNumId w:val="12"/>
  </w:num>
  <w:num w:numId="5" w16cid:durableId="820342566">
    <w:abstractNumId w:val="11"/>
  </w:num>
  <w:num w:numId="6" w16cid:durableId="234052622">
    <w:abstractNumId w:val="16"/>
  </w:num>
  <w:num w:numId="7" w16cid:durableId="1961954956">
    <w:abstractNumId w:val="10"/>
  </w:num>
  <w:num w:numId="8" w16cid:durableId="2034571806">
    <w:abstractNumId w:val="14"/>
  </w:num>
  <w:num w:numId="9" w16cid:durableId="803546242">
    <w:abstractNumId w:val="20"/>
  </w:num>
  <w:num w:numId="10" w16cid:durableId="507866193">
    <w:abstractNumId w:val="13"/>
  </w:num>
  <w:num w:numId="11" w16cid:durableId="121114152">
    <w:abstractNumId w:val="25"/>
  </w:num>
  <w:num w:numId="12" w16cid:durableId="1375540655">
    <w:abstractNumId w:val="24"/>
  </w:num>
  <w:num w:numId="13" w16cid:durableId="510602974">
    <w:abstractNumId w:val="22"/>
  </w:num>
  <w:num w:numId="14" w16cid:durableId="329143259">
    <w:abstractNumId w:val="18"/>
  </w:num>
  <w:num w:numId="15" w16cid:durableId="899051315">
    <w:abstractNumId w:val="15"/>
  </w:num>
  <w:num w:numId="16" w16cid:durableId="714278066">
    <w:abstractNumId w:val="19"/>
  </w:num>
  <w:num w:numId="17" w16cid:durableId="135076226">
    <w:abstractNumId w:val="9"/>
  </w:num>
  <w:num w:numId="18" w16cid:durableId="586234600">
    <w:abstractNumId w:val="7"/>
  </w:num>
  <w:num w:numId="19" w16cid:durableId="1113789050">
    <w:abstractNumId w:val="6"/>
  </w:num>
  <w:num w:numId="20" w16cid:durableId="141773148">
    <w:abstractNumId w:val="5"/>
  </w:num>
  <w:num w:numId="21" w16cid:durableId="26637581">
    <w:abstractNumId w:val="4"/>
  </w:num>
  <w:num w:numId="22" w16cid:durableId="1015839963">
    <w:abstractNumId w:val="8"/>
  </w:num>
  <w:num w:numId="23" w16cid:durableId="1305740927">
    <w:abstractNumId w:val="3"/>
  </w:num>
  <w:num w:numId="24" w16cid:durableId="437721188">
    <w:abstractNumId w:val="2"/>
  </w:num>
  <w:num w:numId="25" w16cid:durableId="728306193">
    <w:abstractNumId w:val="1"/>
  </w:num>
  <w:num w:numId="26" w16cid:durableId="855386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umentType" w:val="GENERAL"/>
    <w:docVar w:name="dvKameleonVerID" w:val="447.11.03.200"/>
    <w:docVar w:name="dvUsed" w:val="0"/>
  </w:docVars>
  <w:rsids>
    <w:rsidRoot w:val="008C3F89"/>
    <w:rsid w:val="00003074"/>
    <w:rsid w:val="00004157"/>
    <w:rsid w:val="00005376"/>
    <w:rsid w:val="00006269"/>
    <w:rsid w:val="0000645E"/>
    <w:rsid w:val="00012DDF"/>
    <w:rsid w:val="0001774D"/>
    <w:rsid w:val="00020E89"/>
    <w:rsid w:val="00026CD4"/>
    <w:rsid w:val="000662C2"/>
    <w:rsid w:val="00077C47"/>
    <w:rsid w:val="0008779F"/>
    <w:rsid w:val="000940C1"/>
    <w:rsid w:val="00096F40"/>
    <w:rsid w:val="000B1B9F"/>
    <w:rsid w:val="000B3D1C"/>
    <w:rsid w:val="000C2C2F"/>
    <w:rsid w:val="000E4EBF"/>
    <w:rsid w:val="00102B4F"/>
    <w:rsid w:val="00107AA4"/>
    <w:rsid w:val="001124FD"/>
    <w:rsid w:val="001170CA"/>
    <w:rsid w:val="00117C52"/>
    <w:rsid w:val="00127376"/>
    <w:rsid w:val="00127559"/>
    <w:rsid w:val="00146510"/>
    <w:rsid w:val="00156264"/>
    <w:rsid w:val="001765B6"/>
    <w:rsid w:val="001848E0"/>
    <w:rsid w:val="00192549"/>
    <w:rsid w:val="00194BD9"/>
    <w:rsid w:val="00196125"/>
    <w:rsid w:val="0019656C"/>
    <w:rsid w:val="001A4A4B"/>
    <w:rsid w:val="001A4AA9"/>
    <w:rsid w:val="001A50FA"/>
    <w:rsid w:val="001A73BA"/>
    <w:rsid w:val="001D034F"/>
    <w:rsid w:val="001D473F"/>
    <w:rsid w:val="001E21D6"/>
    <w:rsid w:val="001E3787"/>
    <w:rsid w:val="001E3E26"/>
    <w:rsid w:val="001E7E79"/>
    <w:rsid w:val="001F0E5F"/>
    <w:rsid w:val="00212E8E"/>
    <w:rsid w:val="00260A34"/>
    <w:rsid w:val="00264151"/>
    <w:rsid w:val="002648FE"/>
    <w:rsid w:val="00266B3F"/>
    <w:rsid w:val="002841F3"/>
    <w:rsid w:val="002943F3"/>
    <w:rsid w:val="002971C5"/>
    <w:rsid w:val="002A56B3"/>
    <w:rsid w:val="002B0BBF"/>
    <w:rsid w:val="002B315F"/>
    <w:rsid w:val="002C3DA3"/>
    <w:rsid w:val="002C7804"/>
    <w:rsid w:val="002D39F9"/>
    <w:rsid w:val="002F6A10"/>
    <w:rsid w:val="002F7207"/>
    <w:rsid w:val="0030200F"/>
    <w:rsid w:val="0030314D"/>
    <w:rsid w:val="00317D0B"/>
    <w:rsid w:val="0033485C"/>
    <w:rsid w:val="00336DE1"/>
    <w:rsid w:val="00347F96"/>
    <w:rsid w:val="00351369"/>
    <w:rsid w:val="00371AA0"/>
    <w:rsid w:val="003732D4"/>
    <w:rsid w:val="00375230"/>
    <w:rsid w:val="00383C4D"/>
    <w:rsid w:val="0039652A"/>
    <w:rsid w:val="003A03C5"/>
    <w:rsid w:val="003A0605"/>
    <w:rsid w:val="003A0746"/>
    <w:rsid w:val="003B594B"/>
    <w:rsid w:val="003B6A21"/>
    <w:rsid w:val="003B70BC"/>
    <w:rsid w:val="003C77F5"/>
    <w:rsid w:val="003D6632"/>
    <w:rsid w:val="003E0AFF"/>
    <w:rsid w:val="003E3083"/>
    <w:rsid w:val="00417120"/>
    <w:rsid w:val="00421AB4"/>
    <w:rsid w:val="00425600"/>
    <w:rsid w:val="0044688E"/>
    <w:rsid w:val="00452524"/>
    <w:rsid w:val="00461801"/>
    <w:rsid w:val="004670F9"/>
    <w:rsid w:val="00474553"/>
    <w:rsid w:val="00485615"/>
    <w:rsid w:val="004B3559"/>
    <w:rsid w:val="004C356B"/>
    <w:rsid w:val="004C4383"/>
    <w:rsid w:val="004D4A0A"/>
    <w:rsid w:val="004D4E85"/>
    <w:rsid w:val="004E4EA4"/>
    <w:rsid w:val="004E52CC"/>
    <w:rsid w:val="004F3128"/>
    <w:rsid w:val="004F625C"/>
    <w:rsid w:val="005032B5"/>
    <w:rsid w:val="00545AEA"/>
    <w:rsid w:val="00554537"/>
    <w:rsid w:val="00556286"/>
    <w:rsid w:val="00561C3D"/>
    <w:rsid w:val="005638A8"/>
    <w:rsid w:val="00564AB5"/>
    <w:rsid w:val="00564FE3"/>
    <w:rsid w:val="005713DF"/>
    <w:rsid w:val="00571B69"/>
    <w:rsid w:val="00574CFB"/>
    <w:rsid w:val="00577CC7"/>
    <w:rsid w:val="005805EE"/>
    <w:rsid w:val="00585AEA"/>
    <w:rsid w:val="005874D8"/>
    <w:rsid w:val="005A08D0"/>
    <w:rsid w:val="005B304C"/>
    <w:rsid w:val="005B4996"/>
    <w:rsid w:val="005C475E"/>
    <w:rsid w:val="005D193C"/>
    <w:rsid w:val="005E1C7B"/>
    <w:rsid w:val="005E2C5A"/>
    <w:rsid w:val="005E622B"/>
    <w:rsid w:val="005F20B3"/>
    <w:rsid w:val="005F5B95"/>
    <w:rsid w:val="00600119"/>
    <w:rsid w:val="00606A0F"/>
    <w:rsid w:val="006100B0"/>
    <w:rsid w:val="0061324D"/>
    <w:rsid w:val="00617472"/>
    <w:rsid w:val="006257A9"/>
    <w:rsid w:val="00625EC5"/>
    <w:rsid w:val="006307DC"/>
    <w:rsid w:val="00634AFC"/>
    <w:rsid w:val="006372D2"/>
    <w:rsid w:val="0064184D"/>
    <w:rsid w:val="0064469E"/>
    <w:rsid w:val="00653029"/>
    <w:rsid w:val="006532C6"/>
    <w:rsid w:val="00662DF4"/>
    <w:rsid w:val="00666488"/>
    <w:rsid w:val="006664FA"/>
    <w:rsid w:val="006754AB"/>
    <w:rsid w:val="00675E31"/>
    <w:rsid w:val="00680347"/>
    <w:rsid w:val="00692540"/>
    <w:rsid w:val="006A2428"/>
    <w:rsid w:val="006A2CEC"/>
    <w:rsid w:val="006B22A7"/>
    <w:rsid w:val="006B46B5"/>
    <w:rsid w:val="006E7C23"/>
    <w:rsid w:val="006F5DC7"/>
    <w:rsid w:val="007005F4"/>
    <w:rsid w:val="00720465"/>
    <w:rsid w:val="007237D9"/>
    <w:rsid w:val="00726CAD"/>
    <w:rsid w:val="00731411"/>
    <w:rsid w:val="0073456C"/>
    <w:rsid w:val="00747638"/>
    <w:rsid w:val="00752F9B"/>
    <w:rsid w:val="00755080"/>
    <w:rsid w:val="0076419F"/>
    <w:rsid w:val="0076461C"/>
    <w:rsid w:val="007675B7"/>
    <w:rsid w:val="007721ED"/>
    <w:rsid w:val="00773CC0"/>
    <w:rsid w:val="007772C7"/>
    <w:rsid w:val="00782426"/>
    <w:rsid w:val="00793DF3"/>
    <w:rsid w:val="007A064A"/>
    <w:rsid w:val="007B4DC5"/>
    <w:rsid w:val="007C0CCB"/>
    <w:rsid w:val="007C493F"/>
    <w:rsid w:val="007E5A5D"/>
    <w:rsid w:val="00810294"/>
    <w:rsid w:val="008135B7"/>
    <w:rsid w:val="008212A5"/>
    <w:rsid w:val="00843B92"/>
    <w:rsid w:val="008535D7"/>
    <w:rsid w:val="00870829"/>
    <w:rsid w:val="00874FBD"/>
    <w:rsid w:val="0088317A"/>
    <w:rsid w:val="0089525B"/>
    <w:rsid w:val="008A347E"/>
    <w:rsid w:val="008A38D4"/>
    <w:rsid w:val="008A543B"/>
    <w:rsid w:val="008A632F"/>
    <w:rsid w:val="008C3F89"/>
    <w:rsid w:val="008C4F68"/>
    <w:rsid w:val="008D2DD0"/>
    <w:rsid w:val="008E1C1C"/>
    <w:rsid w:val="008E594F"/>
    <w:rsid w:val="008F7AAF"/>
    <w:rsid w:val="00917F10"/>
    <w:rsid w:val="0092379A"/>
    <w:rsid w:val="00930A2E"/>
    <w:rsid w:val="0093202D"/>
    <w:rsid w:val="00937DC4"/>
    <w:rsid w:val="00960581"/>
    <w:rsid w:val="009775C1"/>
    <w:rsid w:val="00985832"/>
    <w:rsid w:val="00995D22"/>
    <w:rsid w:val="00997A80"/>
    <w:rsid w:val="009B0484"/>
    <w:rsid w:val="009B3998"/>
    <w:rsid w:val="009D1040"/>
    <w:rsid w:val="009D1D9A"/>
    <w:rsid w:val="009E06EF"/>
    <w:rsid w:val="009E0873"/>
    <w:rsid w:val="009E4923"/>
    <w:rsid w:val="009E59AB"/>
    <w:rsid w:val="009E5BAE"/>
    <w:rsid w:val="009E6E19"/>
    <w:rsid w:val="009E7FD5"/>
    <w:rsid w:val="009F6CC2"/>
    <w:rsid w:val="00A10087"/>
    <w:rsid w:val="00A21105"/>
    <w:rsid w:val="00A31233"/>
    <w:rsid w:val="00A3182A"/>
    <w:rsid w:val="00A41E02"/>
    <w:rsid w:val="00A458CC"/>
    <w:rsid w:val="00A461FF"/>
    <w:rsid w:val="00A51862"/>
    <w:rsid w:val="00A5217F"/>
    <w:rsid w:val="00A55AC8"/>
    <w:rsid w:val="00A711A8"/>
    <w:rsid w:val="00A71366"/>
    <w:rsid w:val="00A720BB"/>
    <w:rsid w:val="00A724F0"/>
    <w:rsid w:val="00A74E4D"/>
    <w:rsid w:val="00A77B91"/>
    <w:rsid w:val="00A84619"/>
    <w:rsid w:val="00A85784"/>
    <w:rsid w:val="00A8632B"/>
    <w:rsid w:val="00AA03D6"/>
    <w:rsid w:val="00AA268C"/>
    <w:rsid w:val="00AA785B"/>
    <w:rsid w:val="00AC7617"/>
    <w:rsid w:val="00AD14F8"/>
    <w:rsid w:val="00AD46C0"/>
    <w:rsid w:val="00AD570C"/>
    <w:rsid w:val="00AE29C0"/>
    <w:rsid w:val="00AE4A46"/>
    <w:rsid w:val="00AF251D"/>
    <w:rsid w:val="00AF6210"/>
    <w:rsid w:val="00B10FCD"/>
    <w:rsid w:val="00B15BFA"/>
    <w:rsid w:val="00B2058D"/>
    <w:rsid w:val="00B25F7D"/>
    <w:rsid w:val="00B34D42"/>
    <w:rsid w:val="00B42F1B"/>
    <w:rsid w:val="00B5381D"/>
    <w:rsid w:val="00B57368"/>
    <w:rsid w:val="00B63E3B"/>
    <w:rsid w:val="00B644F6"/>
    <w:rsid w:val="00B72057"/>
    <w:rsid w:val="00B77162"/>
    <w:rsid w:val="00B85CCD"/>
    <w:rsid w:val="00BA05FB"/>
    <w:rsid w:val="00BA07E7"/>
    <w:rsid w:val="00BB095A"/>
    <w:rsid w:val="00BB7D1D"/>
    <w:rsid w:val="00BF2327"/>
    <w:rsid w:val="00C07AD4"/>
    <w:rsid w:val="00C11CAB"/>
    <w:rsid w:val="00C1399E"/>
    <w:rsid w:val="00C15107"/>
    <w:rsid w:val="00C36CF8"/>
    <w:rsid w:val="00C425FA"/>
    <w:rsid w:val="00C66E5E"/>
    <w:rsid w:val="00C76D5C"/>
    <w:rsid w:val="00C81512"/>
    <w:rsid w:val="00C817E3"/>
    <w:rsid w:val="00C83DF8"/>
    <w:rsid w:val="00C965A2"/>
    <w:rsid w:val="00CA0BCD"/>
    <w:rsid w:val="00CA1703"/>
    <w:rsid w:val="00CA1B11"/>
    <w:rsid w:val="00CB2CE1"/>
    <w:rsid w:val="00CC1E9A"/>
    <w:rsid w:val="00CD2C2E"/>
    <w:rsid w:val="00CE0A12"/>
    <w:rsid w:val="00D101D9"/>
    <w:rsid w:val="00D660B5"/>
    <w:rsid w:val="00D668AF"/>
    <w:rsid w:val="00D6768F"/>
    <w:rsid w:val="00D72B94"/>
    <w:rsid w:val="00D74946"/>
    <w:rsid w:val="00D8438A"/>
    <w:rsid w:val="00D91F50"/>
    <w:rsid w:val="00DA44DB"/>
    <w:rsid w:val="00DB30F1"/>
    <w:rsid w:val="00DB7BBC"/>
    <w:rsid w:val="00DC2332"/>
    <w:rsid w:val="00DE61E2"/>
    <w:rsid w:val="00DE6813"/>
    <w:rsid w:val="00DF0E83"/>
    <w:rsid w:val="00DF1532"/>
    <w:rsid w:val="00E0604B"/>
    <w:rsid w:val="00E2210A"/>
    <w:rsid w:val="00E23C93"/>
    <w:rsid w:val="00E2788B"/>
    <w:rsid w:val="00E30E81"/>
    <w:rsid w:val="00E34494"/>
    <w:rsid w:val="00E402F5"/>
    <w:rsid w:val="00E45A34"/>
    <w:rsid w:val="00E518F0"/>
    <w:rsid w:val="00E52983"/>
    <w:rsid w:val="00E63AF2"/>
    <w:rsid w:val="00E66DC0"/>
    <w:rsid w:val="00E672B4"/>
    <w:rsid w:val="00E7103E"/>
    <w:rsid w:val="00E73720"/>
    <w:rsid w:val="00E7574A"/>
    <w:rsid w:val="00E81A89"/>
    <w:rsid w:val="00E86B37"/>
    <w:rsid w:val="00EA4480"/>
    <w:rsid w:val="00EA50A6"/>
    <w:rsid w:val="00EA5858"/>
    <w:rsid w:val="00EA704D"/>
    <w:rsid w:val="00EB78A9"/>
    <w:rsid w:val="00EC7D4D"/>
    <w:rsid w:val="00ED162A"/>
    <w:rsid w:val="00ED36DE"/>
    <w:rsid w:val="00ED4B7C"/>
    <w:rsid w:val="00EF4663"/>
    <w:rsid w:val="00EF58FF"/>
    <w:rsid w:val="00EF7A31"/>
    <w:rsid w:val="00F03739"/>
    <w:rsid w:val="00F04FDB"/>
    <w:rsid w:val="00F07B34"/>
    <w:rsid w:val="00F1107A"/>
    <w:rsid w:val="00F12863"/>
    <w:rsid w:val="00F12E21"/>
    <w:rsid w:val="00F14D05"/>
    <w:rsid w:val="00F163C6"/>
    <w:rsid w:val="00F17FB4"/>
    <w:rsid w:val="00F2123F"/>
    <w:rsid w:val="00F403AE"/>
    <w:rsid w:val="00F44CAE"/>
    <w:rsid w:val="00F550DC"/>
    <w:rsid w:val="00F62629"/>
    <w:rsid w:val="00F63E35"/>
    <w:rsid w:val="00F677E9"/>
    <w:rsid w:val="00F679EC"/>
    <w:rsid w:val="00F70A3E"/>
    <w:rsid w:val="00F92A68"/>
    <w:rsid w:val="00FA7756"/>
    <w:rsid w:val="00FB770D"/>
    <w:rsid w:val="00FC5972"/>
    <w:rsid w:val="00FD02A7"/>
    <w:rsid w:val="00FD2D37"/>
    <w:rsid w:val="00FD559F"/>
    <w:rsid w:val="00FD5F31"/>
    <w:rsid w:val="00FE22DD"/>
    <w:rsid w:val="00FE7EAB"/>
    <w:rsid w:val="00FF22BB"/>
    <w:rsid w:val="078826E0"/>
    <w:rsid w:val="0870EE0A"/>
    <w:rsid w:val="09F59FF7"/>
    <w:rsid w:val="16DF82FC"/>
    <w:rsid w:val="199F2D1B"/>
    <w:rsid w:val="1CB0ABA5"/>
    <w:rsid w:val="1E8F893C"/>
    <w:rsid w:val="27A98564"/>
    <w:rsid w:val="29ECA013"/>
    <w:rsid w:val="2BB9E7F6"/>
    <w:rsid w:val="2C674391"/>
    <w:rsid w:val="2DC95196"/>
    <w:rsid w:val="36F78F0A"/>
    <w:rsid w:val="3A7B6F33"/>
    <w:rsid w:val="3F92AFBC"/>
    <w:rsid w:val="49603EC3"/>
    <w:rsid w:val="4C06F6BB"/>
    <w:rsid w:val="4DAC34AD"/>
    <w:rsid w:val="50E651DF"/>
    <w:rsid w:val="5B82B610"/>
    <w:rsid w:val="68CA9F22"/>
    <w:rsid w:val="6A3407F8"/>
    <w:rsid w:val="7374D3B9"/>
    <w:rsid w:val="7499648A"/>
    <w:rsid w:val="7BA76DA1"/>
    <w:rsid w:val="7C7FB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FC64BB"/>
  <w15:docId w15:val="{E03EF1CD-5A55-40E9-BAF5-D0705ECD4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fi-FI" w:eastAsia="fi-FI" w:bidi="fi-FI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FBD"/>
    <w:pPr>
      <w:spacing w:after="0" w:line="300" w:lineRule="auto"/>
    </w:pPr>
    <w:rPr>
      <w:rFonts w:ascii="Arial" w:hAnsi="Arial"/>
    </w:rPr>
  </w:style>
  <w:style w:type="paragraph" w:styleId="Heading1">
    <w:name w:val="heading 1"/>
    <w:basedOn w:val="Normal"/>
    <w:next w:val="Sis1"/>
    <w:link w:val="Heading1Char"/>
    <w:qFormat/>
    <w:rsid w:val="003A03C5"/>
    <w:pPr>
      <w:keepNext/>
      <w:keepLines/>
      <w:numPr>
        <w:numId w:val="1"/>
      </w:numPr>
      <w:spacing w:after="260"/>
      <w:outlineLvl w:val="0"/>
    </w:pPr>
    <w:rPr>
      <w:rFonts w:eastAsiaTheme="majorEastAsia" w:cstheme="majorHAnsi"/>
      <w:b/>
      <w:bCs/>
      <w:sz w:val="26"/>
      <w:szCs w:val="28"/>
    </w:rPr>
  </w:style>
  <w:style w:type="paragraph" w:styleId="Heading2">
    <w:name w:val="heading 2"/>
    <w:basedOn w:val="Normal"/>
    <w:next w:val="Sis1"/>
    <w:link w:val="Heading2Char"/>
    <w:qFormat/>
    <w:rsid w:val="003A03C5"/>
    <w:pPr>
      <w:keepNext/>
      <w:keepLines/>
      <w:numPr>
        <w:ilvl w:val="1"/>
        <w:numId w:val="1"/>
      </w:numPr>
      <w:spacing w:after="220"/>
      <w:outlineLvl w:val="1"/>
    </w:pPr>
    <w:rPr>
      <w:rFonts w:eastAsiaTheme="majorEastAsia" w:cstheme="majorHAnsi"/>
      <w:b/>
      <w:bCs/>
      <w:szCs w:val="26"/>
    </w:rPr>
  </w:style>
  <w:style w:type="paragraph" w:styleId="Heading3">
    <w:name w:val="heading 3"/>
    <w:basedOn w:val="Normal"/>
    <w:next w:val="Sis1"/>
    <w:link w:val="Heading3Char"/>
    <w:qFormat/>
    <w:rsid w:val="003A03C5"/>
    <w:pPr>
      <w:keepNext/>
      <w:keepLines/>
      <w:numPr>
        <w:ilvl w:val="2"/>
        <w:numId w:val="1"/>
      </w:numPr>
      <w:spacing w:after="22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Sis1"/>
    <w:link w:val="Heading4Char"/>
    <w:rsid w:val="00A8632B"/>
    <w:pPr>
      <w:keepNext/>
      <w:keepLines/>
      <w:numPr>
        <w:ilvl w:val="3"/>
        <w:numId w:val="1"/>
      </w:numPr>
      <w:spacing w:after="220"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Sis1"/>
    <w:link w:val="Heading5Char"/>
    <w:rsid w:val="00A8632B"/>
    <w:pPr>
      <w:keepNext/>
      <w:keepLines/>
      <w:numPr>
        <w:ilvl w:val="4"/>
        <w:numId w:val="1"/>
      </w:numPr>
      <w:spacing w:after="22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713DF"/>
    <w:pPr>
      <w:keepNext/>
      <w:keepLines/>
      <w:numPr>
        <w:ilvl w:val="5"/>
        <w:numId w:val="1"/>
      </w:numPr>
      <w:spacing w:before="200"/>
      <w:outlineLvl w:val="5"/>
    </w:pPr>
    <w:rPr>
      <w:rFonts w:eastAsiaTheme="majorEastAsia" w:cstheme="majorBidi"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5713DF"/>
    <w:pPr>
      <w:keepNext/>
      <w:keepLines/>
      <w:numPr>
        <w:ilvl w:val="6"/>
        <w:numId w:val="1"/>
      </w:numPr>
      <w:spacing w:before="20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5713DF"/>
    <w:pPr>
      <w:keepNext/>
      <w:keepLines/>
      <w:numPr>
        <w:ilvl w:val="7"/>
        <w:numId w:val="1"/>
      </w:numPr>
      <w:spacing w:before="20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5713DF"/>
    <w:pPr>
      <w:keepNext/>
      <w:keepLines/>
      <w:numPr>
        <w:ilvl w:val="8"/>
        <w:numId w:val="1"/>
      </w:numPr>
      <w:spacing w:before="200"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A8632B"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32B"/>
    <w:rPr>
      <w:rFonts w:ascii="Arial" w:hAnsi="Arial"/>
    </w:rPr>
  </w:style>
  <w:style w:type="paragraph" w:styleId="Footer">
    <w:name w:val="footer"/>
    <w:basedOn w:val="Normal"/>
    <w:link w:val="FooterChar"/>
    <w:uiPriority w:val="99"/>
    <w:semiHidden/>
    <w:rsid w:val="00B42F1B"/>
    <w:pPr>
      <w:tabs>
        <w:tab w:val="center" w:pos="4819"/>
        <w:tab w:val="right" w:pos="9638"/>
      </w:tabs>
      <w:spacing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B42F1B"/>
    <w:rPr>
      <w:rFonts w:ascii="Arial" w:hAnsi="Arial"/>
      <w:sz w:val="18"/>
    </w:rPr>
  </w:style>
  <w:style w:type="table" w:styleId="TableGrid">
    <w:name w:val="Table Grid"/>
    <w:basedOn w:val="TableNormal"/>
    <w:uiPriority w:val="59"/>
    <w:semiHidden/>
    <w:rsid w:val="00A77B91"/>
    <w:pPr>
      <w:spacing w:after="0" w:line="240" w:lineRule="auto"/>
    </w:pPr>
    <w:rPr>
      <w:rFonts w:ascii="Arial" w:hAnsi="Ari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ViivaC0">
    <w:name w:val="Viiva C0"/>
    <w:basedOn w:val="Normal"/>
    <w:uiPriority w:val="4"/>
    <w:qFormat/>
    <w:rsid w:val="0073456C"/>
    <w:pPr>
      <w:numPr>
        <w:numId w:val="2"/>
      </w:numPr>
      <w:spacing w:after="220"/>
      <w:contextualSpacing/>
    </w:pPr>
  </w:style>
  <w:style w:type="paragraph" w:customStyle="1" w:styleId="ViivaC1">
    <w:name w:val="Viiva C1"/>
    <w:basedOn w:val="Normal"/>
    <w:uiPriority w:val="4"/>
    <w:qFormat/>
    <w:rsid w:val="0073456C"/>
    <w:pPr>
      <w:numPr>
        <w:numId w:val="3"/>
      </w:numPr>
      <w:spacing w:after="220"/>
      <w:contextualSpacing/>
    </w:pPr>
  </w:style>
  <w:style w:type="paragraph" w:customStyle="1" w:styleId="ViivaC2">
    <w:name w:val="Viiva C2"/>
    <w:basedOn w:val="Normal"/>
    <w:uiPriority w:val="4"/>
    <w:qFormat/>
    <w:rsid w:val="0073456C"/>
    <w:pPr>
      <w:numPr>
        <w:numId w:val="4"/>
      </w:numPr>
      <w:spacing w:after="220"/>
      <w:contextualSpacing/>
    </w:pPr>
  </w:style>
  <w:style w:type="paragraph" w:customStyle="1" w:styleId="NumeroC0">
    <w:name w:val="Numero C0"/>
    <w:basedOn w:val="Normal"/>
    <w:uiPriority w:val="4"/>
    <w:qFormat/>
    <w:rsid w:val="00917F10"/>
    <w:pPr>
      <w:numPr>
        <w:numId w:val="5"/>
      </w:numPr>
      <w:spacing w:after="220"/>
      <w:contextualSpacing/>
    </w:pPr>
  </w:style>
  <w:style w:type="paragraph" w:customStyle="1" w:styleId="NumeroC1">
    <w:name w:val="Numero C1"/>
    <w:basedOn w:val="Normal"/>
    <w:uiPriority w:val="4"/>
    <w:qFormat/>
    <w:rsid w:val="0089525B"/>
    <w:pPr>
      <w:numPr>
        <w:numId w:val="6"/>
      </w:numPr>
      <w:spacing w:after="220"/>
      <w:contextualSpacing/>
    </w:pPr>
  </w:style>
  <w:style w:type="paragraph" w:customStyle="1" w:styleId="NumeroC2">
    <w:name w:val="Numero C2"/>
    <w:basedOn w:val="Normal"/>
    <w:uiPriority w:val="4"/>
    <w:qFormat/>
    <w:rsid w:val="0089525B"/>
    <w:pPr>
      <w:numPr>
        <w:numId w:val="7"/>
      </w:numPr>
      <w:spacing w:after="220"/>
      <w:contextualSpacing/>
    </w:pPr>
  </w:style>
  <w:style w:type="character" w:customStyle="1" w:styleId="Heading1Char">
    <w:name w:val="Heading 1 Char"/>
    <w:basedOn w:val="DefaultParagraphFont"/>
    <w:link w:val="Heading1"/>
    <w:rsid w:val="003A03C5"/>
    <w:rPr>
      <w:rFonts w:ascii="Arial" w:eastAsiaTheme="majorEastAsia" w:hAnsi="Arial" w:cstheme="majorHAns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rsid w:val="003A03C5"/>
    <w:rPr>
      <w:rFonts w:ascii="Arial" w:eastAsiaTheme="majorEastAsia" w:hAnsi="Arial" w:cstheme="majorHAns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rsid w:val="003A03C5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rsid w:val="00A8632B"/>
    <w:rPr>
      <w:rFonts w:ascii="Arial" w:eastAsiaTheme="majorEastAsia" w:hAnsi="Arial" w:cstheme="majorBidi"/>
      <w:b/>
      <w:bCs/>
      <w:iCs/>
    </w:rPr>
  </w:style>
  <w:style w:type="character" w:customStyle="1" w:styleId="Heading5Char">
    <w:name w:val="Heading 5 Char"/>
    <w:basedOn w:val="DefaultParagraphFont"/>
    <w:link w:val="Heading5"/>
    <w:rsid w:val="00A8632B"/>
    <w:rPr>
      <w:rFonts w:ascii="Arial" w:eastAsiaTheme="majorEastAsia" w:hAnsi="Arial" w:cstheme="majorBidi"/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13DF"/>
    <w:rPr>
      <w:rFonts w:ascii="Arial" w:eastAsiaTheme="majorEastAsia" w:hAnsi="Arial" w:cstheme="majorBidi"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13DF"/>
    <w:rPr>
      <w:rFonts w:ascii="Arial" w:eastAsiaTheme="majorEastAsia" w:hAnsi="Arial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13DF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13DF"/>
    <w:rPr>
      <w:rFonts w:ascii="Arial" w:eastAsiaTheme="majorEastAsia" w:hAnsi="Arial" w:cstheme="majorBidi"/>
      <w:i/>
      <w:iCs/>
      <w:sz w:val="20"/>
      <w:szCs w:val="20"/>
    </w:rPr>
  </w:style>
  <w:style w:type="paragraph" w:customStyle="1" w:styleId="Sis1">
    <w:name w:val="Sis 1"/>
    <w:basedOn w:val="Normal"/>
    <w:uiPriority w:val="2"/>
    <w:qFormat/>
    <w:rsid w:val="003A03C5"/>
    <w:pPr>
      <w:spacing w:after="220"/>
      <w:ind w:left="1304"/>
    </w:pPr>
  </w:style>
  <w:style w:type="paragraph" w:customStyle="1" w:styleId="Sis2">
    <w:name w:val="Sis 2"/>
    <w:basedOn w:val="Normal"/>
    <w:uiPriority w:val="2"/>
    <w:qFormat/>
    <w:rsid w:val="003A03C5"/>
    <w:pPr>
      <w:spacing w:after="220"/>
      <w:ind w:left="2608"/>
    </w:pPr>
  </w:style>
  <w:style w:type="paragraph" w:customStyle="1" w:styleId="Sivuotsikko1">
    <w:name w:val="Sivuotsikko 1"/>
    <w:basedOn w:val="Normal"/>
    <w:uiPriority w:val="2"/>
    <w:qFormat/>
    <w:rsid w:val="003A03C5"/>
    <w:pPr>
      <w:spacing w:after="220"/>
      <w:ind w:left="1304" w:hanging="1304"/>
    </w:pPr>
  </w:style>
  <w:style w:type="paragraph" w:customStyle="1" w:styleId="Sivuotsikko2">
    <w:name w:val="Sivuotsikko 2"/>
    <w:basedOn w:val="Normal"/>
    <w:uiPriority w:val="2"/>
    <w:qFormat/>
    <w:rsid w:val="003A03C5"/>
    <w:pPr>
      <w:spacing w:after="220"/>
      <w:ind w:left="2608" w:hanging="2608"/>
    </w:pPr>
  </w:style>
  <w:style w:type="paragraph" w:customStyle="1" w:styleId="Apuotsikko">
    <w:name w:val="Apuotsikko"/>
    <w:basedOn w:val="Normal"/>
    <w:next w:val="Sis2"/>
    <w:semiHidden/>
    <w:rsid w:val="003D6632"/>
    <w:pPr>
      <w:ind w:left="2608" w:hanging="1304"/>
    </w:pPr>
  </w:style>
  <w:style w:type="paragraph" w:customStyle="1" w:styleId="PaaOtsikko">
    <w:name w:val="PaaOtsikko"/>
    <w:basedOn w:val="Normal"/>
    <w:next w:val="Sis1"/>
    <w:uiPriority w:val="98"/>
    <w:qFormat/>
    <w:rsid w:val="00DE6813"/>
    <w:pPr>
      <w:spacing w:after="260"/>
      <w:outlineLvl w:val="0"/>
    </w:pPr>
    <w:rPr>
      <w:b/>
      <w:sz w:val="26"/>
    </w:rPr>
  </w:style>
  <w:style w:type="paragraph" w:styleId="Title">
    <w:name w:val="Title"/>
    <w:basedOn w:val="Normal"/>
    <w:next w:val="Sis2"/>
    <w:link w:val="TitleChar"/>
    <w:semiHidden/>
    <w:rsid w:val="00A21105"/>
    <w:pPr>
      <w:spacing w:before="240" w:after="240"/>
      <w:contextualSpacing/>
    </w:pPr>
    <w:rPr>
      <w:rFonts w:eastAsiaTheme="majorEastAsia" w:cstheme="majorHAnsi"/>
      <w:b/>
      <w:szCs w:val="52"/>
    </w:rPr>
  </w:style>
  <w:style w:type="character" w:customStyle="1" w:styleId="TitleChar">
    <w:name w:val="Title Char"/>
    <w:basedOn w:val="DefaultParagraphFont"/>
    <w:link w:val="Title"/>
    <w:semiHidden/>
    <w:rsid w:val="00A8632B"/>
    <w:rPr>
      <w:rFonts w:ascii="Arial" w:eastAsiaTheme="majorEastAsia" w:hAnsi="Arial" w:cstheme="majorHAnsi"/>
      <w:b/>
      <w:szCs w:val="52"/>
    </w:rPr>
  </w:style>
  <w:style w:type="paragraph" w:customStyle="1" w:styleId="PalloC0">
    <w:name w:val="Pallo C0"/>
    <w:basedOn w:val="Normal"/>
    <w:uiPriority w:val="4"/>
    <w:qFormat/>
    <w:rsid w:val="002F6A10"/>
    <w:pPr>
      <w:numPr>
        <w:numId w:val="8"/>
      </w:numPr>
      <w:spacing w:after="220"/>
      <w:contextualSpacing/>
    </w:pPr>
  </w:style>
  <w:style w:type="paragraph" w:customStyle="1" w:styleId="PalloC1">
    <w:name w:val="Pallo C1"/>
    <w:basedOn w:val="Normal"/>
    <w:uiPriority w:val="4"/>
    <w:qFormat/>
    <w:rsid w:val="002F6A10"/>
    <w:pPr>
      <w:numPr>
        <w:numId w:val="9"/>
      </w:numPr>
      <w:spacing w:after="220"/>
      <w:contextualSpacing/>
    </w:pPr>
  </w:style>
  <w:style w:type="paragraph" w:customStyle="1" w:styleId="PalloC2">
    <w:name w:val="Pallo C2"/>
    <w:basedOn w:val="Normal"/>
    <w:uiPriority w:val="4"/>
    <w:qFormat/>
    <w:rsid w:val="002F6A10"/>
    <w:pPr>
      <w:numPr>
        <w:numId w:val="10"/>
      </w:numPr>
      <w:spacing w:after="220"/>
      <w:contextualSpacing/>
    </w:pPr>
  </w:style>
  <w:style w:type="character" w:styleId="PlaceholderText">
    <w:name w:val="Placeholder Text"/>
    <w:basedOn w:val="DefaultParagraphFont"/>
    <w:uiPriority w:val="99"/>
    <w:rsid w:val="005F5B95"/>
    <w:rPr>
      <w:color w:val="808080"/>
    </w:rPr>
  </w:style>
  <w:style w:type="paragraph" w:customStyle="1" w:styleId="NelioC0">
    <w:name w:val="Nelio C0"/>
    <w:basedOn w:val="Normal"/>
    <w:uiPriority w:val="4"/>
    <w:qFormat/>
    <w:rsid w:val="009D1040"/>
    <w:pPr>
      <w:numPr>
        <w:numId w:val="11"/>
      </w:numPr>
      <w:spacing w:after="220"/>
      <w:contextualSpacing/>
    </w:pPr>
  </w:style>
  <w:style w:type="paragraph" w:customStyle="1" w:styleId="NelioC1">
    <w:name w:val="Nelio C1"/>
    <w:basedOn w:val="Normal"/>
    <w:uiPriority w:val="4"/>
    <w:qFormat/>
    <w:rsid w:val="009D1040"/>
    <w:pPr>
      <w:numPr>
        <w:numId w:val="12"/>
      </w:numPr>
      <w:spacing w:after="220"/>
      <w:contextualSpacing/>
    </w:pPr>
  </w:style>
  <w:style w:type="paragraph" w:customStyle="1" w:styleId="NelioC2">
    <w:name w:val="Nelio C2"/>
    <w:basedOn w:val="Normal"/>
    <w:uiPriority w:val="4"/>
    <w:qFormat/>
    <w:rsid w:val="009D1040"/>
    <w:pPr>
      <w:numPr>
        <w:numId w:val="13"/>
      </w:numPr>
      <w:spacing w:after="220"/>
      <w:contextualSpacing/>
    </w:pPr>
  </w:style>
  <w:style w:type="numbering" w:styleId="111111">
    <w:name w:val="Outline List 2"/>
    <w:basedOn w:val="NoList"/>
    <w:uiPriority w:val="99"/>
    <w:semiHidden/>
    <w:unhideWhenUsed/>
    <w:rsid w:val="00371AA0"/>
    <w:pPr>
      <w:numPr>
        <w:numId w:val="14"/>
      </w:numPr>
    </w:pPr>
  </w:style>
  <w:style w:type="numbering" w:styleId="1ai">
    <w:name w:val="Outline List 1"/>
    <w:basedOn w:val="NoList"/>
    <w:uiPriority w:val="99"/>
    <w:semiHidden/>
    <w:unhideWhenUsed/>
    <w:rsid w:val="00371AA0"/>
    <w:pPr>
      <w:numPr>
        <w:numId w:val="15"/>
      </w:numPr>
    </w:pPr>
  </w:style>
  <w:style w:type="character" w:styleId="Hashtag">
    <w:name w:val="Hashtag"/>
    <w:basedOn w:val="DefaultParagraphFont"/>
    <w:uiPriority w:val="99"/>
    <w:semiHidden/>
    <w:unhideWhenUsed/>
    <w:rsid w:val="00371AA0"/>
    <w:rPr>
      <w:color w:val="2B579A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rsid w:val="00371AA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71AA0"/>
    <w:rPr>
      <w:rFonts w:eastAsiaTheme="minorEastAsia" w:cstheme="minorBidi"/>
      <w:color w:val="5A5A5A" w:themeColor="text1" w:themeTint="A5"/>
      <w:spacing w:val="1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1AA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1AA0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71AA0"/>
    <w:rPr>
      <w:vertAlign w:val="superscript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71AA0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71AA0"/>
    <w:rPr>
      <w:rFonts w:ascii="Arial" w:hAnsi="Arial"/>
    </w:rPr>
  </w:style>
  <w:style w:type="character" w:styleId="SmartHyperlink">
    <w:name w:val="Smart Hyperlink"/>
    <w:basedOn w:val="DefaultParagraphFont"/>
    <w:uiPriority w:val="99"/>
    <w:semiHidden/>
    <w:unhideWhenUsed/>
    <w:rsid w:val="00371AA0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371AA0"/>
    <w:rPr>
      <w:color w:val="0000FF"/>
      <w:u w:val="single"/>
      <w:shd w:val="clear" w:color="auto" w:fill="F3F2F1"/>
    </w:rPr>
  </w:style>
  <w:style w:type="numbering" w:styleId="ArticleSection">
    <w:name w:val="Outline List 3"/>
    <w:basedOn w:val="NoList"/>
    <w:uiPriority w:val="99"/>
    <w:semiHidden/>
    <w:unhideWhenUsed/>
    <w:rsid w:val="00371AA0"/>
    <w:pPr>
      <w:numPr>
        <w:numId w:val="16"/>
      </w:numPr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371AA0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71AA0"/>
    <w:rPr>
      <w:rFonts w:ascii="Segoe UI" w:hAnsi="Segoe UI" w:cs="Segoe UI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371AA0"/>
    <w:rPr>
      <w:color w:val="954F72" w:themeColor="followedHyperlink"/>
      <w:u w:val="single"/>
    </w:rPr>
  </w:style>
  <w:style w:type="paragraph" w:styleId="NoSpacing">
    <w:name w:val="No Spacing"/>
    <w:uiPriority w:val="1"/>
    <w:semiHidden/>
    <w:unhideWhenUsed/>
    <w:rsid w:val="00371AA0"/>
    <w:pPr>
      <w:spacing w:after="0" w:line="240" w:lineRule="auto"/>
    </w:pPr>
    <w:rPr>
      <w:rFonts w:ascii="Arial" w:hAnsi="Arial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371AA0"/>
    <w:pPr>
      <w:pBdr>
        <w:top w:val="single" w:sz="4" w:space="10" w:color="10069F" w:themeColor="accent1"/>
        <w:bottom w:val="single" w:sz="4" w:space="10" w:color="10069F" w:themeColor="accent1"/>
      </w:pBdr>
      <w:spacing w:before="360" w:after="360"/>
      <w:ind w:left="864" w:right="864"/>
      <w:jc w:val="center"/>
    </w:pPr>
    <w:rPr>
      <w:i/>
      <w:iCs/>
      <w:color w:val="10069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AA0"/>
    <w:rPr>
      <w:rFonts w:ascii="Arial" w:hAnsi="Arial"/>
      <w:i/>
      <w:iCs/>
      <w:color w:val="10069F" w:themeColor="accent1"/>
    </w:rPr>
  </w:style>
  <w:style w:type="character" w:styleId="IntenseReference">
    <w:name w:val="Intense Reference"/>
    <w:basedOn w:val="DefaultParagraphFont"/>
    <w:uiPriority w:val="32"/>
    <w:semiHidden/>
    <w:rsid w:val="00371AA0"/>
    <w:rPr>
      <w:b/>
      <w:bCs/>
      <w:smallCaps/>
      <w:color w:val="10069F" w:themeColor="accent1"/>
      <w:spacing w:val="5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71AA0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71AA0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71AA0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71AA0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71AA0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71AA0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71AA0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71AA0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71AA0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71AA0"/>
    <w:rPr>
      <w:rFonts w:asciiTheme="majorHAnsi" w:eastAsiaTheme="majorEastAsia" w:hAnsiTheme="majorHAnsi" w:cstheme="majorBidi"/>
      <w:b/>
      <w:bCs/>
    </w:rPr>
  </w:style>
  <w:style w:type="character" w:styleId="SubtleEmphasis">
    <w:name w:val="Subtle Emphasis"/>
    <w:basedOn w:val="DefaultParagraphFont"/>
    <w:uiPriority w:val="19"/>
    <w:semiHidden/>
    <w:rsid w:val="00371AA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371AA0"/>
    <w:rPr>
      <w:smallCaps/>
      <w:color w:val="5A5A5A" w:themeColor="text1" w:themeTint="A5"/>
    </w:rPr>
  </w:style>
  <w:style w:type="character" w:styleId="HTMLAcronym">
    <w:name w:val="HTML Acronym"/>
    <w:basedOn w:val="DefaultParagraphFont"/>
    <w:uiPriority w:val="99"/>
    <w:semiHidden/>
    <w:unhideWhenUsed/>
    <w:rsid w:val="00371AA0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71AA0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71AA0"/>
    <w:rPr>
      <w:rFonts w:ascii="Consolas" w:hAnsi="Consolas"/>
      <w:sz w:val="20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371AA0"/>
    <w:rPr>
      <w:rFonts w:ascii="Consolas" w:hAnsi="Consolas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71AA0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371AA0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371AA0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371AA0"/>
    <w:rPr>
      <w:rFonts w:ascii="Consolas" w:hAnsi="Consolas"/>
      <w:sz w:val="24"/>
      <w:szCs w:val="24"/>
    </w:rPr>
  </w:style>
  <w:style w:type="character" w:styleId="HTMLVariable">
    <w:name w:val="HTML Variable"/>
    <w:basedOn w:val="DefaultParagraphFont"/>
    <w:uiPriority w:val="99"/>
    <w:semiHidden/>
    <w:unhideWhenUsed/>
    <w:rsid w:val="00371AA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371AA0"/>
    <w:rPr>
      <w:rFonts w:ascii="Consolas" w:hAnsi="Consolas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71AA0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71AA0"/>
    <w:rPr>
      <w:rFonts w:ascii="Arial" w:hAnsi="Arial"/>
      <w:i/>
      <w:iCs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71AA0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71AA0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371AA0"/>
    <w:rPr>
      <w:color w:val="0563C1" w:themeColor="hyperlink"/>
      <w:u w:val="single"/>
    </w:rPr>
  </w:style>
  <w:style w:type="paragraph" w:styleId="ListContinue">
    <w:name w:val="List Continue"/>
    <w:basedOn w:val="Normal"/>
    <w:uiPriority w:val="99"/>
    <w:semiHidden/>
    <w:unhideWhenUsed/>
    <w:rsid w:val="00371AA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71AA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71AA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71AA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71AA0"/>
    <w:pPr>
      <w:spacing w:after="120"/>
      <w:ind w:left="1415"/>
      <w:contextualSpacing/>
    </w:pPr>
  </w:style>
  <w:style w:type="character" w:styleId="BookTitle">
    <w:name w:val="Book Title"/>
    <w:basedOn w:val="DefaultParagraphFont"/>
    <w:uiPriority w:val="33"/>
    <w:semiHidden/>
    <w:rsid w:val="00371AA0"/>
    <w:rPr>
      <w:b/>
      <w:bCs/>
      <w:i/>
      <w:iCs/>
      <w:spacing w:val="5"/>
    </w:rPr>
  </w:style>
  <w:style w:type="paragraph" w:styleId="EnvelopeAddress">
    <w:name w:val="envelope address"/>
    <w:basedOn w:val="Normal"/>
    <w:uiPriority w:val="99"/>
    <w:semiHidden/>
    <w:unhideWhenUsed/>
    <w:rsid w:val="00371AA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71AA0"/>
    <w:rPr>
      <w:rFonts w:asciiTheme="majorHAnsi" w:eastAsiaTheme="majorEastAsia" w:hAnsiTheme="majorHAnsi" w:cstheme="majorBidi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371A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1AA0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1A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1AA0"/>
    <w:rPr>
      <w:rFonts w:ascii="Arial" w:hAnsi="Arial"/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71AA0"/>
    <w:rPr>
      <w:sz w:val="16"/>
      <w:szCs w:val="16"/>
    </w:rPr>
  </w:style>
  <w:style w:type="character" w:styleId="Emphasis">
    <w:name w:val="Emphasis"/>
    <w:basedOn w:val="DefaultParagraphFont"/>
    <w:uiPriority w:val="20"/>
    <w:semiHidden/>
    <w:rsid w:val="00371AA0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rsid w:val="00371AA0"/>
    <w:pPr>
      <w:spacing w:after="200"/>
    </w:pPr>
    <w:rPr>
      <w:i/>
      <w:iCs/>
      <w:color w:val="10069F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371AA0"/>
  </w:style>
  <w:style w:type="paragraph" w:styleId="Bibliography">
    <w:name w:val="Bibliography"/>
    <w:basedOn w:val="Normal"/>
    <w:next w:val="Normal"/>
    <w:uiPriority w:val="37"/>
    <w:semiHidden/>
    <w:unhideWhenUsed/>
    <w:rsid w:val="00371AA0"/>
  </w:style>
  <w:style w:type="paragraph" w:styleId="TOAHeading">
    <w:name w:val="toa heading"/>
    <w:basedOn w:val="Normal"/>
    <w:next w:val="Normal"/>
    <w:uiPriority w:val="99"/>
    <w:semiHidden/>
    <w:unhideWhenUsed/>
    <w:rsid w:val="00371AA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71AA0"/>
    <w:pPr>
      <w:ind w:left="220" w:hanging="220"/>
    </w:pPr>
  </w:style>
  <w:style w:type="paragraph" w:styleId="Quote">
    <w:name w:val="Quote"/>
    <w:basedOn w:val="Normal"/>
    <w:next w:val="Normal"/>
    <w:link w:val="QuoteChar"/>
    <w:uiPriority w:val="29"/>
    <w:semiHidden/>
    <w:rsid w:val="00371AA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1AA0"/>
    <w:rPr>
      <w:rFonts w:ascii="Arial" w:hAnsi="Arial"/>
      <w:i/>
      <w:iCs/>
      <w:color w:val="404040" w:themeColor="text1" w:themeTint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371A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71AA0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71AA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71AA0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1AA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71AA0"/>
    <w:rPr>
      <w:rFonts w:ascii="Arial" w:hAnsi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71AA0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71AA0"/>
    <w:rPr>
      <w:rFonts w:ascii="Arial" w:hAnsi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71AA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71AA0"/>
    <w:rPr>
      <w:rFonts w:ascii="Arial" w:hAnsi="Ari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71AA0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71AA0"/>
    <w:rPr>
      <w:rFonts w:ascii="Arial" w:hAnsi="Arial"/>
    </w:rPr>
  </w:style>
  <w:style w:type="paragraph" w:styleId="BlockText">
    <w:name w:val="Block Text"/>
    <w:basedOn w:val="Normal"/>
    <w:uiPriority w:val="99"/>
    <w:semiHidden/>
    <w:unhideWhenUsed/>
    <w:rsid w:val="00371AA0"/>
    <w:pPr>
      <w:pBdr>
        <w:top w:val="single" w:sz="2" w:space="10" w:color="10069F" w:themeColor="accent1"/>
        <w:left w:val="single" w:sz="2" w:space="10" w:color="10069F" w:themeColor="accent1"/>
        <w:bottom w:val="single" w:sz="2" w:space="10" w:color="10069F" w:themeColor="accent1"/>
        <w:right w:val="single" w:sz="2" w:space="10" w:color="10069F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0069F" w:themeColor="accent1"/>
    </w:rPr>
  </w:style>
  <w:style w:type="paragraph" w:styleId="Closing">
    <w:name w:val="Closing"/>
    <w:basedOn w:val="Normal"/>
    <w:link w:val="ClosingChar"/>
    <w:uiPriority w:val="99"/>
    <w:semiHidden/>
    <w:unhideWhenUsed/>
    <w:rsid w:val="00371AA0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71AA0"/>
    <w:rPr>
      <w:rFonts w:ascii="Arial" w:hAnsi="Ari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1AA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1AA0"/>
    <w:rPr>
      <w:rFonts w:ascii="Arial" w:hAnsi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71AA0"/>
    <w:rPr>
      <w:vertAlign w:val="superscript"/>
    </w:rPr>
  </w:style>
  <w:style w:type="paragraph" w:styleId="List">
    <w:name w:val="List"/>
    <w:basedOn w:val="Normal"/>
    <w:uiPriority w:val="99"/>
    <w:semiHidden/>
    <w:unhideWhenUsed/>
    <w:rsid w:val="00371AA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71AA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71AA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71AA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71AA0"/>
    <w:pPr>
      <w:ind w:left="1415" w:hanging="283"/>
      <w:contextualSpacing/>
    </w:pPr>
  </w:style>
  <w:style w:type="paragraph" w:styleId="ListParagraph">
    <w:name w:val="List Paragraph"/>
    <w:basedOn w:val="Normal"/>
    <w:uiPriority w:val="34"/>
    <w:semiHidden/>
    <w:rsid w:val="00371AA0"/>
    <w:pPr>
      <w:ind w:left="720"/>
      <w:contextualSpacing/>
    </w:pPr>
  </w:style>
  <w:style w:type="table" w:styleId="ListTable2">
    <w:name w:val="List Table 2"/>
    <w:basedOn w:val="TableNormal"/>
    <w:uiPriority w:val="47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4337F7" w:themeColor="accent1" w:themeTint="99"/>
        <w:bottom w:val="single" w:sz="4" w:space="0" w:color="4337F7" w:themeColor="accent1" w:themeTint="99"/>
        <w:insideH w:val="single" w:sz="4" w:space="0" w:color="4337F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BCFC" w:themeFill="accent1" w:themeFillTint="33"/>
      </w:tcPr>
    </w:tblStylePr>
    <w:tblStylePr w:type="band1Horz">
      <w:tblPr/>
      <w:tcPr>
        <w:shd w:val="clear" w:color="auto" w:fill="C0BCFC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4EDDFF" w:themeColor="accent2" w:themeTint="99"/>
        <w:bottom w:val="single" w:sz="4" w:space="0" w:color="4EDDFF" w:themeColor="accent2" w:themeTint="99"/>
        <w:insideH w:val="single" w:sz="4" w:space="0" w:color="4EDD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3FF" w:themeFill="accent2" w:themeFillTint="33"/>
      </w:tcPr>
    </w:tblStylePr>
    <w:tblStylePr w:type="band1Horz">
      <w:tblPr/>
      <w:tcPr>
        <w:shd w:val="clear" w:color="auto" w:fill="C4F3F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9FF46F" w:themeColor="accent3" w:themeTint="99"/>
        <w:bottom w:val="single" w:sz="4" w:space="0" w:color="9FF46F" w:themeColor="accent3" w:themeTint="99"/>
        <w:insideH w:val="single" w:sz="4" w:space="0" w:color="9FF46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BCF" w:themeFill="accent3" w:themeFillTint="33"/>
      </w:tcPr>
    </w:tblStylePr>
    <w:tblStylePr w:type="band1Horz">
      <w:tblPr/>
      <w:tcPr>
        <w:shd w:val="clear" w:color="auto" w:fill="DEFBC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FFCE66" w:themeColor="accent4" w:themeTint="99"/>
        <w:bottom w:val="single" w:sz="4" w:space="0" w:color="FFCE66" w:themeColor="accent4" w:themeTint="99"/>
        <w:insideH w:val="single" w:sz="4" w:space="0" w:color="FFCE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CC" w:themeFill="accent4" w:themeFillTint="33"/>
      </w:tcPr>
    </w:tblStylePr>
    <w:tblStylePr w:type="band1Horz">
      <w:tblPr/>
      <w:tcPr>
        <w:shd w:val="clear" w:color="auto" w:fill="FFEE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B670EE" w:themeColor="accent5" w:themeTint="99"/>
        <w:bottom w:val="single" w:sz="4" w:space="0" w:color="B670EE" w:themeColor="accent5" w:themeTint="99"/>
        <w:insideH w:val="single" w:sz="4" w:space="0" w:color="B670E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FF9" w:themeFill="accent5" w:themeFillTint="33"/>
      </w:tcPr>
    </w:tblStylePr>
    <w:tblStylePr w:type="band1Horz">
      <w:tblPr/>
      <w:tcPr>
        <w:shd w:val="clear" w:color="auto" w:fill="E6CFF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FF4E82" w:themeColor="accent6" w:themeTint="99"/>
        <w:bottom w:val="single" w:sz="4" w:space="0" w:color="FF4E82" w:themeColor="accent6" w:themeTint="99"/>
        <w:insideH w:val="single" w:sz="4" w:space="0" w:color="FF4E82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4D5" w:themeFill="accent6" w:themeFillTint="33"/>
      </w:tcPr>
    </w:tblStylePr>
    <w:tblStylePr w:type="band1Horz">
      <w:tblPr/>
      <w:tcPr>
        <w:shd w:val="clear" w:color="auto" w:fill="FFC4D5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10069F" w:themeColor="accent1"/>
        <w:left w:val="single" w:sz="4" w:space="0" w:color="10069F" w:themeColor="accent1"/>
        <w:bottom w:val="single" w:sz="4" w:space="0" w:color="10069F" w:themeColor="accent1"/>
        <w:right w:val="single" w:sz="4" w:space="0" w:color="10069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069F" w:themeFill="accent1"/>
      </w:tcPr>
    </w:tblStylePr>
    <w:tblStylePr w:type="lastRow">
      <w:rPr>
        <w:b/>
        <w:bCs/>
      </w:rPr>
      <w:tblPr/>
      <w:tcPr>
        <w:tcBorders>
          <w:top w:val="double" w:sz="4" w:space="0" w:color="10069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069F" w:themeColor="accent1"/>
          <w:right w:val="single" w:sz="4" w:space="0" w:color="10069F" w:themeColor="accent1"/>
        </w:tcBorders>
      </w:tcPr>
    </w:tblStylePr>
    <w:tblStylePr w:type="band1Horz">
      <w:tblPr/>
      <w:tcPr>
        <w:tcBorders>
          <w:top w:val="single" w:sz="4" w:space="0" w:color="10069F" w:themeColor="accent1"/>
          <w:bottom w:val="single" w:sz="4" w:space="0" w:color="10069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069F" w:themeColor="accent1"/>
          <w:left w:val="nil"/>
        </w:tcBorders>
      </w:tcPr>
    </w:tblStylePr>
    <w:tblStylePr w:type="swCell">
      <w:tblPr/>
      <w:tcPr>
        <w:tcBorders>
          <w:top w:val="double" w:sz="4" w:space="0" w:color="10069F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00AFD7" w:themeColor="accent2"/>
        <w:left w:val="single" w:sz="4" w:space="0" w:color="00AFD7" w:themeColor="accent2"/>
        <w:bottom w:val="single" w:sz="4" w:space="0" w:color="00AFD7" w:themeColor="accent2"/>
        <w:right w:val="single" w:sz="4" w:space="0" w:color="00AFD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FD7" w:themeFill="accent2"/>
      </w:tcPr>
    </w:tblStylePr>
    <w:tblStylePr w:type="lastRow">
      <w:rPr>
        <w:b/>
        <w:bCs/>
      </w:rPr>
      <w:tblPr/>
      <w:tcPr>
        <w:tcBorders>
          <w:top w:val="double" w:sz="4" w:space="0" w:color="00AFD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FD7" w:themeColor="accent2"/>
          <w:right w:val="single" w:sz="4" w:space="0" w:color="00AFD7" w:themeColor="accent2"/>
        </w:tcBorders>
      </w:tcPr>
    </w:tblStylePr>
    <w:tblStylePr w:type="band1Horz">
      <w:tblPr/>
      <w:tcPr>
        <w:tcBorders>
          <w:top w:val="single" w:sz="4" w:space="0" w:color="00AFD7" w:themeColor="accent2"/>
          <w:bottom w:val="single" w:sz="4" w:space="0" w:color="00AFD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FD7" w:themeColor="accent2"/>
          <w:left w:val="nil"/>
        </w:tcBorders>
      </w:tcPr>
    </w:tblStylePr>
    <w:tblStylePr w:type="swCell">
      <w:tblPr/>
      <w:tcPr>
        <w:tcBorders>
          <w:top w:val="double" w:sz="4" w:space="0" w:color="00AFD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61EB12" w:themeColor="accent3"/>
        <w:left w:val="single" w:sz="4" w:space="0" w:color="61EB12" w:themeColor="accent3"/>
        <w:bottom w:val="single" w:sz="4" w:space="0" w:color="61EB12" w:themeColor="accent3"/>
        <w:right w:val="single" w:sz="4" w:space="0" w:color="61EB1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1EB12" w:themeFill="accent3"/>
      </w:tcPr>
    </w:tblStylePr>
    <w:tblStylePr w:type="lastRow">
      <w:rPr>
        <w:b/>
        <w:bCs/>
      </w:rPr>
      <w:tblPr/>
      <w:tcPr>
        <w:tcBorders>
          <w:top w:val="double" w:sz="4" w:space="0" w:color="61EB1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1EB12" w:themeColor="accent3"/>
          <w:right w:val="single" w:sz="4" w:space="0" w:color="61EB12" w:themeColor="accent3"/>
        </w:tcBorders>
      </w:tcPr>
    </w:tblStylePr>
    <w:tblStylePr w:type="band1Horz">
      <w:tblPr/>
      <w:tcPr>
        <w:tcBorders>
          <w:top w:val="single" w:sz="4" w:space="0" w:color="61EB12" w:themeColor="accent3"/>
          <w:bottom w:val="single" w:sz="4" w:space="0" w:color="61EB1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1EB12" w:themeColor="accent3"/>
          <w:left w:val="nil"/>
        </w:tcBorders>
      </w:tcPr>
    </w:tblStylePr>
    <w:tblStylePr w:type="swCell">
      <w:tblPr/>
      <w:tcPr>
        <w:tcBorders>
          <w:top w:val="double" w:sz="4" w:space="0" w:color="61EB12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FFAE00" w:themeColor="accent4"/>
        <w:left w:val="single" w:sz="4" w:space="0" w:color="FFAE00" w:themeColor="accent4"/>
        <w:bottom w:val="single" w:sz="4" w:space="0" w:color="FFAE00" w:themeColor="accent4"/>
        <w:right w:val="single" w:sz="4" w:space="0" w:color="FFAE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AE00" w:themeFill="accent4"/>
      </w:tcPr>
    </w:tblStylePr>
    <w:tblStylePr w:type="lastRow">
      <w:rPr>
        <w:b/>
        <w:bCs/>
      </w:rPr>
      <w:tblPr/>
      <w:tcPr>
        <w:tcBorders>
          <w:top w:val="double" w:sz="4" w:space="0" w:color="FFAE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AE00" w:themeColor="accent4"/>
          <w:right w:val="single" w:sz="4" w:space="0" w:color="FFAE00" w:themeColor="accent4"/>
        </w:tcBorders>
      </w:tcPr>
    </w:tblStylePr>
    <w:tblStylePr w:type="band1Horz">
      <w:tblPr/>
      <w:tcPr>
        <w:tcBorders>
          <w:top w:val="single" w:sz="4" w:space="0" w:color="FFAE00" w:themeColor="accent4"/>
          <w:bottom w:val="single" w:sz="4" w:space="0" w:color="FFAE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AE00" w:themeColor="accent4"/>
          <w:left w:val="nil"/>
        </w:tcBorders>
      </w:tcPr>
    </w:tblStylePr>
    <w:tblStylePr w:type="swCell">
      <w:tblPr/>
      <w:tcPr>
        <w:tcBorders>
          <w:top w:val="double" w:sz="4" w:space="0" w:color="FFAE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851ADB" w:themeColor="accent5"/>
        <w:left w:val="single" w:sz="4" w:space="0" w:color="851ADB" w:themeColor="accent5"/>
        <w:bottom w:val="single" w:sz="4" w:space="0" w:color="851ADB" w:themeColor="accent5"/>
        <w:right w:val="single" w:sz="4" w:space="0" w:color="851AD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1ADB" w:themeFill="accent5"/>
      </w:tcPr>
    </w:tblStylePr>
    <w:tblStylePr w:type="lastRow">
      <w:rPr>
        <w:b/>
        <w:bCs/>
      </w:rPr>
      <w:tblPr/>
      <w:tcPr>
        <w:tcBorders>
          <w:top w:val="double" w:sz="4" w:space="0" w:color="851AD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1ADB" w:themeColor="accent5"/>
          <w:right w:val="single" w:sz="4" w:space="0" w:color="851ADB" w:themeColor="accent5"/>
        </w:tcBorders>
      </w:tcPr>
    </w:tblStylePr>
    <w:tblStylePr w:type="band1Horz">
      <w:tblPr/>
      <w:tcPr>
        <w:tcBorders>
          <w:top w:val="single" w:sz="4" w:space="0" w:color="851ADB" w:themeColor="accent5"/>
          <w:bottom w:val="single" w:sz="4" w:space="0" w:color="851AD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1ADB" w:themeColor="accent5"/>
          <w:left w:val="nil"/>
        </w:tcBorders>
      </w:tcPr>
    </w:tblStylePr>
    <w:tblStylePr w:type="swCell">
      <w:tblPr/>
      <w:tcPr>
        <w:tcBorders>
          <w:top w:val="double" w:sz="4" w:space="0" w:color="851ADB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D70040" w:themeColor="accent6"/>
        <w:left w:val="single" w:sz="4" w:space="0" w:color="D70040" w:themeColor="accent6"/>
        <w:bottom w:val="single" w:sz="4" w:space="0" w:color="D70040" w:themeColor="accent6"/>
        <w:right w:val="single" w:sz="4" w:space="0" w:color="D7004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70040" w:themeFill="accent6"/>
      </w:tcPr>
    </w:tblStylePr>
    <w:tblStylePr w:type="lastRow">
      <w:rPr>
        <w:b/>
        <w:bCs/>
      </w:rPr>
      <w:tblPr/>
      <w:tcPr>
        <w:tcBorders>
          <w:top w:val="double" w:sz="4" w:space="0" w:color="D7004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70040" w:themeColor="accent6"/>
          <w:right w:val="single" w:sz="4" w:space="0" w:color="D70040" w:themeColor="accent6"/>
        </w:tcBorders>
      </w:tcPr>
    </w:tblStylePr>
    <w:tblStylePr w:type="band1Horz">
      <w:tblPr/>
      <w:tcPr>
        <w:tcBorders>
          <w:top w:val="single" w:sz="4" w:space="0" w:color="D70040" w:themeColor="accent6"/>
          <w:bottom w:val="single" w:sz="4" w:space="0" w:color="D7004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70040" w:themeColor="accent6"/>
          <w:left w:val="nil"/>
        </w:tcBorders>
      </w:tcPr>
    </w:tblStylePr>
    <w:tblStylePr w:type="swCell">
      <w:tblPr/>
      <w:tcPr>
        <w:tcBorders>
          <w:top w:val="double" w:sz="4" w:space="0" w:color="D7004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4337F7" w:themeColor="accent1" w:themeTint="99"/>
        <w:left w:val="single" w:sz="4" w:space="0" w:color="4337F7" w:themeColor="accent1" w:themeTint="99"/>
        <w:bottom w:val="single" w:sz="4" w:space="0" w:color="4337F7" w:themeColor="accent1" w:themeTint="99"/>
        <w:right w:val="single" w:sz="4" w:space="0" w:color="4337F7" w:themeColor="accent1" w:themeTint="99"/>
        <w:insideH w:val="single" w:sz="4" w:space="0" w:color="4337F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069F" w:themeColor="accent1"/>
          <w:left w:val="single" w:sz="4" w:space="0" w:color="10069F" w:themeColor="accent1"/>
          <w:bottom w:val="single" w:sz="4" w:space="0" w:color="10069F" w:themeColor="accent1"/>
          <w:right w:val="single" w:sz="4" w:space="0" w:color="10069F" w:themeColor="accent1"/>
          <w:insideH w:val="nil"/>
        </w:tcBorders>
        <w:shd w:val="clear" w:color="auto" w:fill="10069F" w:themeFill="accent1"/>
      </w:tcPr>
    </w:tblStylePr>
    <w:tblStylePr w:type="lastRow">
      <w:rPr>
        <w:b/>
        <w:bCs/>
      </w:rPr>
      <w:tblPr/>
      <w:tcPr>
        <w:tcBorders>
          <w:top w:val="double" w:sz="4" w:space="0" w:color="4337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BCFC" w:themeFill="accent1" w:themeFillTint="33"/>
      </w:tcPr>
    </w:tblStylePr>
    <w:tblStylePr w:type="band1Horz">
      <w:tblPr/>
      <w:tcPr>
        <w:shd w:val="clear" w:color="auto" w:fill="C0BCFC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4EDDFF" w:themeColor="accent2" w:themeTint="99"/>
        <w:left w:val="single" w:sz="4" w:space="0" w:color="4EDDFF" w:themeColor="accent2" w:themeTint="99"/>
        <w:bottom w:val="single" w:sz="4" w:space="0" w:color="4EDDFF" w:themeColor="accent2" w:themeTint="99"/>
        <w:right w:val="single" w:sz="4" w:space="0" w:color="4EDDFF" w:themeColor="accent2" w:themeTint="99"/>
        <w:insideH w:val="single" w:sz="4" w:space="0" w:color="4EDD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FD7" w:themeColor="accent2"/>
          <w:left w:val="single" w:sz="4" w:space="0" w:color="00AFD7" w:themeColor="accent2"/>
          <w:bottom w:val="single" w:sz="4" w:space="0" w:color="00AFD7" w:themeColor="accent2"/>
          <w:right w:val="single" w:sz="4" w:space="0" w:color="00AFD7" w:themeColor="accent2"/>
          <w:insideH w:val="nil"/>
        </w:tcBorders>
        <w:shd w:val="clear" w:color="auto" w:fill="00AFD7" w:themeFill="accent2"/>
      </w:tcPr>
    </w:tblStylePr>
    <w:tblStylePr w:type="lastRow">
      <w:rPr>
        <w:b/>
        <w:bCs/>
      </w:rPr>
      <w:tblPr/>
      <w:tcPr>
        <w:tcBorders>
          <w:top w:val="double" w:sz="4" w:space="0" w:color="4EDD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3FF" w:themeFill="accent2" w:themeFillTint="33"/>
      </w:tcPr>
    </w:tblStylePr>
    <w:tblStylePr w:type="band1Horz">
      <w:tblPr/>
      <w:tcPr>
        <w:shd w:val="clear" w:color="auto" w:fill="C4F3F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9FF46F" w:themeColor="accent3" w:themeTint="99"/>
        <w:left w:val="single" w:sz="4" w:space="0" w:color="9FF46F" w:themeColor="accent3" w:themeTint="99"/>
        <w:bottom w:val="single" w:sz="4" w:space="0" w:color="9FF46F" w:themeColor="accent3" w:themeTint="99"/>
        <w:right w:val="single" w:sz="4" w:space="0" w:color="9FF46F" w:themeColor="accent3" w:themeTint="99"/>
        <w:insideH w:val="single" w:sz="4" w:space="0" w:color="9FF46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1EB12" w:themeColor="accent3"/>
          <w:left w:val="single" w:sz="4" w:space="0" w:color="61EB12" w:themeColor="accent3"/>
          <w:bottom w:val="single" w:sz="4" w:space="0" w:color="61EB12" w:themeColor="accent3"/>
          <w:right w:val="single" w:sz="4" w:space="0" w:color="61EB12" w:themeColor="accent3"/>
          <w:insideH w:val="nil"/>
        </w:tcBorders>
        <w:shd w:val="clear" w:color="auto" w:fill="61EB12" w:themeFill="accent3"/>
      </w:tcPr>
    </w:tblStylePr>
    <w:tblStylePr w:type="lastRow">
      <w:rPr>
        <w:b/>
        <w:bCs/>
      </w:rPr>
      <w:tblPr/>
      <w:tcPr>
        <w:tcBorders>
          <w:top w:val="double" w:sz="4" w:space="0" w:color="9FF46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BCF" w:themeFill="accent3" w:themeFillTint="33"/>
      </w:tcPr>
    </w:tblStylePr>
    <w:tblStylePr w:type="band1Horz">
      <w:tblPr/>
      <w:tcPr>
        <w:shd w:val="clear" w:color="auto" w:fill="DEFBC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FFCE66" w:themeColor="accent4" w:themeTint="99"/>
        <w:left w:val="single" w:sz="4" w:space="0" w:color="FFCE66" w:themeColor="accent4" w:themeTint="99"/>
        <w:bottom w:val="single" w:sz="4" w:space="0" w:color="FFCE66" w:themeColor="accent4" w:themeTint="99"/>
        <w:right w:val="single" w:sz="4" w:space="0" w:color="FFCE66" w:themeColor="accent4" w:themeTint="99"/>
        <w:insideH w:val="single" w:sz="4" w:space="0" w:color="FFCE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E00" w:themeColor="accent4"/>
          <w:left w:val="single" w:sz="4" w:space="0" w:color="FFAE00" w:themeColor="accent4"/>
          <w:bottom w:val="single" w:sz="4" w:space="0" w:color="FFAE00" w:themeColor="accent4"/>
          <w:right w:val="single" w:sz="4" w:space="0" w:color="FFAE00" w:themeColor="accent4"/>
          <w:insideH w:val="nil"/>
        </w:tcBorders>
        <w:shd w:val="clear" w:color="auto" w:fill="FFAE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E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CC" w:themeFill="accent4" w:themeFillTint="33"/>
      </w:tcPr>
    </w:tblStylePr>
    <w:tblStylePr w:type="band1Horz">
      <w:tblPr/>
      <w:tcPr>
        <w:shd w:val="clear" w:color="auto" w:fill="FFEE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B670EE" w:themeColor="accent5" w:themeTint="99"/>
        <w:left w:val="single" w:sz="4" w:space="0" w:color="B670EE" w:themeColor="accent5" w:themeTint="99"/>
        <w:bottom w:val="single" w:sz="4" w:space="0" w:color="B670EE" w:themeColor="accent5" w:themeTint="99"/>
        <w:right w:val="single" w:sz="4" w:space="0" w:color="B670EE" w:themeColor="accent5" w:themeTint="99"/>
        <w:insideH w:val="single" w:sz="4" w:space="0" w:color="B670E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1ADB" w:themeColor="accent5"/>
          <w:left w:val="single" w:sz="4" w:space="0" w:color="851ADB" w:themeColor="accent5"/>
          <w:bottom w:val="single" w:sz="4" w:space="0" w:color="851ADB" w:themeColor="accent5"/>
          <w:right w:val="single" w:sz="4" w:space="0" w:color="851ADB" w:themeColor="accent5"/>
          <w:insideH w:val="nil"/>
        </w:tcBorders>
        <w:shd w:val="clear" w:color="auto" w:fill="851ADB" w:themeFill="accent5"/>
      </w:tcPr>
    </w:tblStylePr>
    <w:tblStylePr w:type="lastRow">
      <w:rPr>
        <w:b/>
        <w:bCs/>
      </w:rPr>
      <w:tblPr/>
      <w:tcPr>
        <w:tcBorders>
          <w:top w:val="double" w:sz="4" w:space="0" w:color="B670E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FF9" w:themeFill="accent5" w:themeFillTint="33"/>
      </w:tcPr>
    </w:tblStylePr>
    <w:tblStylePr w:type="band1Horz">
      <w:tblPr/>
      <w:tcPr>
        <w:shd w:val="clear" w:color="auto" w:fill="E6CFF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FF4E82" w:themeColor="accent6" w:themeTint="99"/>
        <w:left w:val="single" w:sz="4" w:space="0" w:color="FF4E82" w:themeColor="accent6" w:themeTint="99"/>
        <w:bottom w:val="single" w:sz="4" w:space="0" w:color="FF4E82" w:themeColor="accent6" w:themeTint="99"/>
        <w:right w:val="single" w:sz="4" w:space="0" w:color="FF4E82" w:themeColor="accent6" w:themeTint="99"/>
        <w:insideH w:val="single" w:sz="4" w:space="0" w:color="FF4E8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70040" w:themeColor="accent6"/>
          <w:left w:val="single" w:sz="4" w:space="0" w:color="D70040" w:themeColor="accent6"/>
          <w:bottom w:val="single" w:sz="4" w:space="0" w:color="D70040" w:themeColor="accent6"/>
          <w:right w:val="single" w:sz="4" w:space="0" w:color="D70040" w:themeColor="accent6"/>
          <w:insideH w:val="nil"/>
        </w:tcBorders>
        <w:shd w:val="clear" w:color="auto" w:fill="D70040" w:themeFill="accent6"/>
      </w:tcPr>
    </w:tblStylePr>
    <w:tblStylePr w:type="lastRow">
      <w:rPr>
        <w:b/>
        <w:bCs/>
      </w:rPr>
      <w:tblPr/>
      <w:tcPr>
        <w:tcBorders>
          <w:top w:val="double" w:sz="4" w:space="0" w:color="FF4E8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4D5" w:themeFill="accent6" w:themeFillTint="33"/>
      </w:tcPr>
    </w:tblStylePr>
    <w:tblStylePr w:type="band1Horz">
      <w:tblPr/>
      <w:tcPr>
        <w:shd w:val="clear" w:color="auto" w:fill="FFC4D5" w:themeFill="accent6" w:themeFillTint="33"/>
      </w:tcPr>
    </w:tblStylePr>
  </w:style>
  <w:style w:type="character" w:styleId="Mention">
    <w:name w:val="Mention"/>
    <w:basedOn w:val="DefaultParagraphFont"/>
    <w:uiPriority w:val="99"/>
    <w:semiHidden/>
    <w:unhideWhenUsed/>
    <w:rsid w:val="00371AA0"/>
    <w:rPr>
      <w:color w:val="2B579A"/>
      <w:shd w:val="clear" w:color="auto" w:fill="E1DFDD"/>
    </w:rPr>
  </w:style>
  <w:style w:type="paragraph" w:styleId="MacroText">
    <w:name w:val="macro"/>
    <w:link w:val="MacroTextChar"/>
    <w:uiPriority w:val="99"/>
    <w:semiHidden/>
    <w:unhideWhenUsed/>
    <w:rsid w:val="00371AA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71AA0"/>
    <w:rPr>
      <w:rFonts w:ascii="Consolas" w:hAnsi="Consolas"/>
      <w:sz w:val="20"/>
      <w:szCs w:val="20"/>
    </w:rPr>
  </w:style>
  <w:style w:type="paragraph" w:styleId="ListBullet">
    <w:name w:val="List Bullet"/>
    <w:basedOn w:val="Normal"/>
    <w:uiPriority w:val="99"/>
    <w:semiHidden/>
    <w:unhideWhenUsed/>
    <w:rsid w:val="00371AA0"/>
    <w:pPr>
      <w:numPr>
        <w:numId w:val="1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71AA0"/>
    <w:pPr>
      <w:numPr>
        <w:numId w:val="1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71AA0"/>
    <w:pPr>
      <w:numPr>
        <w:numId w:val="1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71AA0"/>
    <w:pPr>
      <w:numPr>
        <w:numId w:val="2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71AA0"/>
    <w:pPr>
      <w:numPr>
        <w:numId w:val="21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371AA0"/>
    <w:rPr>
      <w:rFonts w:ascii="Times New Roman" w:hAnsi="Times New Roman" w:cs="Times New Roman"/>
      <w:sz w:val="24"/>
      <w:szCs w:val="24"/>
    </w:rPr>
  </w:style>
  <w:style w:type="table" w:styleId="MediumList1">
    <w:name w:val="Medium List 1"/>
    <w:basedOn w:val="TableNormal"/>
    <w:uiPriority w:val="65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0069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069F" w:themeColor="accent1"/>
        <w:bottom w:val="single" w:sz="8" w:space="0" w:color="10069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069F" w:themeColor="accent1"/>
        </w:tcBorders>
      </w:tcPr>
    </w:tblStylePr>
    <w:tblStylePr w:type="lastRow">
      <w:rPr>
        <w:b/>
        <w:bCs/>
        <w:color w:val="10069F" w:themeColor="text2"/>
      </w:rPr>
      <w:tblPr/>
      <w:tcPr>
        <w:tcBorders>
          <w:top w:val="single" w:sz="8" w:space="0" w:color="10069F" w:themeColor="accent1"/>
          <w:bottom w:val="single" w:sz="8" w:space="0" w:color="10069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069F" w:themeColor="accent1"/>
          <w:bottom w:val="single" w:sz="8" w:space="0" w:color="10069F" w:themeColor="accent1"/>
        </w:tcBorders>
      </w:tcPr>
    </w:tblStylePr>
    <w:tblStylePr w:type="band1Vert">
      <w:tblPr/>
      <w:tcPr>
        <w:shd w:val="clear" w:color="auto" w:fill="B1ACFC" w:themeFill="accent1" w:themeFillTint="3F"/>
      </w:tcPr>
    </w:tblStylePr>
    <w:tblStylePr w:type="band1Horz">
      <w:tblPr/>
      <w:tcPr>
        <w:shd w:val="clear" w:color="auto" w:fill="B1ACFC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FD7" w:themeColor="accent2"/>
        <w:bottom w:val="single" w:sz="8" w:space="0" w:color="00AFD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FD7" w:themeColor="accent2"/>
        </w:tcBorders>
      </w:tcPr>
    </w:tblStylePr>
    <w:tblStylePr w:type="lastRow">
      <w:rPr>
        <w:b/>
        <w:bCs/>
        <w:color w:val="10069F" w:themeColor="text2"/>
      </w:rPr>
      <w:tblPr/>
      <w:tcPr>
        <w:tcBorders>
          <w:top w:val="single" w:sz="8" w:space="0" w:color="00AFD7" w:themeColor="accent2"/>
          <w:bottom w:val="single" w:sz="8" w:space="0" w:color="00AFD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FD7" w:themeColor="accent2"/>
          <w:bottom w:val="single" w:sz="8" w:space="0" w:color="00AFD7" w:themeColor="accent2"/>
        </w:tcBorders>
      </w:tcPr>
    </w:tblStylePr>
    <w:tblStylePr w:type="band1Vert">
      <w:tblPr/>
      <w:tcPr>
        <w:shd w:val="clear" w:color="auto" w:fill="B6F1FF" w:themeFill="accent2" w:themeFillTint="3F"/>
      </w:tcPr>
    </w:tblStylePr>
    <w:tblStylePr w:type="band1Horz">
      <w:tblPr/>
      <w:tcPr>
        <w:shd w:val="clear" w:color="auto" w:fill="B6F1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1EB12" w:themeColor="accent3"/>
        <w:bottom w:val="single" w:sz="8" w:space="0" w:color="61EB1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1EB12" w:themeColor="accent3"/>
        </w:tcBorders>
      </w:tcPr>
    </w:tblStylePr>
    <w:tblStylePr w:type="lastRow">
      <w:rPr>
        <w:b/>
        <w:bCs/>
        <w:color w:val="10069F" w:themeColor="text2"/>
      </w:rPr>
      <w:tblPr/>
      <w:tcPr>
        <w:tcBorders>
          <w:top w:val="single" w:sz="8" w:space="0" w:color="61EB12" w:themeColor="accent3"/>
          <w:bottom w:val="single" w:sz="8" w:space="0" w:color="61EB1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1EB12" w:themeColor="accent3"/>
          <w:bottom w:val="single" w:sz="8" w:space="0" w:color="61EB12" w:themeColor="accent3"/>
        </w:tcBorders>
      </w:tcPr>
    </w:tblStylePr>
    <w:tblStylePr w:type="band1Vert">
      <w:tblPr/>
      <w:tcPr>
        <w:shd w:val="clear" w:color="auto" w:fill="D7FAC3" w:themeFill="accent3" w:themeFillTint="3F"/>
      </w:tcPr>
    </w:tblStylePr>
    <w:tblStylePr w:type="band1Horz">
      <w:tblPr/>
      <w:tcPr>
        <w:shd w:val="clear" w:color="auto" w:fill="D7FAC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AE00" w:themeColor="accent4"/>
        <w:bottom w:val="single" w:sz="8" w:space="0" w:color="FFAE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AE00" w:themeColor="accent4"/>
        </w:tcBorders>
      </w:tcPr>
    </w:tblStylePr>
    <w:tblStylePr w:type="lastRow">
      <w:rPr>
        <w:b/>
        <w:bCs/>
        <w:color w:val="10069F" w:themeColor="text2"/>
      </w:rPr>
      <w:tblPr/>
      <w:tcPr>
        <w:tcBorders>
          <w:top w:val="single" w:sz="8" w:space="0" w:color="FFAE00" w:themeColor="accent4"/>
          <w:bottom w:val="single" w:sz="8" w:space="0" w:color="FFAE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AE00" w:themeColor="accent4"/>
          <w:bottom w:val="single" w:sz="8" w:space="0" w:color="FFAE00" w:themeColor="accent4"/>
        </w:tcBorders>
      </w:tcPr>
    </w:tblStylePr>
    <w:tblStylePr w:type="band1Vert">
      <w:tblPr/>
      <w:tcPr>
        <w:shd w:val="clear" w:color="auto" w:fill="FFEAC0" w:themeFill="accent4" w:themeFillTint="3F"/>
      </w:tcPr>
    </w:tblStylePr>
    <w:tblStylePr w:type="band1Horz">
      <w:tblPr/>
      <w:tcPr>
        <w:shd w:val="clear" w:color="auto" w:fill="FFEA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51ADB" w:themeColor="accent5"/>
        <w:bottom w:val="single" w:sz="8" w:space="0" w:color="851AD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1ADB" w:themeColor="accent5"/>
        </w:tcBorders>
      </w:tcPr>
    </w:tblStylePr>
    <w:tblStylePr w:type="lastRow">
      <w:rPr>
        <w:b/>
        <w:bCs/>
        <w:color w:val="10069F" w:themeColor="text2"/>
      </w:rPr>
      <w:tblPr/>
      <w:tcPr>
        <w:tcBorders>
          <w:top w:val="single" w:sz="8" w:space="0" w:color="851ADB" w:themeColor="accent5"/>
          <w:bottom w:val="single" w:sz="8" w:space="0" w:color="851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1ADB" w:themeColor="accent5"/>
          <w:bottom w:val="single" w:sz="8" w:space="0" w:color="851ADB" w:themeColor="accent5"/>
        </w:tcBorders>
      </w:tcPr>
    </w:tblStylePr>
    <w:tblStylePr w:type="band1Vert">
      <w:tblPr/>
      <w:tcPr>
        <w:shd w:val="clear" w:color="auto" w:fill="E0C4F8" w:themeFill="accent5" w:themeFillTint="3F"/>
      </w:tcPr>
    </w:tblStylePr>
    <w:tblStylePr w:type="band1Horz">
      <w:tblPr/>
      <w:tcPr>
        <w:shd w:val="clear" w:color="auto" w:fill="E0C4F8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70040" w:themeColor="accent6"/>
        <w:bottom w:val="single" w:sz="8" w:space="0" w:color="D7004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70040" w:themeColor="accent6"/>
        </w:tcBorders>
      </w:tcPr>
    </w:tblStylePr>
    <w:tblStylePr w:type="lastRow">
      <w:rPr>
        <w:b/>
        <w:bCs/>
        <w:color w:val="10069F" w:themeColor="text2"/>
      </w:rPr>
      <w:tblPr/>
      <w:tcPr>
        <w:tcBorders>
          <w:top w:val="single" w:sz="8" w:space="0" w:color="D70040" w:themeColor="accent6"/>
          <w:bottom w:val="single" w:sz="8" w:space="0" w:color="D7004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70040" w:themeColor="accent6"/>
          <w:bottom w:val="single" w:sz="8" w:space="0" w:color="D70040" w:themeColor="accent6"/>
        </w:tcBorders>
      </w:tcPr>
    </w:tblStylePr>
    <w:tblStylePr w:type="band1Vert">
      <w:tblPr/>
      <w:tcPr>
        <w:shd w:val="clear" w:color="auto" w:fill="FFB6CB" w:themeFill="accent6" w:themeFillTint="3F"/>
      </w:tcPr>
    </w:tblStylePr>
    <w:tblStylePr w:type="band1Horz">
      <w:tblPr/>
      <w:tcPr>
        <w:shd w:val="clear" w:color="auto" w:fill="FFB6CB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371A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371A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069F" w:themeColor="accent1"/>
        <w:left w:val="single" w:sz="8" w:space="0" w:color="10069F" w:themeColor="accent1"/>
        <w:bottom w:val="single" w:sz="8" w:space="0" w:color="10069F" w:themeColor="accent1"/>
        <w:right w:val="single" w:sz="8" w:space="0" w:color="10069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069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0069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069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069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ACF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ACF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371A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FD7" w:themeColor="accent2"/>
        <w:left w:val="single" w:sz="8" w:space="0" w:color="00AFD7" w:themeColor="accent2"/>
        <w:bottom w:val="single" w:sz="8" w:space="0" w:color="00AFD7" w:themeColor="accent2"/>
        <w:right w:val="single" w:sz="8" w:space="0" w:color="00AFD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FD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FD7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FD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FD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F1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6F1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371A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1EB12" w:themeColor="accent3"/>
        <w:left w:val="single" w:sz="8" w:space="0" w:color="61EB12" w:themeColor="accent3"/>
        <w:bottom w:val="single" w:sz="8" w:space="0" w:color="61EB12" w:themeColor="accent3"/>
        <w:right w:val="single" w:sz="8" w:space="0" w:color="61EB1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1EB1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1EB1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1EB1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1EB1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FAC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FAC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371A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AE00" w:themeColor="accent4"/>
        <w:left w:val="single" w:sz="8" w:space="0" w:color="FFAE00" w:themeColor="accent4"/>
        <w:bottom w:val="single" w:sz="8" w:space="0" w:color="FFAE00" w:themeColor="accent4"/>
        <w:right w:val="single" w:sz="8" w:space="0" w:color="FFAE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AE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AE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AE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AE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A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A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71A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1ADB" w:themeColor="accent5"/>
        <w:left w:val="single" w:sz="8" w:space="0" w:color="851ADB" w:themeColor="accent5"/>
        <w:bottom w:val="single" w:sz="8" w:space="0" w:color="851ADB" w:themeColor="accent5"/>
        <w:right w:val="single" w:sz="8" w:space="0" w:color="851AD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1AD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1AD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1AD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1AD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C4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C4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371A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70040" w:themeColor="accent6"/>
        <w:left w:val="single" w:sz="8" w:space="0" w:color="D70040" w:themeColor="accent6"/>
        <w:bottom w:val="single" w:sz="8" w:space="0" w:color="D70040" w:themeColor="accent6"/>
        <w:right w:val="single" w:sz="8" w:space="0" w:color="D7004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7004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7004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7004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7004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6C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6C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1709F2" w:themeColor="accent1" w:themeTint="BF"/>
        <w:left w:val="single" w:sz="8" w:space="0" w:color="1709F2" w:themeColor="accent1" w:themeTint="BF"/>
        <w:bottom w:val="single" w:sz="8" w:space="0" w:color="1709F2" w:themeColor="accent1" w:themeTint="BF"/>
        <w:right w:val="single" w:sz="8" w:space="0" w:color="1709F2" w:themeColor="accent1" w:themeTint="BF"/>
        <w:insideH w:val="single" w:sz="8" w:space="0" w:color="1709F2" w:themeColor="accent1" w:themeTint="BF"/>
        <w:insideV w:val="single" w:sz="8" w:space="0" w:color="1709F2" w:themeColor="accent1" w:themeTint="BF"/>
      </w:tblBorders>
    </w:tblPr>
    <w:tcPr>
      <w:shd w:val="clear" w:color="auto" w:fill="B1ACF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709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359F8" w:themeFill="accent1" w:themeFillTint="7F"/>
      </w:tcPr>
    </w:tblStylePr>
    <w:tblStylePr w:type="band1Horz">
      <w:tblPr/>
      <w:tcPr>
        <w:shd w:val="clear" w:color="auto" w:fill="6359F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22D5FF" w:themeColor="accent2" w:themeTint="BF"/>
        <w:left w:val="single" w:sz="8" w:space="0" w:color="22D5FF" w:themeColor="accent2" w:themeTint="BF"/>
        <w:bottom w:val="single" w:sz="8" w:space="0" w:color="22D5FF" w:themeColor="accent2" w:themeTint="BF"/>
        <w:right w:val="single" w:sz="8" w:space="0" w:color="22D5FF" w:themeColor="accent2" w:themeTint="BF"/>
        <w:insideH w:val="single" w:sz="8" w:space="0" w:color="22D5FF" w:themeColor="accent2" w:themeTint="BF"/>
        <w:insideV w:val="single" w:sz="8" w:space="0" w:color="22D5FF" w:themeColor="accent2" w:themeTint="BF"/>
      </w:tblBorders>
    </w:tblPr>
    <w:tcPr>
      <w:shd w:val="clear" w:color="auto" w:fill="B6F1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D5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CE3FF" w:themeFill="accent2" w:themeFillTint="7F"/>
      </w:tcPr>
    </w:tblStylePr>
    <w:tblStylePr w:type="band1Horz">
      <w:tblPr/>
      <w:tcPr>
        <w:shd w:val="clear" w:color="auto" w:fill="6CE3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87F14C" w:themeColor="accent3" w:themeTint="BF"/>
        <w:left w:val="single" w:sz="8" w:space="0" w:color="87F14C" w:themeColor="accent3" w:themeTint="BF"/>
        <w:bottom w:val="single" w:sz="8" w:space="0" w:color="87F14C" w:themeColor="accent3" w:themeTint="BF"/>
        <w:right w:val="single" w:sz="8" w:space="0" w:color="87F14C" w:themeColor="accent3" w:themeTint="BF"/>
        <w:insideH w:val="single" w:sz="8" w:space="0" w:color="87F14C" w:themeColor="accent3" w:themeTint="BF"/>
        <w:insideV w:val="single" w:sz="8" w:space="0" w:color="87F14C" w:themeColor="accent3" w:themeTint="BF"/>
      </w:tblBorders>
    </w:tblPr>
    <w:tcPr>
      <w:shd w:val="clear" w:color="auto" w:fill="D7FAC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F14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F688" w:themeFill="accent3" w:themeFillTint="7F"/>
      </w:tcPr>
    </w:tblStylePr>
    <w:tblStylePr w:type="band1Horz">
      <w:tblPr/>
      <w:tcPr>
        <w:shd w:val="clear" w:color="auto" w:fill="AFF68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FFC240" w:themeColor="accent4" w:themeTint="BF"/>
        <w:left w:val="single" w:sz="8" w:space="0" w:color="FFC240" w:themeColor="accent4" w:themeTint="BF"/>
        <w:bottom w:val="single" w:sz="8" w:space="0" w:color="FFC240" w:themeColor="accent4" w:themeTint="BF"/>
        <w:right w:val="single" w:sz="8" w:space="0" w:color="FFC240" w:themeColor="accent4" w:themeTint="BF"/>
        <w:insideH w:val="single" w:sz="8" w:space="0" w:color="FFC240" w:themeColor="accent4" w:themeTint="BF"/>
        <w:insideV w:val="single" w:sz="8" w:space="0" w:color="FFC240" w:themeColor="accent4" w:themeTint="BF"/>
      </w:tblBorders>
    </w:tblPr>
    <w:tcPr>
      <w:shd w:val="clear" w:color="auto" w:fill="FFEA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2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80" w:themeFill="accent4" w:themeFillTint="7F"/>
      </w:tcPr>
    </w:tblStylePr>
    <w:tblStylePr w:type="band1Horz">
      <w:tblPr/>
      <w:tcPr>
        <w:shd w:val="clear" w:color="auto" w:fill="FFD6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A34DEA" w:themeColor="accent5" w:themeTint="BF"/>
        <w:left w:val="single" w:sz="8" w:space="0" w:color="A34DEA" w:themeColor="accent5" w:themeTint="BF"/>
        <w:bottom w:val="single" w:sz="8" w:space="0" w:color="A34DEA" w:themeColor="accent5" w:themeTint="BF"/>
        <w:right w:val="single" w:sz="8" w:space="0" w:color="A34DEA" w:themeColor="accent5" w:themeTint="BF"/>
        <w:insideH w:val="single" w:sz="8" w:space="0" w:color="A34DEA" w:themeColor="accent5" w:themeTint="BF"/>
        <w:insideV w:val="single" w:sz="8" w:space="0" w:color="A34DEA" w:themeColor="accent5" w:themeTint="BF"/>
      </w:tblBorders>
    </w:tblPr>
    <w:tcPr>
      <w:shd w:val="clear" w:color="auto" w:fill="E0C4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4DE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89F1" w:themeFill="accent5" w:themeFillTint="7F"/>
      </w:tcPr>
    </w:tblStylePr>
    <w:tblStylePr w:type="band1Horz">
      <w:tblPr/>
      <w:tcPr>
        <w:shd w:val="clear" w:color="auto" w:fill="C289F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FF2263" w:themeColor="accent6" w:themeTint="BF"/>
        <w:left w:val="single" w:sz="8" w:space="0" w:color="FF2263" w:themeColor="accent6" w:themeTint="BF"/>
        <w:bottom w:val="single" w:sz="8" w:space="0" w:color="FF2263" w:themeColor="accent6" w:themeTint="BF"/>
        <w:right w:val="single" w:sz="8" w:space="0" w:color="FF2263" w:themeColor="accent6" w:themeTint="BF"/>
        <w:insideH w:val="single" w:sz="8" w:space="0" w:color="FF2263" w:themeColor="accent6" w:themeTint="BF"/>
        <w:insideV w:val="single" w:sz="8" w:space="0" w:color="FF2263" w:themeColor="accent6" w:themeTint="BF"/>
      </w:tblBorders>
    </w:tblPr>
    <w:tcPr>
      <w:shd w:val="clear" w:color="auto" w:fill="FFB6C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226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C97" w:themeFill="accent6" w:themeFillTint="7F"/>
      </w:tcPr>
    </w:tblStylePr>
    <w:tblStylePr w:type="band1Horz">
      <w:tblPr/>
      <w:tcPr>
        <w:shd w:val="clear" w:color="auto" w:fill="FF6C97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371A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371A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069F" w:themeColor="accent1"/>
        <w:left w:val="single" w:sz="8" w:space="0" w:color="10069F" w:themeColor="accent1"/>
        <w:bottom w:val="single" w:sz="8" w:space="0" w:color="10069F" w:themeColor="accent1"/>
        <w:right w:val="single" w:sz="8" w:space="0" w:color="10069F" w:themeColor="accent1"/>
        <w:insideH w:val="single" w:sz="8" w:space="0" w:color="10069F" w:themeColor="accent1"/>
        <w:insideV w:val="single" w:sz="8" w:space="0" w:color="10069F" w:themeColor="accent1"/>
      </w:tblBorders>
    </w:tblPr>
    <w:tcPr>
      <w:shd w:val="clear" w:color="auto" w:fill="B1ACF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DEFD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BCFC" w:themeFill="accent1" w:themeFillTint="33"/>
      </w:tcPr>
    </w:tblStylePr>
    <w:tblStylePr w:type="band1Vert">
      <w:tblPr/>
      <w:tcPr>
        <w:shd w:val="clear" w:color="auto" w:fill="6359F8" w:themeFill="accent1" w:themeFillTint="7F"/>
      </w:tcPr>
    </w:tblStylePr>
    <w:tblStylePr w:type="band1Horz">
      <w:tblPr/>
      <w:tcPr>
        <w:tcBorders>
          <w:insideH w:val="single" w:sz="6" w:space="0" w:color="10069F" w:themeColor="accent1"/>
          <w:insideV w:val="single" w:sz="6" w:space="0" w:color="10069F" w:themeColor="accent1"/>
        </w:tcBorders>
        <w:shd w:val="clear" w:color="auto" w:fill="6359F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371A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FD7" w:themeColor="accent2"/>
        <w:left w:val="single" w:sz="8" w:space="0" w:color="00AFD7" w:themeColor="accent2"/>
        <w:bottom w:val="single" w:sz="8" w:space="0" w:color="00AFD7" w:themeColor="accent2"/>
        <w:right w:val="single" w:sz="8" w:space="0" w:color="00AFD7" w:themeColor="accent2"/>
        <w:insideH w:val="single" w:sz="8" w:space="0" w:color="00AFD7" w:themeColor="accent2"/>
        <w:insideV w:val="single" w:sz="8" w:space="0" w:color="00AFD7" w:themeColor="accent2"/>
      </w:tblBorders>
    </w:tblPr>
    <w:tcPr>
      <w:shd w:val="clear" w:color="auto" w:fill="B6F1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2F9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3FF" w:themeFill="accent2" w:themeFillTint="33"/>
      </w:tcPr>
    </w:tblStylePr>
    <w:tblStylePr w:type="band1Vert">
      <w:tblPr/>
      <w:tcPr>
        <w:shd w:val="clear" w:color="auto" w:fill="6CE3FF" w:themeFill="accent2" w:themeFillTint="7F"/>
      </w:tcPr>
    </w:tblStylePr>
    <w:tblStylePr w:type="band1Horz">
      <w:tblPr/>
      <w:tcPr>
        <w:tcBorders>
          <w:insideH w:val="single" w:sz="6" w:space="0" w:color="00AFD7" w:themeColor="accent2"/>
          <w:insideV w:val="single" w:sz="6" w:space="0" w:color="00AFD7" w:themeColor="accent2"/>
        </w:tcBorders>
        <w:shd w:val="clear" w:color="auto" w:fill="6CE3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371A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1EB12" w:themeColor="accent3"/>
        <w:left w:val="single" w:sz="8" w:space="0" w:color="61EB12" w:themeColor="accent3"/>
        <w:bottom w:val="single" w:sz="8" w:space="0" w:color="61EB12" w:themeColor="accent3"/>
        <w:right w:val="single" w:sz="8" w:space="0" w:color="61EB12" w:themeColor="accent3"/>
        <w:insideH w:val="single" w:sz="8" w:space="0" w:color="61EB12" w:themeColor="accent3"/>
        <w:insideV w:val="single" w:sz="8" w:space="0" w:color="61EB12" w:themeColor="accent3"/>
      </w:tblBorders>
    </w:tblPr>
    <w:tcPr>
      <w:shd w:val="clear" w:color="auto" w:fill="D7FAC3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FDE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BCF" w:themeFill="accent3" w:themeFillTint="33"/>
      </w:tcPr>
    </w:tblStylePr>
    <w:tblStylePr w:type="band1Vert">
      <w:tblPr/>
      <w:tcPr>
        <w:shd w:val="clear" w:color="auto" w:fill="AFF688" w:themeFill="accent3" w:themeFillTint="7F"/>
      </w:tcPr>
    </w:tblStylePr>
    <w:tblStylePr w:type="band1Horz">
      <w:tblPr/>
      <w:tcPr>
        <w:tcBorders>
          <w:insideH w:val="single" w:sz="6" w:space="0" w:color="61EB12" w:themeColor="accent3"/>
          <w:insideV w:val="single" w:sz="6" w:space="0" w:color="61EB12" w:themeColor="accent3"/>
        </w:tcBorders>
        <w:shd w:val="clear" w:color="auto" w:fill="AFF68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371A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AE00" w:themeColor="accent4"/>
        <w:left w:val="single" w:sz="8" w:space="0" w:color="FFAE00" w:themeColor="accent4"/>
        <w:bottom w:val="single" w:sz="8" w:space="0" w:color="FFAE00" w:themeColor="accent4"/>
        <w:right w:val="single" w:sz="8" w:space="0" w:color="FFAE00" w:themeColor="accent4"/>
        <w:insideH w:val="single" w:sz="8" w:space="0" w:color="FFAE00" w:themeColor="accent4"/>
        <w:insideV w:val="single" w:sz="8" w:space="0" w:color="FFAE00" w:themeColor="accent4"/>
      </w:tblBorders>
    </w:tblPr>
    <w:tcPr>
      <w:shd w:val="clear" w:color="auto" w:fill="FFEA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7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ECC" w:themeFill="accent4" w:themeFillTint="33"/>
      </w:tcPr>
    </w:tblStylePr>
    <w:tblStylePr w:type="band1Vert">
      <w:tblPr/>
      <w:tcPr>
        <w:shd w:val="clear" w:color="auto" w:fill="FFD680" w:themeFill="accent4" w:themeFillTint="7F"/>
      </w:tcPr>
    </w:tblStylePr>
    <w:tblStylePr w:type="band1Horz">
      <w:tblPr/>
      <w:tcPr>
        <w:tcBorders>
          <w:insideH w:val="single" w:sz="6" w:space="0" w:color="FFAE00" w:themeColor="accent4"/>
          <w:insideV w:val="single" w:sz="6" w:space="0" w:color="FFAE00" w:themeColor="accent4"/>
        </w:tcBorders>
        <w:shd w:val="clear" w:color="auto" w:fill="FFD6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371A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1ADB" w:themeColor="accent5"/>
        <w:left w:val="single" w:sz="8" w:space="0" w:color="851ADB" w:themeColor="accent5"/>
        <w:bottom w:val="single" w:sz="8" w:space="0" w:color="851ADB" w:themeColor="accent5"/>
        <w:right w:val="single" w:sz="8" w:space="0" w:color="851ADB" w:themeColor="accent5"/>
        <w:insideH w:val="single" w:sz="8" w:space="0" w:color="851ADB" w:themeColor="accent5"/>
        <w:insideV w:val="single" w:sz="8" w:space="0" w:color="851ADB" w:themeColor="accent5"/>
      </w:tblBorders>
    </w:tblPr>
    <w:tcPr>
      <w:shd w:val="clear" w:color="auto" w:fill="E0C4F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3E7F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FF9" w:themeFill="accent5" w:themeFillTint="33"/>
      </w:tcPr>
    </w:tblStylePr>
    <w:tblStylePr w:type="band1Vert">
      <w:tblPr/>
      <w:tcPr>
        <w:shd w:val="clear" w:color="auto" w:fill="C289F1" w:themeFill="accent5" w:themeFillTint="7F"/>
      </w:tcPr>
    </w:tblStylePr>
    <w:tblStylePr w:type="band1Horz">
      <w:tblPr/>
      <w:tcPr>
        <w:tcBorders>
          <w:insideH w:val="single" w:sz="6" w:space="0" w:color="851ADB" w:themeColor="accent5"/>
          <w:insideV w:val="single" w:sz="6" w:space="0" w:color="851ADB" w:themeColor="accent5"/>
        </w:tcBorders>
        <w:shd w:val="clear" w:color="auto" w:fill="C289F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371A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70040" w:themeColor="accent6"/>
        <w:left w:val="single" w:sz="8" w:space="0" w:color="D70040" w:themeColor="accent6"/>
        <w:bottom w:val="single" w:sz="8" w:space="0" w:color="D70040" w:themeColor="accent6"/>
        <w:right w:val="single" w:sz="8" w:space="0" w:color="D70040" w:themeColor="accent6"/>
        <w:insideH w:val="single" w:sz="8" w:space="0" w:color="D70040" w:themeColor="accent6"/>
        <w:insideV w:val="single" w:sz="8" w:space="0" w:color="D70040" w:themeColor="accent6"/>
      </w:tblBorders>
    </w:tblPr>
    <w:tcPr>
      <w:shd w:val="clear" w:color="auto" w:fill="FFB6C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E2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4D5" w:themeFill="accent6" w:themeFillTint="33"/>
      </w:tcPr>
    </w:tblStylePr>
    <w:tblStylePr w:type="band1Vert">
      <w:tblPr/>
      <w:tcPr>
        <w:shd w:val="clear" w:color="auto" w:fill="FF6C97" w:themeFill="accent6" w:themeFillTint="7F"/>
      </w:tcPr>
    </w:tblStylePr>
    <w:tblStylePr w:type="band1Horz">
      <w:tblPr/>
      <w:tcPr>
        <w:tcBorders>
          <w:insideH w:val="single" w:sz="6" w:space="0" w:color="D70040" w:themeColor="accent6"/>
          <w:insideV w:val="single" w:sz="6" w:space="0" w:color="D70040" w:themeColor="accent6"/>
        </w:tcBorders>
        <w:shd w:val="clear" w:color="auto" w:fill="FF6C9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ACF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069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069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069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069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359F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359F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6F1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FD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FD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FD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FD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CE3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CE3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FAC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1EB1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1EB1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1EB1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1EB1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F68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F68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A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E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E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AE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AE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6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6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C4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1AD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1AD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1AD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1AD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89F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89F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6C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7004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7004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7004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7004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C9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C97" w:themeFill="accent6" w:themeFillTint="7F"/>
      </w:tcPr>
    </w:tblStylePr>
  </w:style>
  <w:style w:type="table" w:styleId="MediumShading1">
    <w:name w:val="Medium Shading 1"/>
    <w:basedOn w:val="TableNormal"/>
    <w:uiPriority w:val="63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1709F2" w:themeColor="accent1" w:themeTint="BF"/>
        <w:left w:val="single" w:sz="8" w:space="0" w:color="1709F2" w:themeColor="accent1" w:themeTint="BF"/>
        <w:bottom w:val="single" w:sz="8" w:space="0" w:color="1709F2" w:themeColor="accent1" w:themeTint="BF"/>
        <w:right w:val="single" w:sz="8" w:space="0" w:color="1709F2" w:themeColor="accent1" w:themeTint="BF"/>
        <w:insideH w:val="single" w:sz="8" w:space="0" w:color="1709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709F2" w:themeColor="accent1" w:themeTint="BF"/>
          <w:left w:val="single" w:sz="8" w:space="0" w:color="1709F2" w:themeColor="accent1" w:themeTint="BF"/>
          <w:bottom w:val="single" w:sz="8" w:space="0" w:color="1709F2" w:themeColor="accent1" w:themeTint="BF"/>
          <w:right w:val="single" w:sz="8" w:space="0" w:color="1709F2" w:themeColor="accent1" w:themeTint="BF"/>
          <w:insideH w:val="nil"/>
          <w:insideV w:val="nil"/>
        </w:tcBorders>
        <w:shd w:val="clear" w:color="auto" w:fill="10069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09F2" w:themeColor="accent1" w:themeTint="BF"/>
          <w:left w:val="single" w:sz="8" w:space="0" w:color="1709F2" w:themeColor="accent1" w:themeTint="BF"/>
          <w:bottom w:val="single" w:sz="8" w:space="0" w:color="1709F2" w:themeColor="accent1" w:themeTint="BF"/>
          <w:right w:val="single" w:sz="8" w:space="0" w:color="1709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ACF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ACF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22D5FF" w:themeColor="accent2" w:themeTint="BF"/>
        <w:left w:val="single" w:sz="8" w:space="0" w:color="22D5FF" w:themeColor="accent2" w:themeTint="BF"/>
        <w:bottom w:val="single" w:sz="8" w:space="0" w:color="22D5FF" w:themeColor="accent2" w:themeTint="BF"/>
        <w:right w:val="single" w:sz="8" w:space="0" w:color="22D5FF" w:themeColor="accent2" w:themeTint="BF"/>
        <w:insideH w:val="single" w:sz="8" w:space="0" w:color="22D5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D5FF" w:themeColor="accent2" w:themeTint="BF"/>
          <w:left w:val="single" w:sz="8" w:space="0" w:color="22D5FF" w:themeColor="accent2" w:themeTint="BF"/>
          <w:bottom w:val="single" w:sz="8" w:space="0" w:color="22D5FF" w:themeColor="accent2" w:themeTint="BF"/>
          <w:right w:val="single" w:sz="8" w:space="0" w:color="22D5FF" w:themeColor="accent2" w:themeTint="BF"/>
          <w:insideH w:val="nil"/>
          <w:insideV w:val="nil"/>
        </w:tcBorders>
        <w:shd w:val="clear" w:color="auto" w:fill="00AFD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D5FF" w:themeColor="accent2" w:themeTint="BF"/>
          <w:left w:val="single" w:sz="8" w:space="0" w:color="22D5FF" w:themeColor="accent2" w:themeTint="BF"/>
          <w:bottom w:val="single" w:sz="8" w:space="0" w:color="22D5FF" w:themeColor="accent2" w:themeTint="BF"/>
          <w:right w:val="single" w:sz="8" w:space="0" w:color="22D5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1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6F1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87F14C" w:themeColor="accent3" w:themeTint="BF"/>
        <w:left w:val="single" w:sz="8" w:space="0" w:color="87F14C" w:themeColor="accent3" w:themeTint="BF"/>
        <w:bottom w:val="single" w:sz="8" w:space="0" w:color="87F14C" w:themeColor="accent3" w:themeTint="BF"/>
        <w:right w:val="single" w:sz="8" w:space="0" w:color="87F14C" w:themeColor="accent3" w:themeTint="BF"/>
        <w:insideH w:val="single" w:sz="8" w:space="0" w:color="87F14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F14C" w:themeColor="accent3" w:themeTint="BF"/>
          <w:left w:val="single" w:sz="8" w:space="0" w:color="87F14C" w:themeColor="accent3" w:themeTint="BF"/>
          <w:bottom w:val="single" w:sz="8" w:space="0" w:color="87F14C" w:themeColor="accent3" w:themeTint="BF"/>
          <w:right w:val="single" w:sz="8" w:space="0" w:color="87F14C" w:themeColor="accent3" w:themeTint="BF"/>
          <w:insideH w:val="nil"/>
          <w:insideV w:val="nil"/>
        </w:tcBorders>
        <w:shd w:val="clear" w:color="auto" w:fill="61EB1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F14C" w:themeColor="accent3" w:themeTint="BF"/>
          <w:left w:val="single" w:sz="8" w:space="0" w:color="87F14C" w:themeColor="accent3" w:themeTint="BF"/>
          <w:bottom w:val="single" w:sz="8" w:space="0" w:color="87F14C" w:themeColor="accent3" w:themeTint="BF"/>
          <w:right w:val="single" w:sz="8" w:space="0" w:color="87F14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FAC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FAC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FFC240" w:themeColor="accent4" w:themeTint="BF"/>
        <w:left w:val="single" w:sz="8" w:space="0" w:color="FFC240" w:themeColor="accent4" w:themeTint="BF"/>
        <w:bottom w:val="single" w:sz="8" w:space="0" w:color="FFC240" w:themeColor="accent4" w:themeTint="BF"/>
        <w:right w:val="single" w:sz="8" w:space="0" w:color="FFC240" w:themeColor="accent4" w:themeTint="BF"/>
        <w:insideH w:val="single" w:sz="8" w:space="0" w:color="FFC2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240" w:themeColor="accent4" w:themeTint="BF"/>
          <w:left w:val="single" w:sz="8" w:space="0" w:color="FFC240" w:themeColor="accent4" w:themeTint="BF"/>
          <w:bottom w:val="single" w:sz="8" w:space="0" w:color="FFC240" w:themeColor="accent4" w:themeTint="BF"/>
          <w:right w:val="single" w:sz="8" w:space="0" w:color="FFC240" w:themeColor="accent4" w:themeTint="BF"/>
          <w:insideH w:val="nil"/>
          <w:insideV w:val="nil"/>
        </w:tcBorders>
        <w:shd w:val="clear" w:color="auto" w:fill="FFAE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240" w:themeColor="accent4" w:themeTint="BF"/>
          <w:left w:val="single" w:sz="8" w:space="0" w:color="FFC240" w:themeColor="accent4" w:themeTint="BF"/>
          <w:bottom w:val="single" w:sz="8" w:space="0" w:color="FFC240" w:themeColor="accent4" w:themeTint="BF"/>
          <w:right w:val="single" w:sz="8" w:space="0" w:color="FFC2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A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A34DEA" w:themeColor="accent5" w:themeTint="BF"/>
        <w:left w:val="single" w:sz="8" w:space="0" w:color="A34DEA" w:themeColor="accent5" w:themeTint="BF"/>
        <w:bottom w:val="single" w:sz="8" w:space="0" w:color="A34DEA" w:themeColor="accent5" w:themeTint="BF"/>
        <w:right w:val="single" w:sz="8" w:space="0" w:color="A34DEA" w:themeColor="accent5" w:themeTint="BF"/>
        <w:insideH w:val="single" w:sz="8" w:space="0" w:color="A34DE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34DEA" w:themeColor="accent5" w:themeTint="BF"/>
          <w:left w:val="single" w:sz="8" w:space="0" w:color="A34DEA" w:themeColor="accent5" w:themeTint="BF"/>
          <w:bottom w:val="single" w:sz="8" w:space="0" w:color="A34DEA" w:themeColor="accent5" w:themeTint="BF"/>
          <w:right w:val="single" w:sz="8" w:space="0" w:color="A34DEA" w:themeColor="accent5" w:themeTint="BF"/>
          <w:insideH w:val="nil"/>
          <w:insideV w:val="nil"/>
        </w:tcBorders>
        <w:shd w:val="clear" w:color="auto" w:fill="851AD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4DEA" w:themeColor="accent5" w:themeTint="BF"/>
          <w:left w:val="single" w:sz="8" w:space="0" w:color="A34DEA" w:themeColor="accent5" w:themeTint="BF"/>
          <w:bottom w:val="single" w:sz="8" w:space="0" w:color="A34DEA" w:themeColor="accent5" w:themeTint="BF"/>
          <w:right w:val="single" w:sz="8" w:space="0" w:color="A34DE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C4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C4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FF2263" w:themeColor="accent6" w:themeTint="BF"/>
        <w:left w:val="single" w:sz="8" w:space="0" w:color="FF2263" w:themeColor="accent6" w:themeTint="BF"/>
        <w:bottom w:val="single" w:sz="8" w:space="0" w:color="FF2263" w:themeColor="accent6" w:themeTint="BF"/>
        <w:right w:val="single" w:sz="8" w:space="0" w:color="FF2263" w:themeColor="accent6" w:themeTint="BF"/>
        <w:insideH w:val="single" w:sz="8" w:space="0" w:color="FF226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2263" w:themeColor="accent6" w:themeTint="BF"/>
          <w:left w:val="single" w:sz="8" w:space="0" w:color="FF2263" w:themeColor="accent6" w:themeTint="BF"/>
          <w:bottom w:val="single" w:sz="8" w:space="0" w:color="FF2263" w:themeColor="accent6" w:themeTint="BF"/>
          <w:right w:val="single" w:sz="8" w:space="0" w:color="FF2263" w:themeColor="accent6" w:themeTint="BF"/>
          <w:insideH w:val="nil"/>
          <w:insideV w:val="nil"/>
        </w:tcBorders>
        <w:shd w:val="clear" w:color="auto" w:fill="D7004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263" w:themeColor="accent6" w:themeTint="BF"/>
          <w:left w:val="single" w:sz="8" w:space="0" w:color="FF2263" w:themeColor="accent6" w:themeTint="BF"/>
          <w:bottom w:val="single" w:sz="8" w:space="0" w:color="FF2263" w:themeColor="accent6" w:themeTint="BF"/>
          <w:right w:val="single" w:sz="8" w:space="0" w:color="FF226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6C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6C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069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069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069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FD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FD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FD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1EB1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1EB1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1EB1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E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E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AE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1AD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1AD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1AD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7004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7004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7004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ListNumber">
    <w:name w:val="List Number"/>
    <w:basedOn w:val="Normal"/>
    <w:uiPriority w:val="99"/>
    <w:semiHidden/>
    <w:unhideWhenUsed/>
    <w:rsid w:val="00371AA0"/>
    <w:pPr>
      <w:numPr>
        <w:numId w:val="22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71AA0"/>
    <w:pPr>
      <w:numPr>
        <w:numId w:val="2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71AA0"/>
    <w:pPr>
      <w:numPr>
        <w:numId w:val="2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71AA0"/>
    <w:pPr>
      <w:numPr>
        <w:numId w:val="2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71AA0"/>
    <w:pPr>
      <w:numPr>
        <w:numId w:val="26"/>
      </w:numPr>
      <w:contextualSpacing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71AA0"/>
  </w:style>
  <w:style w:type="character" w:customStyle="1" w:styleId="DateChar">
    <w:name w:val="Date Char"/>
    <w:basedOn w:val="DefaultParagraphFont"/>
    <w:link w:val="Date"/>
    <w:uiPriority w:val="99"/>
    <w:semiHidden/>
    <w:rsid w:val="00371AA0"/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371AA0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371AA0"/>
  </w:style>
  <w:style w:type="table" w:styleId="GridTable2">
    <w:name w:val="Grid Table 2"/>
    <w:basedOn w:val="TableNormal"/>
    <w:uiPriority w:val="47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2" w:space="0" w:color="4337F7" w:themeColor="accent1" w:themeTint="99"/>
        <w:bottom w:val="single" w:sz="2" w:space="0" w:color="4337F7" w:themeColor="accent1" w:themeTint="99"/>
        <w:insideH w:val="single" w:sz="2" w:space="0" w:color="4337F7" w:themeColor="accent1" w:themeTint="99"/>
        <w:insideV w:val="single" w:sz="2" w:space="0" w:color="4337F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337F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337F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BCFC" w:themeFill="accent1" w:themeFillTint="33"/>
      </w:tcPr>
    </w:tblStylePr>
    <w:tblStylePr w:type="band1Horz">
      <w:tblPr/>
      <w:tcPr>
        <w:shd w:val="clear" w:color="auto" w:fill="C0BCFC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2" w:space="0" w:color="4EDDFF" w:themeColor="accent2" w:themeTint="99"/>
        <w:bottom w:val="single" w:sz="2" w:space="0" w:color="4EDDFF" w:themeColor="accent2" w:themeTint="99"/>
        <w:insideH w:val="single" w:sz="2" w:space="0" w:color="4EDDFF" w:themeColor="accent2" w:themeTint="99"/>
        <w:insideV w:val="single" w:sz="2" w:space="0" w:color="4EDD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EDD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EDD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3FF" w:themeFill="accent2" w:themeFillTint="33"/>
      </w:tcPr>
    </w:tblStylePr>
    <w:tblStylePr w:type="band1Horz">
      <w:tblPr/>
      <w:tcPr>
        <w:shd w:val="clear" w:color="auto" w:fill="C4F3F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2" w:space="0" w:color="9FF46F" w:themeColor="accent3" w:themeTint="99"/>
        <w:bottom w:val="single" w:sz="2" w:space="0" w:color="9FF46F" w:themeColor="accent3" w:themeTint="99"/>
        <w:insideH w:val="single" w:sz="2" w:space="0" w:color="9FF46F" w:themeColor="accent3" w:themeTint="99"/>
        <w:insideV w:val="single" w:sz="2" w:space="0" w:color="9FF46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F46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F46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BCF" w:themeFill="accent3" w:themeFillTint="33"/>
      </w:tcPr>
    </w:tblStylePr>
    <w:tblStylePr w:type="band1Horz">
      <w:tblPr/>
      <w:tcPr>
        <w:shd w:val="clear" w:color="auto" w:fill="DEFBC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2" w:space="0" w:color="FFCE66" w:themeColor="accent4" w:themeTint="99"/>
        <w:bottom w:val="single" w:sz="2" w:space="0" w:color="FFCE66" w:themeColor="accent4" w:themeTint="99"/>
        <w:insideH w:val="single" w:sz="2" w:space="0" w:color="FFCE66" w:themeColor="accent4" w:themeTint="99"/>
        <w:insideV w:val="single" w:sz="2" w:space="0" w:color="FFCE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E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E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CC" w:themeFill="accent4" w:themeFillTint="33"/>
      </w:tcPr>
    </w:tblStylePr>
    <w:tblStylePr w:type="band1Horz">
      <w:tblPr/>
      <w:tcPr>
        <w:shd w:val="clear" w:color="auto" w:fill="FFEE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2" w:space="0" w:color="B670EE" w:themeColor="accent5" w:themeTint="99"/>
        <w:bottom w:val="single" w:sz="2" w:space="0" w:color="B670EE" w:themeColor="accent5" w:themeTint="99"/>
        <w:insideH w:val="single" w:sz="2" w:space="0" w:color="B670EE" w:themeColor="accent5" w:themeTint="99"/>
        <w:insideV w:val="single" w:sz="2" w:space="0" w:color="B670E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670E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670E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FF9" w:themeFill="accent5" w:themeFillTint="33"/>
      </w:tcPr>
    </w:tblStylePr>
    <w:tblStylePr w:type="band1Horz">
      <w:tblPr/>
      <w:tcPr>
        <w:shd w:val="clear" w:color="auto" w:fill="E6CFF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2" w:space="0" w:color="FF4E82" w:themeColor="accent6" w:themeTint="99"/>
        <w:bottom w:val="single" w:sz="2" w:space="0" w:color="FF4E82" w:themeColor="accent6" w:themeTint="99"/>
        <w:insideH w:val="single" w:sz="2" w:space="0" w:color="FF4E82" w:themeColor="accent6" w:themeTint="99"/>
        <w:insideV w:val="single" w:sz="2" w:space="0" w:color="FF4E82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E82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E82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4D5" w:themeFill="accent6" w:themeFillTint="33"/>
      </w:tcPr>
    </w:tblStylePr>
    <w:tblStylePr w:type="band1Horz">
      <w:tblPr/>
      <w:tcPr>
        <w:shd w:val="clear" w:color="auto" w:fill="FFC4D5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4337F7" w:themeColor="accent1" w:themeTint="99"/>
        <w:left w:val="single" w:sz="4" w:space="0" w:color="4337F7" w:themeColor="accent1" w:themeTint="99"/>
        <w:bottom w:val="single" w:sz="4" w:space="0" w:color="4337F7" w:themeColor="accent1" w:themeTint="99"/>
        <w:right w:val="single" w:sz="4" w:space="0" w:color="4337F7" w:themeColor="accent1" w:themeTint="99"/>
        <w:insideH w:val="single" w:sz="4" w:space="0" w:color="4337F7" w:themeColor="accent1" w:themeTint="99"/>
        <w:insideV w:val="single" w:sz="4" w:space="0" w:color="4337F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BCFC" w:themeFill="accent1" w:themeFillTint="33"/>
      </w:tcPr>
    </w:tblStylePr>
    <w:tblStylePr w:type="band1Horz">
      <w:tblPr/>
      <w:tcPr>
        <w:shd w:val="clear" w:color="auto" w:fill="C0BCFC" w:themeFill="accent1" w:themeFillTint="33"/>
      </w:tcPr>
    </w:tblStylePr>
    <w:tblStylePr w:type="neCell">
      <w:tblPr/>
      <w:tcPr>
        <w:tcBorders>
          <w:bottom w:val="single" w:sz="4" w:space="0" w:color="4337F7" w:themeColor="accent1" w:themeTint="99"/>
        </w:tcBorders>
      </w:tcPr>
    </w:tblStylePr>
    <w:tblStylePr w:type="nwCell">
      <w:tblPr/>
      <w:tcPr>
        <w:tcBorders>
          <w:bottom w:val="single" w:sz="4" w:space="0" w:color="4337F7" w:themeColor="accent1" w:themeTint="99"/>
        </w:tcBorders>
      </w:tcPr>
    </w:tblStylePr>
    <w:tblStylePr w:type="seCell">
      <w:tblPr/>
      <w:tcPr>
        <w:tcBorders>
          <w:top w:val="single" w:sz="4" w:space="0" w:color="4337F7" w:themeColor="accent1" w:themeTint="99"/>
        </w:tcBorders>
      </w:tcPr>
    </w:tblStylePr>
    <w:tblStylePr w:type="swCell">
      <w:tblPr/>
      <w:tcPr>
        <w:tcBorders>
          <w:top w:val="single" w:sz="4" w:space="0" w:color="4337F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4EDDFF" w:themeColor="accent2" w:themeTint="99"/>
        <w:left w:val="single" w:sz="4" w:space="0" w:color="4EDDFF" w:themeColor="accent2" w:themeTint="99"/>
        <w:bottom w:val="single" w:sz="4" w:space="0" w:color="4EDDFF" w:themeColor="accent2" w:themeTint="99"/>
        <w:right w:val="single" w:sz="4" w:space="0" w:color="4EDDFF" w:themeColor="accent2" w:themeTint="99"/>
        <w:insideH w:val="single" w:sz="4" w:space="0" w:color="4EDDFF" w:themeColor="accent2" w:themeTint="99"/>
        <w:insideV w:val="single" w:sz="4" w:space="0" w:color="4EDD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F3FF" w:themeFill="accent2" w:themeFillTint="33"/>
      </w:tcPr>
    </w:tblStylePr>
    <w:tblStylePr w:type="band1Horz">
      <w:tblPr/>
      <w:tcPr>
        <w:shd w:val="clear" w:color="auto" w:fill="C4F3FF" w:themeFill="accent2" w:themeFillTint="33"/>
      </w:tcPr>
    </w:tblStylePr>
    <w:tblStylePr w:type="neCell">
      <w:tblPr/>
      <w:tcPr>
        <w:tcBorders>
          <w:bottom w:val="single" w:sz="4" w:space="0" w:color="4EDDFF" w:themeColor="accent2" w:themeTint="99"/>
        </w:tcBorders>
      </w:tcPr>
    </w:tblStylePr>
    <w:tblStylePr w:type="nwCell">
      <w:tblPr/>
      <w:tcPr>
        <w:tcBorders>
          <w:bottom w:val="single" w:sz="4" w:space="0" w:color="4EDDFF" w:themeColor="accent2" w:themeTint="99"/>
        </w:tcBorders>
      </w:tcPr>
    </w:tblStylePr>
    <w:tblStylePr w:type="seCell">
      <w:tblPr/>
      <w:tcPr>
        <w:tcBorders>
          <w:top w:val="single" w:sz="4" w:space="0" w:color="4EDDFF" w:themeColor="accent2" w:themeTint="99"/>
        </w:tcBorders>
      </w:tcPr>
    </w:tblStylePr>
    <w:tblStylePr w:type="swCell">
      <w:tblPr/>
      <w:tcPr>
        <w:tcBorders>
          <w:top w:val="single" w:sz="4" w:space="0" w:color="4EDD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9FF46F" w:themeColor="accent3" w:themeTint="99"/>
        <w:left w:val="single" w:sz="4" w:space="0" w:color="9FF46F" w:themeColor="accent3" w:themeTint="99"/>
        <w:bottom w:val="single" w:sz="4" w:space="0" w:color="9FF46F" w:themeColor="accent3" w:themeTint="99"/>
        <w:right w:val="single" w:sz="4" w:space="0" w:color="9FF46F" w:themeColor="accent3" w:themeTint="99"/>
        <w:insideH w:val="single" w:sz="4" w:space="0" w:color="9FF46F" w:themeColor="accent3" w:themeTint="99"/>
        <w:insideV w:val="single" w:sz="4" w:space="0" w:color="9FF46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FBCF" w:themeFill="accent3" w:themeFillTint="33"/>
      </w:tcPr>
    </w:tblStylePr>
    <w:tblStylePr w:type="band1Horz">
      <w:tblPr/>
      <w:tcPr>
        <w:shd w:val="clear" w:color="auto" w:fill="DEFBCF" w:themeFill="accent3" w:themeFillTint="33"/>
      </w:tcPr>
    </w:tblStylePr>
    <w:tblStylePr w:type="neCell">
      <w:tblPr/>
      <w:tcPr>
        <w:tcBorders>
          <w:bottom w:val="single" w:sz="4" w:space="0" w:color="9FF46F" w:themeColor="accent3" w:themeTint="99"/>
        </w:tcBorders>
      </w:tcPr>
    </w:tblStylePr>
    <w:tblStylePr w:type="nwCell">
      <w:tblPr/>
      <w:tcPr>
        <w:tcBorders>
          <w:bottom w:val="single" w:sz="4" w:space="0" w:color="9FF46F" w:themeColor="accent3" w:themeTint="99"/>
        </w:tcBorders>
      </w:tcPr>
    </w:tblStylePr>
    <w:tblStylePr w:type="seCell">
      <w:tblPr/>
      <w:tcPr>
        <w:tcBorders>
          <w:top w:val="single" w:sz="4" w:space="0" w:color="9FF46F" w:themeColor="accent3" w:themeTint="99"/>
        </w:tcBorders>
      </w:tcPr>
    </w:tblStylePr>
    <w:tblStylePr w:type="swCell">
      <w:tblPr/>
      <w:tcPr>
        <w:tcBorders>
          <w:top w:val="single" w:sz="4" w:space="0" w:color="9FF46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FFCE66" w:themeColor="accent4" w:themeTint="99"/>
        <w:left w:val="single" w:sz="4" w:space="0" w:color="FFCE66" w:themeColor="accent4" w:themeTint="99"/>
        <w:bottom w:val="single" w:sz="4" w:space="0" w:color="FFCE66" w:themeColor="accent4" w:themeTint="99"/>
        <w:right w:val="single" w:sz="4" w:space="0" w:color="FFCE66" w:themeColor="accent4" w:themeTint="99"/>
        <w:insideH w:val="single" w:sz="4" w:space="0" w:color="FFCE66" w:themeColor="accent4" w:themeTint="99"/>
        <w:insideV w:val="single" w:sz="4" w:space="0" w:color="FFCE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ECC" w:themeFill="accent4" w:themeFillTint="33"/>
      </w:tcPr>
    </w:tblStylePr>
    <w:tblStylePr w:type="band1Horz">
      <w:tblPr/>
      <w:tcPr>
        <w:shd w:val="clear" w:color="auto" w:fill="FFEECC" w:themeFill="accent4" w:themeFillTint="33"/>
      </w:tcPr>
    </w:tblStylePr>
    <w:tblStylePr w:type="neCell">
      <w:tblPr/>
      <w:tcPr>
        <w:tcBorders>
          <w:bottom w:val="single" w:sz="4" w:space="0" w:color="FFCE66" w:themeColor="accent4" w:themeTint="99"/>
        </w:tcBorders>
      </w:tcPr>
    </w:tblStylePr>
    <w:tblStylePr w:type="nwCell">
      <w:tblPr/>
      <w:tcPr>
        <w:tcBorders>
          <w:bottom w:val="single" w:sz="4" w:space="0" w:color="FFCE66" w:themeColor="accent4" w:themeTint="99"/>
        </w:tcBorders>
      </w:tcPr>
    </w:tblStylePr>
    <w:tblStylePr w:type="seCell">
      <w:tblPr/>
      <w:tcPr>
        <w:tcBorders>
          <w:top w:val="single" w:sz="4" w:space="0" w:color="FFCE66" w:themeColor="accent4" w:themeTint="99"/>
        </w:tcBorders>
      </w:tcPr>
    </w:tblStylePr>
    <w:tblStylePr w:type="swCell">
      <w:tblPr/>
      <w:tcPr>
        <w:tcBorders>
          <w:top w:val="single" w:sz="4" w:space="0" w:color="FFCE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B670EE" w:themeColor="accent5" w:themeTint="99"/>
        <w:left w:val="single" w:sz="4" w:space="0" w:color="B670EE" w:themeColor="accent5" w:themeTint="99"/>
        <w:bottom w:val="single" w:sz="4" w:space="0" w:color="B670EE" w:themeColor="accent5" w:themeTint="99"/>
        <w:right w:val="single" w:sz="4" w:space="0" w:color="B670EE" w:themeColor="accent5" w:themeTint="99"/>
        <w:insideH w:val="single" w:sz="4" w:space="0" w:color="B670EE" w:themeColor="accent5" w:themeTint="99"/>
        <w:insideV w:val="single" w:sz="4" w:space="0" w:color="B670E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CFF9" w:themeFill="accent5" w:themeFillTint="33"/>
      </w:tcPr>
    </w:tblStylePr>
    <w:tblStylePr w:type="band1Horz">
      <w:tblPr/>
      <w:tcPr>
        <w:shd w:val="clear" w:color="auto" w:fill="E6CFF9" w:themeFill="accent5" w:themeFillTint="33"/>
      </w:tcPr>
    </w:tblStylePr>
    <w:tblStylePr w:type="neCell">
      <w:tblPr/>
      <w:tcPr>
        <w:tcBorders>
          <w:bottom w:val="single" w:sz="4" w:space="0" w:color="B670EE" w:themeColor="accent5" w:themeTint="99"/>
        </w:tcBorders>
      </w:tcPr>
    </w:tblStylePr>
    <w:tblStylePr w:type="nwCell">
      <w:tblPr/>
      <w:tcPr>
        <w:tcBorders>
          <w:bottom w:val="single" w:sz="4" w:space="0" w:color="B670EE" w:themeColor="accent5" w:themeTint="99"/>
        </w:tcBorders>
      </w:tcPr>
    </w:tblStylePr>
    <w:tblStylePr w:type="seCell">
      <w:tblPr/>
      <w:tcPr>
        <w:tcBorders>
          <w:top w:val="single" w:sz="4" w:space="0" w:color="B670EE" w:themeColor="accent5" w:themeTint="99"/>
        </w:tcBorders>
      </w:tcPr>
    </w:tblStylePr>
    <w:tblStylePr w:type="swCell">
      <w:tblPr/>
      <w:tcPr>
        <w:tcBorders>
          <w:top w:val="single" w:sz="4" w:space="0" w:color="B670E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FF4E82" w:themeColor="accent6" w:themeTint="99"/>
        <w:left w:val="single" w:sz="4" w:space="0" w:color="FF4E82" w:themeColor="accent6" w:themeTint="99"/>
        <w:bottom w:val="single" w:sz="4" w:space="0" w:color="FF4E82" w:themeColor="accent6" w:themeTint="99"/>
        <w:right w:val="single" w:sz="4" w:space="0" w:color="FF4E82" w:themeColor="accent6" w:themeTint="99"/>
        <w:insideH w:val="single" w:sz="4" w:space="0" w:color="FF4E82" w:themeColor="accent6" w:themeTint="99"/>
        <w:insideV w:val="single" w:sz="4" w:space="0" w:color="FF4E8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4D5" w:themeFill="accent6" w:themeFillTint="33"/>
      </w:tcPr>
    </w:tblStylePr>
    <w:tblStylePr w:type="band1Horz">
      <w:tblPr/>
      <w:tcPr>
        <w:shd w:val="clear" w:color="auto" w:fill="FFC4D5" w:themeFill="accent6" w:themeFillTint="33"/>
      </w:tcPr>
    </w:tblStylePr>
    <w:tblStylePr w:type="neCell">
      <w:tblPr/>
      <w:tcPr>
        <w:tcBorders>
          <w:bottom w:val="single" w:sz="4" w:space="0" w:color="FF4E82" w:themeColor="accent6" w:themeTint="99"/>
        </w:tcBorders>
      </w:tcPr>
    </w:tblStylePr>
    <w:tblStylePr w:type="nwCell">
      <w:tblPr/>
      <w:tcPr>
        <w:tcBorders>
          <w:bottom w:val="single" w:sz="4" w:space="0" w:color="FF4E82" w:themeColor="accent6" w:themeTint="99"/>
        </w:tcBorders>
      </w:tcPr>
    </w:tblStylePr>
    <w:tblStylePr w:type="seCell">
      <w:tblPr/>
      <w:tcPr>
        <w:tcBorders>
          <w:top w:val="single" w:sz="4" w:space="0" w:color="FF4E82" w:themeColor="accent6" w:themeTint="99"/>
        </w:tcBorders>
      </w:tcPr>
    </w:tblStylePr>
    <w:tblStylePr w:type="swCell">
      <w:tblPr/>
      <w:tcPr>
        <w:tcBorders>
          <w:top w:val="single" w:sz="4" w:space="0" w:color="FF4E82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4337F7" w:themeColor="accent1" w:themeTint="99"/>
        <w:left w:val="single" w:sz="4" w:space="0" w:color="4337F7" w:themeColor="accent1" w:themeTint="99"/>
        <w:bottom w:val="single" w:sz="4" w:space="0" w:color="4337F7" w:themeColor="accent1" w:themeTint="99"/>
        <w:right w:val="single" w:sz="4" w:space="0" w:color="4337F7" w:themeColor="accent1" w:themeTint="99"/>
        <w:insideH w:val="single" w:sz="4" w:space="0" w:color="4337F7" w:themeColor="accent1" w:themeTint="99"/>
        <w:insideV w:val="single" w:sz="4" w:space="0" w:color="4337F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069F" w:themeColor="accent1"/>
          <w:left w:val="single" w:sz="4" w:space="0" w:color="10069F" w:themeColor="accent1"/>
          <w:bottom w:val="single" w:sz="4" w:space="0" w:color="10069F" w:themeColor="accent1"/>
          <w:right w:val="single" w:sz="4" w:space="0" w:color="10069F" w:themeColor="accent1"/>
          <w:insideH w:val="nil"/>
          <w:insideV w:val="nil"/>
        </w:tcBorders>
        <w:shd w:val="clear" w:color="auto" w:fill="10069F" w:themeFill="accent1"/>
      </w:tcPr>
    </w:tblStylePr>
    <w:tblStylePr w:type="lastRow">
      <w:rPr>
        <w:b/>
        <w:bCs/>
      </w:rPr>
      <w:tblPr/>
      <w:tcPr>
        <w:tcBorders>
          <w:top w:val="double" w:sz="4" w:space="0" w:color="10069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BCFC" w:themeFill="accent1" w:themeFillTint="33"/>
      </w:tcPr>
    </w:tblStylePr>
    <w:tblStylePr w:type="band1Horz">
      <w:tblPr/>
      <w:tcPr>
        <w:shd w:val="clear" w:color="auto" w:fill="C0BCFC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4EDDFF" w:themeColor="accent2" w:themeTint="99"/>
        <w:left w:val="single" w:sz="4" w:space="0" w:color="4EDDFF" w:themeColor="accent2" w:themeTint="99"/>
        <w:bottom w:val="single" w:sz="4" w:space="0" w:color="4EDDFF" w:themeColor="accent2" w:themeTint="99"/>
        <w:right w:val="single" w:sz="4" w:space="0" w:color="4EDDFF" w:themeColor="accent2" w:themeTint="99"/>
        <w:insideH w:val="single" w:sz="4" w:space="0" w:color="4EDDFF" w:themeColor="accent2" w:themeTint="99"/>
        <w:insideV w:val="single" w:sz="4" w:space="0" w:color="4EDD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FD7" w:themeColor="accent2"/>
          <w:left w:val="single" w:sz="4" w:space="0" w:color="00AFD7" w:themeColor="accent2"/>
          <w:bottom w:val="single" w:sz="4" w:space="0" w:color="00AFD7" w:themeColor="accent2"/>
          <w:right w:val="single" w:sz="4" w:space="0" w:color="00AFD7" w:themeColor="accent2"/>
          <w:insideH w:val="nil"/>
          <w:insideV w:val="nil"/>
        </w:tcBorders>
        <w:shd w:val="clear" w:color="auto" w:fill="00AFD7" w:themeFill="accent2"/>
      </w:tcPr>
    </w:tblStylePr>
    <w:tblStylePr w:type="lastRow">
      <w:rPr>
        <w:b/>
        <w:bCs/>
      </w:rPr>
      <w:tblPr/>
      <w:tcPr>
        <w:tcBorders>
          <w:top w:val="double" w:sz="4" w:space="0" w:color="00AFD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3FF" w:themeFill="accent2" w:themeFillTint="33"/>
      </w:tcPr>
    </w:tblStylePr>
    <w:tblStylePr w:type="band1Horz">
      <w:tblPr/>
      <w:tcPr>
        <w:shd w:val="clear" w:color="auto" w:fill="C4F3F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9FF46F" w:themeColor="accent3" w:themeTint="99"/>
        <w:left w:val="single" w:sz="4" w:space="0" w:color="9FF46F" w:themeColor="accent3" w:themeTint="99"/>
        <w:bottom w:val="single" w:sz="4" w:space="0" w:color="9FF46F" w:themeColor="accent3" w:themeTint="99"/>
        <w:right w:val="single" w:sz="4" w:space="0" w:color="9FF46F" w:themeColor="accent3" w:themeTint="99"/>
        <w:insideH w:val="single" w:sz="4" w:space="0" w:color="9FF46F" w:themeColor="accent3" w:themeTint="99"/>
        <w:insideV w:val="single" w:sz="4" w:space="0" w:color="9FF46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1EB12" w:themeColor="accent3"/>
          <w:left w:val="single" w:sz="4" w:space="0" w:color="61EB12" w:themeColor="accent3"/>
          <w:bottom w:val="single" w:sz="4" w:space="0" w:color="61EB12" w:themeColor="accent3"/>
          <w:right w:val="single" w:sz="4" w:space="0" w:color="61EB12" w:themeColor="accent3"/>
          <w:insideH w:val="nil"/>
          <w:insideV w:val="nil"/>
        </w:tcBorders>
        <w:shd w:val="clear" w:color="auto" w:fill="61EB12" w:themeFill="accent3"/>
      </w:tcPr>
    </w:tblStylePr>
    <w:tblStylePr w:type="lastRow">
      <w:rPr>
        <w:b/>
        <w:bCs/>
      </w:rPr>
      <w:tblPr/>
      <w:tcPr>
        <w:tcBorders>
          <w:top w:val="double" w:sz="4" w:space="0" w:color="61EB1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BCF" w:themeFill="accent3" w:themeFillTint="33"/>
      </w:tcPr>
    </w:tblStylePr>
    <w:tblStylePr w:type="band1Horz">
      <w:tblPr/>
      <w:tcPr>
        <w:shd w:val="clear" w:color="auto" w:fill="DEFBC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FFCE66" w:themeColor="accent4" w:themeTint="99"/>
        <w:left w:val="single" w:sz="4" w:space="0" w:color="FFCE66" w:themeColor="accent4" w:themeTint="99"/>
        <w:bottom w:val="single" w:sz="4" w:space="0" w:color="FFCE66" w:themeColor="accent4" w:themeTint="99"/>
        <w:right w:val="single" w:sz="4" w:space="0" w:color="FFCE66" w:themeColor="accent4" w:themeTint="99"/>
        <w:insideH w:val="single" w:sz="4" w:space="0" w:color="FFCE66" w:themeColor="accent4" w:themeTint="99"/>
        <w:insideV w:val="single" w:sz="4" w:space="0" w:color="FFCE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E00" w:themeColor="accent4"/>
          <w:left w:val="single" w:sz="4" w:space="0" w:color="FFAE00" w:themeColor="accent4"/>
          <w:bottom w:val="single" w:sz="4" w:space="0" w:color="FFAE00" w:themeColor="accent4"/>
          <w:right w:val="single" w:sz="4" w:space="0" w:color="FFAE00" w:themeColor="accent4"/>
          <w:insideH w:val="nil"/>
          <w:insideV w:val="nil"/>
        </w:tcBorders>
        <w:shd w:val="clear" w:color="auto" w:fill="FFAE00" w:themeFill="accent4"/>
      </w:tcPr>
    </w:tblStylePr>
    <w:tblStylePr w:type="lastRow">
      <w:rPr>
        <w:b/>
        <w:bCs/>
      </w:rPr>
      <w:tblPr/>
      <w:tcPr>
        <w:tcBorders>
          <w:top w:val="double" w:sz="4" w:space="0" w:color="FFAE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CC" w:themeFill="accent4" w:themeFillTint="33"/>
      </w:tcPr>
    </w:tblStylePr>
    <w:tblStylePr w:type="band1Horz">
      <w:tblPr/>
      <w:tcPr>
        <w:shd w:val="clear" w:color="auto" w:fill="FFEE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B670EE" w:themeColor="accent5" w:themeTint="99"/>
        <w:left w:val="single" w:sz="4" w:space="0" w:color="B670EE" w:themeColor="accent5" w:themeTint="99"/>
        <w:bottom w:val="single" w:sz="4" w:space="0" w:color="B670EE" w:themeColor="accent5" w:themeTint="99"/>
        <w:right w:val="single" w:sz="4" w:space="0" w:color="B670EE" w:themeColor="accent5" w:themeTint="99"/>
        <w:insideH w:val="single" w:sz="4" w:space="0" w:color="B670EE" w:themeColor="accent5" w:themeTint="99"/>
        <w:insideV w:val="single" w:sz="4" w:space="0" w:color="B670E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1ADB" w:themeColor="accent5"/>
          <w:left w:val="single" w:sz="4" w:space="0" w:color="851ADB" w:themeColor="accent5"/>
          <w:bottom w:val="single" w:sz="4" w:space="0" w:color="851ADB" w:themeColor="accent5"/>
          <w:right w:val="single" w:sz="4" w:space="0" w:color="851ADB" w:themeColor="accent5"/>
          <w:insideH w:val="nil"/>
          <w:insideV w:val="nil"/>
        </w:tcBorders>
        <w:shd w:val="clear" w:color="auto" w:fill="851ADB" w:themeFill="accent5"/>
      </w:tcPr>
    </w:tblStylePr>
    <w:tblStylePr w:type="lastRow">
      <w:rPr>
        <w:b/>
        <w:bCs/>
      </w:rPr>
      <w:tblPr/>
      <w:tcPr>
        <w:tcBorders>
          <w:top w:val="double" w:sz="4" w:space="0" w:color="851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FF9" w:themeFill="accent5" w:themeFillTint="33"/>
      </w:tcPr>
    </w:tblStylePr>
    <w:tblStylePr w:type="band1Horz">
      <w:tblPr/>
      <w:tcPr>
        <w:shd w:val="clear" w:color="auto" w:fill="E6CFF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FF4E82" w:themeColor="accent6" w:themeTint="99"/>
        <w:left w:val="single" w:sz="4" w:space="0" w:color="FF4E82" w:themeColor="accent6" w:themeTint="99"/>
        <w:bottom w:val="single" w:sz="4" w:space="0" w:color="FF4E82" w:themeColor="accent6" w:themeTint="99"/>
        <w:right w:val="single" w:sz="4" w:space="0" w:color="FF4E82" w:themeColor="accent6" w:themeTint="99"/>
        <w:insideH w:val="single" w:sz="4" w:space="0" w:color="FF4E82" w:themeColor="accent6" w:themeTint="99"/>
        <w:insideV w:val="single" w:sz="4" w:space="0" w:color="FF4E8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70040" w:themeColor="accent6"/>
          <w:left w:val="single" w:sz="4" w:space="0" w:color="D70040" w:themeColor="accent6"/>
          <w:bottom w:val="single" w:sz="4" w:space="0" w:color="D70040" w:themeColor="accent6"/>
          <w:right w:val="single" w:sz="4" w:space="0" w:color="D70040" w:themeColor="accent6"/>
          <w:insideH w:val="nil"/>
          <w:insideV w:val="nil"/>
        </w:tcBorders>
        <w:shd w:val="clear" w:color="auto" w:fill="D70040" w:themeFill="accent6"/>
      </w:tcPr>
    </w:tblStylePr>
    <w:tblStylePr w:type="lastRow">
      <w:rPr>
        <w:b/>
        <w:bCs/>
      </w:rPr>
      <w:tblPr/>
      <w:tcPr>
        <w:tcBorders>
          <w:top w:val="double" w:sz="4" w:space="0" w:color="D7004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4D5" w:themeFill="accent6" w:themeFillTint="33"/>
      </w:tcPr>
    </w:tblStylePr>
    <w:tblStylePr w:type="band1Horz">
      <w:tblPr/>
      <w:tcPr>
        <w:shd w:val="clear" w:color="auto" w:fill="FFC4D5" w:themeFill="accent6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71A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AA0"/>
    <w:rPr>
      <w:rFonts w:ascii="Segoe UI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rsid w:val="00371AA0"/>
    <w:pPr>
      <w:numPr>
        <w:numId w:val="0"/>
      </w:numPr>
      <w:spacing w:after="0"/>
      <w:outlineLvl w:val="9"/>
    </w:pPr>
    <w:rPr>
      <w:rFonts w:asciiTheme="majorHAnsi" w:hAnsiTheme="majorHAnsi" w:cstheme="majorBidi"/>
      <w:b w:val="0"/>
      <w:bCs w:val="0"/>
      <w:color w:val="0B0476" w:themeColor="accent1" w:themeShade="BF"/>
      <w:sz w:val="32"/>
      <w:szCs w:val="3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71AA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71AA0"/>
    <w:rPr>
      <w:rFonts w:ascii="Arial" w:hAnsi="Aria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1AA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71AA0"/>
    <w:rPr>
      <w:rFonts w:ascii="Arial" w:hAnsi="Arial"/>
      <w:sz w:val="16"/>
      <w:szCs w:val="16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71AA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71AA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71AA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71AA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71AA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71AA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71AA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71AA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71AA0"/>
    <w:pPr>
      <w:spacing w:after="100"/>
      <w:ind w:left="1760"/>
    </w:pPr>
  </w:style>
  <w:style w:type="character" w:styleId="PageNumber">
    <w:name w:val="page number"/>
    <w:basedOn w:val="DefaultParagraphFont"/>
    <w:uiPriority w:val="99"/>
    <w:semiHidden/>
    <w:unhideWhenUsed/>
    <w:rsid w:val="00371AA0"/>
  </w:style>
  <w:style w:type="table" w:styleId="Table3Deffects1">
    <w:name w:val="Table 3D effects 1"/>
    <w:basedOn w:val="TableNormal"/>
    <w:uiPriority w:val="99"/>
    <w:semiHidden/>
    <w:unhideWhenUsed/>
    <w:rsid w:val="00371AA0"/>
    <w:pPr>
      <w:spacing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71AA0"/>
    <w:pPr>
      <w:spacing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71A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71AA0"/>
    <w:pPr>
      <w:spacing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71AA0"/>
    <w:pPr>
      <w:spacing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71AA0"/>
    <w:pPr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71AA0"/>
    <w:pPr>
      <w:spacing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71AA0"/>
    <w:pPr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371AA0"/>
    <w:pPr>
      <w:spacing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71AA0"/>
    <w:pPr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71AA0"/>
    <w:pPr>
      <w:spacing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71AA0"/>
    <w:pPr>
      <w:spacing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semiHidden/>
    <w:unhideWhenUsed/>
    <w:rsid w:val="00371AA0"/>
    <w:pPr>
      <w:spacing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71AA0"/>
    <w:pPr>
      <w:spacing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71AA0"/>
    <w:pPr>
      <w:spacing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71AA0"/>
    <w:pPr>
      <w:spacing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71AA0"/>
    <w:pPr>
      <w:spacing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Theme">
    <w:name w:val="Table Theme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orful1">
    <w:name w:val="Table Colorful 1"/>
    <w:basedOn w:val="TableNormal"/>
    <w:uiPriority w:val="99"/>
    <w:semiHidden/>
    <w:unhideWhenUsed/>
    <w:rsid w:val="00371AA0"/>
    <w:pPr>
      <w:spacing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Web1">
    <w:name w:val="Table Web 1"/>
    <w:basedOn w:val="TableNormal"/>
    <w:uiPriority w:val="99"/>
    <w:semiHidden/>
    <w:unhideWhenUsed/>
    <w:rsid w:val="00371AA0"/>
    <w:pPr>
      <w:spacing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71AA0"/>
    <w:pPr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71AA0"/>
    <w:pPr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71AA0"/>
    <w:pPr>
      <w:spacing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71AA0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71AA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71AA0"/>
    <w:rPr>
      <w:rFonts w:ascii="Arial" w:hAnsi="Arial"/>
    </w:rPr>
  </w:style>
  <w:style w:type="table" w:styleId="DarkList">
    <w:name w:val="Dark List"/>
    <w:basedOn w:val="TableNormal"/>
    <w:uiPriority w:val="70"/>
    <w:semiHidden/>
    <w:unhideWhenUsed/>
    <w:rsid w:val="00371A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371A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069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034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047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047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047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047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371A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FD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66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2A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2A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2A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2A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371A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1EB1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75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AF0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AF0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AF0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AF0D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371A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AE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6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2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2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2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2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371A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51AD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0D6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13A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13A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13A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13A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371A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7004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B001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1002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1002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002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002F" w:themeFill="accent6" w:themeFillShade="BF"/>
      </w:tcPr>
    </w:tblStylePr>
  </w:style>
  <w:style w:type="table" w:styleId="ListTable5Dark">
    <w:name w:val="List Table 5 Dark"/>
    <w:basedOn w:val="TableNormal"/>
    <w:uiPriority w:val="50"/>
    <w:semiHidden/>
    <w:rsid w:val="00371A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371A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069F" w:themeColor="accent1"/>
        <w:left w:val="single" w:sz="24" w:space="0" w:color="10069F" w:themeColor="accent1"/>
        <w:bottom w:val="single" w:sz="24" w:space="0" w:color="10069F" w:themeColor="accent1"/>
        <w:right w:val="single" w:sz="24" w:space="0" w:color="10069F" w:themeColor="accent1"/>
      </w:tblBorders>
    </w:tblPr>
    <w:tcPr>
      <w:shd w:val="clear" w:color="auto" w:fill="10069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371A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FD7" w:themeColor="accent2"/>
        <w:left w:val="single" w:sz="24" w:space="0" w:color="00AFD7" w:themeColor="accent2"/>
        <w:bottom w:val="single" w:sz="24" w:space="0" w:color="00AFD7" w:themeColor="accent2"/>
        <w:right w:val="single" w:sz="24" w:space="0" w:color="00AFD7" w:themeColor="accent2"/>
      </w:tblBorders>
    </w:tblPr>
    <w:tcPr>
      <w:shd w:val="clear" w:color="auto" w:fill="00AFD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371A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1EB12" w:themeColor="accent3"/>
        <w:left w:val="single" w:sz="24" w:space="0" w:color="61EB12" w:themeColor="accent3"/>
        <w:bottom w:val="single" w:sz="24" w:space="0" w:color="61EB12" w:themeColor="accent3"/>
        <w:right w:val="single" w:sz="24" w:space="0" w:color="61EB12" w:themeColor="accent3"/>
      </w:tblBorders>
    </w:tblPr>
    <w:tcPr>
      <w:shd w:val="clear" w:color="auto" w:fill="61EB1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371A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AE00" w:themeColor="accent4"/>
        <w:left w:val="single" w:sz="24" w:space="0" w:color="FFAE00" w:themeColor="accent4"/>
        <w:bottom w:val="single" w:sz="24" w:space="0" w:color="FFAE00" w:themeColor="accent4"/>
        <w:right w:val="single" w:sz="24" w:space="0" w:color="FFAE00" w:themeColor="accent4"/>
      </w:tblBorders>
    </w:tblPr>
    <w:tcPr>
      <w:shd w:val="clear" w:color="auto" w:fill="FFAE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371A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51ADB" w:themeColor="accent5"/>
        <w:left w:val="single" w:sz="24" w:space="0" w:color="851ADB" w:themeColor="accent5"/>
        <w:bottom w:val="single" w:sz="24" w:space="0" w:color="851ADB" w:themeColor="accent5"/>
        <w:right w:val="single" w:sz="24" w:space="0" w:color="851ADB" w:themeColor="accent5"/>
      </w:tblBorders>
    </w:tblPr>
    <w:tcPr>
      <w:shd w:val="clear" w:color="auto" w:fill="851AD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371A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70040" w:themeColor="accent6"/>
        <w:left w:val="single" w:sz="24" w:space="0" w:color="D70040" w:themeColor="accent6"/>
        <w:bottom w:val="single" w:sz="24" w:space="0" w:color="D70040" w:themeColor="accent6"/>
        <w:right w:val="single" w:sz="24" w:space="0" w:color="D70040" w:themeColor="accent6"/>
      </w:tblBorders>
    </w:tblPr>
    <w:tcPr>
      <w:shd w:val="clear" w:color="auto" w:fill="D7004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5Dark">
    <w:name w:val="Grid Table 5 Dark"/>
    <w:basedOn w:val="TableNormal"/>
    <w:uiPriority w:val="50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BCF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069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069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069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069F" w:themeFill="accent1"/>
      </w:tcPr>
    </w:tblStylePr>
    <w:tblStylePr w:type="band1Vert">
      <w:tblPr/>
      <w:tcPr>
        <w:shd w:val="clear" w:color="auto" w:fill="827AFA" w:themeFill="accent1" w:themeFillTint="66"/>
      </w:tcPr>
    </w:tblStylePr>
    <w:tblStylePr w:type="band1Horz">
      <w:tblPr/>
      <w:tcPr>
        <w:shd w:val="clear" w:color="auto" w:fill="827AFA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4F3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FD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FD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FD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FD7" w:themeFill="accent2"/>
      </w:tcPr>
    </w:tblStylePr>
    <w:tblStylePr w:type="band1Vert">
      <w:tblPr/>
      <w:tcPr>
        <w:shd w:val="clear" w:color="auto" w:fill="89E8FF" w:themeFill="accent2" w:themeFillTint="66"/>
      </w:tcPr>
    </w:tblStylePr>
    <w:tblStylePr w:type="band1Horz">
      <w:tblPr/>
      <w:tcPr>
        <w:shd w:val="clear" w:color="auto" w:fill="89E8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BC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1EB1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1EB1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1EB1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1EB12" w:themeFill="accent3"/>
      </w:tcPr>
    </w:tblStylePr>
    <w:tblStylePr w:type="band1Vert">
      <w:tblPr/>
      <w:tcPr>
        <w:shd w:val="clear" w:color="auto" w:fill="BFF79F" w:themeFill="accent3" w:themeFillTint="66"/>
      </w:tcPr>
    </w:tblStylePr>
    <w:tblStylePr w:type="band1Horz">
      <w:tblPr/>
      <w:tcPr>
        <w:shd w:val="clear" w:color="auto" w:fill="BFF79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E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AE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AE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AE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AE00" w:themeFill="accent4"/>
      </w:tcPr>
    </w:tblStylePr>
    <w:tblStylePr w:type="band1Vert">
      <w:tblPr/>
      <w:tcPr>
        <w:shd w:val="clear" w:color="auto" w:fill="FFDE99" w:themeFill="accent4" w:themeFillTint="66"/>
      </w:tcPr>
    </w:tblStylePr>
    <w:tblStylePr w:type="band1Horz">
      <w:tblPr/>
      <w:tcPr>
        <w:shd w:val="clear" w:color="auto" w:fill="FFDE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CF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1AD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1AD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1AD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1ADB" w:themeFill="accent5"/>
      </w:tcPr>
    </w:tblStylePr>
    <w:tblStylePr w:type="band1Vert">
      <w:tblPr/>
      <w:tcPr>
        <w:shd w:val="clear" w:color="auto" w:fill="CEA0F3" w:themeFill="accent5" w:themeFillTint="66"/>
      </w:tcPr>
    </w:tblStylePr>
    <w:tblStylePr w:type="band1Horz">
      <w:tblPr/>
      <w:tcPr>
        <w:shd w:val="clear" w:color="auto" w:fill="CEA0F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4D5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7004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7004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7004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70040" w:themeFill="accent6"/>
      </w:tcPr>
    </w:tblStylePr>
    <w:tblStylePr w:type="band1Vert">
      <w:tblPr/>
      <w:tcPr>
        <w:shd w:val="clear" w:color="auto" w:fill="FF89AB" w:themeFill="accent6" w:themeFillTint="66"/>
      </w:tcPr>
    </w:tblStylePr>
    <w:tblStylePr w:type="band1Horz">
      <w:tblPr/>
      <w:tcPr>
        <w:shd w:val="clear" w:color="auto" w:fill="FF89AB" w:themeFill="accent6" w:themeFillTint="66"/>
      </w:tcPr>
    </w:tblStylePr>
  </w:style>
  <w:style w:type="table" w:styleId="LightList">
    <w:name w:val="Light List"/>
    <w:basedOn w:val="TableNormal"/>
    <w:uiPriority w:val="61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10069F" w:themeColor="accent1"/>
        <w:left w:val="single" w:sz="8" w:space="0" w:color="10069F" w:themeColor="accent1"/>
        <w:bottom w:val="single" w:sz="8" w:space="0" w:color="10069F" w:themeColor="accent1"/>
        <w:right w:val="single" w:sz="8" w:space="0" w:color="10069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069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069F" w:themeColor="accent1"/>
          <w:left w:val="single" w:sz="8" w:space="0" w:color="10069F" w:themeColor="accent1"/>
          <w:bottom w:val="single" w:sz="8" w:space="0" w:color="10069F" w:themeColor="accent1"/>
          <w:right w:val="single" w:sz="8" w:space="0" w:color="10069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069F" w:themeColor="accent1"/>
          <w:left w:val="single" w:sz="8" w:space="0" w:color="10069F" w:themeColor="accent1"/>
          <w:bottom w:val="single" w:sz="8" w:space="0" w:color="10069F" w:themeColor="accent1"/>
          <w:right w:val="single" w:sz="8" w:space="0" w:color="10069F" w:themeColor="accent1"/>
        </w:tcBorders>
      </w:tcPr>
    </w:tblStylePr>
    <w:tblStylePr w:type="band1Horz">
      <w:tblPr/>
      <w:tcPr>
        <w:tcBorders>
          <w:top w:val="single" w:sz="8" w:space="0" w:color="10069F" w:themeColor="accent1"/>
          <w:left w:val="single" w:sz="8" w:space="0" w:color="10069F" w:themeColor="accent1"/>
          <w:bottom w:val="single" w:sz="8" w:space="0" w:color="10069F" w:themeColor="accent1"/>
          <w:right w:val="single" w:sz="8" w:space="0" w:color="10069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00AFD7" w:themeColor="accent2"/>
        <w:left w:val="single" w:sz="8" w:space="0" w:color="00AFD7" w:themeColor="accent2"/>
        <w:bottom w:val="single" w:sz="8" w:space="0" w:color="00AFD7" w:themeColor="accent2"/>
        <w:right w:val="single" w:sz="8" w:space="0" w:color="00AFD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FD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FD7" w:themeColor="accent2"/>
          <w:left w:val="single" w:sz="8" w:space="0" w:color="00AFD7" w:themeColor="accent2"/>
          <w:bottom w:val="single" w:sz="8" w:space="0" w:color="00AFD7" w:themeColor="accent2"/>
          <w:right w:val="single" w:sz="8" w:space="0" w:color="00AFD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FD7" w:themeColor="accent2"/>
          <w:left w:val="single" w:sz="8" w:space="0" w:color="00AFD7" w:themeColor="accent2"/>
          <w:bottom w:val="single" w:sz="8" w:space="0" w:color="00AFD7" w:themeColor="accent2"/>
          <w:right w:val="single" w:sz="8" w:space="0" w:color="00AFD7" w:themeColor="accent2"/>
        </w:tcBorders>
      </w:tcPr>
    </w:tblStylePr>
    <w:tblStylePr w:type="band1Horz">
      <w:tblPr/>
      <w:tcPr>
        <w:tcBorders>
          <w:top w:val="single" w:sz="8" w:space="0" w:color="00AFD7" w:themeColor="accent2"/>
          <w:left w:val="single" w:sz="8" w:space="0" w:color="00AFD7" w:themeColor="accent2"/>
          <w:bottom w:val="single" w:sz="8" w:space="0" w:color="00AFD7" w:themeColor="accent2"/>
          <w:right w:val="single" w:sz="8" w:space="0" w:color="00AFD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61EB12" w:themeColor="accent3"/>
        <w:left w:val="single" w:sz="8" w:space="0" w:color="61EB12" w:themeColor="accent3"/>
        <w:bottom w:val="single" w:sz="8" w:space="0" w:color="61EB12" w:themeColor="accent3"/>
        <w:right w:val="single" w:sz="8" w:space="0" w:color="61EB1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1EB1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EB12" w:themeColor="accent3"/>
          <w:left w:val="single" w:sz="8" w:space="0" w:color="61EB12" w:themeColor="accent3"/>
          <w:bottom w:val="single" w:sz="8" w:space="0" w:color="61EB12" w:themeColor="accent3"/>
          <w:right w:val="single" w:sz="8" w:space="0" w:color="61EB1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EB12" w:themeColor="accent3"/>
          <w:left w:val="single" w:sz="8" w:space="0" w:color="61EB12" w:themeColor="accent3"/>
          <w:bottom w:val="single" w:sz="8" w:space="0" w:color="61EB12" w:themeColor="accent3"/>
          <w:right w:val="single" w:sz="8" w:space="0" w:color="61EB12" w:themeColor="accent3"/>
        </w:tcBorders>
      </w:tcPr>
    </w:tblStylePr>
    <w:tblStylePr w:type="band1Horz">
      <w:tblPr/>
      <w:tcPr>
        <w:tcBorders>
          <w:top w:val="single" w:sz="8" w:space="0" w:color="61EB12" w:themeColor="accent3"/>
          <w:left w:val="single" w:sz="8" w:space="0" w:color="61EB12" w:themeColor="accent3"/>
          <w:bottom w:val="single" w:sz="8" w:space="0" w:color="61EB12" w:themeColor="accent3"/>
          <w:right w:val="single" w:sz="8" w:space="0" w:color="61EB1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FFAE00" w:themeColor="accent4"/>
        <w:left w:val="single" w:sz="8" w:space="0" w:color="FFAE00" w:themeColor="accent4"/>
        <w:bottom w:val="single" w:sz="8" w:space="0" w:color="FFAE00" w:themeColor="accent4"/>
        <w:right w:val="single" w:sz="8" w:space="0" w:color="FFAE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AE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E00" w:themeColor="accent4"/>
          <w:left w:val="single" w:sz="8" w:space="0" w:color="FFAE00" w:themeColor="accent4"/>
          <w:bottom w:val="single" w:sz="8" w:space="0" w:color="FFAE00" w:themeColor="accent4"/>
          <w:right w:val="single" w:sz="8" w:space="0" w:color="FFAE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AE00" w:themeColor="accent4"/>
          <w:left w:val="single" w:sz="8" w:space="0" w:color="FFAE00" w:themeColor="accent4"/>
          <w:bottom w:val="single" w:sz="8" w:space="0" w:color="FFAE00" w:themeColor="accent4"/>
          <w:right w:val="single" w:sz="8" w:space="0" w:color="FFAE00" w:themeColor="accent4"/>
        </w:tcBorders>
      </w:tcPr>
    </w:tblStylePr>
    <w:tblStylePr w:type="band1Horz">
      <w:tblPr/>
      <w:tcPr>
        <w:tcBorders>
          <w:top w:val="single" w:sz="8" w:space="0" w:color="FFAE00" w:themeColor="accent4"/>
          <w:left w:val="single" w:sz="8" w:space="0" w:color="FFAE00" w:themeColor="accent4"/>
          <w:bottom w:val="single" w:sz="8" w:space="0" w:color="FFAE00" w:themeColor="accent4"/>
          <w:right w:val="single" w:sz="8" w:space="0" w:color="FFAE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851ADB" w:themeColor="accent5"/>
        <w:left w:val="single" w:sz="8" w:space="0" w:color="851ADB" w:themeColor="accent5"/>
        <w:bottom w:val="single" w:sz="8" w:space="0" w:color="851ADB" w:themeColor="accent5"/>
        <w:right w:val="single" w:sz="8" w:space="0" w:color="851AD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1AD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1ADB" w:themeColor="accent5"/>
          <w:left w:val="single" w:sz="8" w:space="0" w:color="851ADB" w:themeColor="accent5"/>
          <w:bottom w:val="single" w:sz="8" w:space="0" w:color="851ADB" w:themeColor="accent5"/>
          <w:right w:val="single" w:sz="8" w:space="0" w:color="851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1ADB" w:themeColor="accent5"/>
          <w:left w:val="single" w:sz="8" w:space="0" w:color="851ADB" w:themeColor="accent5"/>
          <w:bottom w:val="single" w:sz="8" w:space="0" w:color="851ADB" w:themeColor="accent5"/>
          <w:right w:val="single" w:sz="8" w:space="0" w:color="851ADB" w:themeColor="accent5"/>
        </w:tcBorders>
      </w:tcPr>
    </w:tblStylePr>
    <w:tblStylePr w:type="band1Horz">
      <w:tblPr/>
      <w:tcPr>
        <w:tcBorders>
          <w:top w:val="single" w:sz="8" w:space="0" w:color="851ADB" w:themeColor="accent5"/>
          <w:left w:val="single" w:sz="8" w:space="0" w:color="851ADB" w:themeColor="accent5"/>
          <w:bottom w:val="single" w:sz="8" w:space="0" w:color="851ADB" w:themeColor="accent5"/>
          <w:right w:val="single" w:sz="8" w:space="0" w:color="851ADB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D70040" w:themeColor="accent6"/>
        <w:left w:val="single" w:sz="8" w:space="0" w:color="D70040" w:themeColor="accent6"/>
        <w:bottom w:val="single" w:sz="8" w:space="0" w:color="D70040" w:themeColor="accent6"/>
        <w:right w:val="single" w:sz="8" w:space="0" w:color="D7004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7004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0040" w:themeColor="accent6"/>
          <w:left w:val="single" w:sz="8" w:space="0" w:color="D70040" w:themeColor="accent6"/>
          <w:bottom w:val="single" w:sz="8" w:space="0" w:color="D70040" w:themeColor="accent6"/>
          <w:right w:val="single" w:sz="8" w:space="0" w:color="D7004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70040" w:themeColor="accent6"/>
          <w:left w:val="single" w:sz="8" w:space="0" w:color="D70040" w:themeColor="accent6"/>
          <w:bottom w:val="single" w:sz="8" w:space="0" w:color="D70040" w:themeColor="accent6"/>
          <w:right w:val="single" w:sz="8" w:space="0" w:color="D70040" w:themeColor="accent6"/>
        </w:tcBorders>
      </w:tcPr>
    </w:tblStylePr>
    <w:tblStylePr w:type="band1Horz">
      <w:tblPr/>
      <w:tcPr>
        <w:tcBorders>
          <w:top w:val="single" w:sz="8" w:space="0" w:color="D70040" w:themeColor="accent6"/>
          <w:left w:val="single" w:sz="8" w:space="0" w:color="D70040" w:themeColor="accent6"/>
          <w:bottom w:val="single" w:sz="8" w:space="0" w:color="D70040" w:themeColor="accent6"/>
          <w:right w:val="single" w:sz="8" w:space="0" w:color="D70040" w:themeColor="accent6"/>
        </w:tcBorders>
      </w:tcPr>
    </w:tblStylePr>
  </w:style>
  <w:style w:type="table" w:styleId="ListTable1Light">
    <w:name w:val="List Table 1 Light"/>
    <w:basedOn w:val="TableNormal"/>
    <w:uiPriority w:val="46"/>
    <w:semiHidden/>
    <w:rsid w:val="00371A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371A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337F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337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BCFC" w:themeFill="accent1" w:themeFillTint="33"/>
      </w:tcPr>
    </w:tblStylePr>
    <w:tblStylePr w:type="band1Horz">
      <w:tblPr/>
      <w:tcPr>
        <w:shd w:val="clear" w:color="auto" w:fill="C0BCFC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371A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EDD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EDD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3FF" w:themeFill="accent2" w:themeFillTint="33"/>
      </w:tcPr>
    </w:tblStylePr>
    <w:tblStylePr w:type="band1Horz">
      <w:tblPr/>
      <w:tcPr>
        <w:shd w:val="clear" w:color="auto" w:fill="C4F3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371A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F46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F46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BCF" w:themeFill="accent3" w:themeFillTint="33"/>
      </w:tcPr>
    </w:tblStylePr>
    <w:tblStylePr w:type="band1Horz">
      <w:tblPr/>
      <w:tcPr>
        <w:shd w:val="clear" w:color="auto" w:fill="DEFBC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371A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E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E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CC" w:themeFill="accent4" w:themeFillTint="33"/>
      </w:tcPr>
    </w:tblStylePr>
    <w:tblStylePr w:type="band1Horz">
      <w:tblPr/>
      <w:tcPr>
        <w:shd w:val="clear" w:color="auto" w:fill="FFEE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371A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70E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70E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FF9" w:themeFill="accent5" w:themeFillTint="33"/>
      </w:tcPr>
    </w:tblStylePr>
    <w:tblStylePr w:type="band1Horz">
      <w:tblPr/>
      <w:tcPr>
        <w:shd w:val="clear" w:color="auto" w:fill="E6CFF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371A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E82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E8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4D5" w:themeFill="accent6" w:themeFillTint="33"/>
      </w:tcPr>
    </w:tblStylePr>
    <w:tblStylePr w:type="band1Horz">
      <w:tblPr/>
      <w:tcPr>
        <w:shd w:val="clear" w:color="auto" w:fill="FFC4D5" w:themeFill="accent6" w:themeFillTint="33"/>
      </w:tcPr>
    </w:tblStylePr>
  </w:style>
  <w:style w:type="table" w:styleId="LightGrid">
    <w:name w:val="Light Grid"/>
    <w:basedOn w:val="TableNormal"/>
    <w:uiPriority w:val="62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10069F" w:themeColor="accent1"/>
        <w:left w:val="single" w:sz="8" w:space="0" w:color="10069F" w:themeColor="accent1"/>
        <w:bottom w:val="single" w:sz="8" w:space="0" w:color="10069F" w:themeColor="accent1"/>
        <w:right w:val="single" w:sz="8" w:space="0" w:color="10069F" w:themeColor="accent1"/>
        <w:insideH w:val="single" w:sz="8" w:space="0" w:color="10069F" w:themeColor="accent1"/>
        <w:insideV w:val="single" w:sz="8" w:space="0" w:color="10069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069F" w:themeColor="accent1"/>
          <w:left w:val="single" w:sz="8" w:space="0" w:color="10069F" w:themeColor="accent1"/>
          <w:bottom w:val="single" w:sz="18" w:space="0" w:color="10069F" w:themeColor="accent1"/>
          <w:right w:val="single" w:sz="8" w:space="0" w:color="10069F" w:themeColor="accent1"/>
          <w:insideH w:val="nil"/>
          <w:insideV w:val="single" w:sz="8" w:space="0" w:color="10069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069F" w:themeColor="accent1"/>
          <w:left w:val="single" w:sz="8" w:space="0" w:color="10069F" w:themeColor="accent1"/>
          <w:bottom w:val="single" w:sz="8" w:space="0" w:color="10069F" w:themeColor="accent1"/>
          <w:right w:val="single" w:sz="8" w:space="0" w:color="10069F" w:themeColor="accent1"/>
          <w:insideH w:val="nil"/>
          <w:insideV w:val="single" w:sz="8" w:space="0" w:color="10069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069F" w:themeColor="accent1"/>
          <w:left w:val="single" w:sz="8" w:space="0" w:color="10069F" w:themeColor="accent1"/>
          <w:bottom w:val="single" w:sz="8" w:space="0" w:color="10069F" w:themeColor="accent1"/>
          <w:right w:val="single" w:sz="8" w:space="0" w:color="10069F" w:themeColor="accent1"/>
        </w:tcBorders>
      </w:tcPr>
    </w:tblStylePr>
    <w:tblStylePr w:type="band1Vert">
      <w:tblPr/>
      <w:tcPr>
        <w:tcBorders>
          <w:top w:val="single" w:sz="8" w:space="0" w:color="10069F" w:themeColor="accent1"/>
          <w:left w:val="single" w:sz="8" w:space="0" w:color="10069F" w:themeColor="accent1"/>
          <w:bottom w:val="single" w:sz="8" w:space="0" w:color="10069F" w:themeColor="accent1"/>
          <w:right w:val="single" w:sz="8" w:space="0" w:color="10069F" w:themeColor="accent1"/>
        </w:tcBorders>
        <w:shd w:val="clear" w:color="auto" w:fill="B1ACFC" w:themeFill="accent1" w:themeFillTint="3F"/>
      </w:tcPr>
    </w:tblStylePr>
    <w:tblStylePr w:type="band1Horz">
      <w:tblPr/>
      <w:tcPr>
        <w:tcBorders>
          <w:top w:val="single" w:sz="8" w:space="0" w:color="10069F" w:themeColor="accent1"/>
          <w:left w:val="single" w:sz="8" w:space="0" w:color="10069F" w:themeColor="accent1"/>
          <w:bottom w:val="single" w:sz="8" w:space="0" w:color="10069F" w:themeColor="accent1"/>
          <w:right w:val="single" w:sz="8" w:space="0" w:color="10069F" w:themeColor="accent1"/>
          <w:insideV w:val="single" w:sz="8" w:space="0" w:color="10069F" w:themeColor="accent1"/>
        </w:tcBorders>
        <w:shd w:val="clear" w:color="auto" w:fill="B1ACFC" w:themeFill="accent1" w:themeFillTint="3F"/>
      </w:tcPr>
    </w:tblStylePr>
    <w:tblStylePr w:type="band2Horz">
      <w:tblPr/>
      <w:tcPr>
        <w:tcBorders>
          <w:top w:val="single" w:sz="8" w:space="0" w:color="10069F" w:themeColor="accent1"/>
          <w:left w:val="single" w:sz="8" w:space="0" w:color="10069F" w:themeColor="accent1"/>
          <w:bottom w:val="single" w:sz="8" w:space="0" w:color="10069F" w:themeColor="accent1"/>
          <w:right w:val="single" w:sz="8" w:space="0" w:color="10069F" w:themeColor="accent1"/>
          <w:insideV w:val="single" w:sz="8" w:space="0" w:color="10069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00AFD7" w:themeColor="accent2"/>
        <w:left w:val="single" w:sz="8" w:space="0" w:color="00AFD7" w:themeColor="accent2"/>
        <w:bottom w:val="single" w:sz="8" w:space="0" w:color="00AFD7" w:themeColor="accent2"/>
        <w:right w:val="single" w:sz="8" w:space="0" w:color="00AFD7" w:themeColor="accent2"/>
        <w:insideH w:val="single" w:sz="8" w:space="0" w:color="00AFD7" w:themeColor="accent2"/>
        <w:insideV w:val="single" w:sz="8" w:space="0" w:color="00AFD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FD7" w:themeColor="accent2"/>
          <w:left w:val="single" w:sz="8" w:space="0" w:color="00AFD7" w:themeColor="accent2"/>
          <w:bottom w:val="single" w:sz="18" w:space="0" w:color="00AFD7" w:themeColor="accent2"/>
          <w:right w:val="single" w:sz="8" w:space="0" w:color="00AFD7" w:themeColor="accent2"/>
          <w:insideH w:val="nil"/>
          <w:insideV w:val="single" w:sz="8" w:space="0" w:color="00AFD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FD7" w:themeColor="accent2"/>
          <w:left w:val="single" w:sz="8" w:space="0" w:color="00AFD7" w:themeColor="accent2"/>
          <w:bottom w:val="single" w:sz="8" w:space="0" w:color="00AFD7" w:themeColor="accent2"/>
          <w:right w:val="single" w:sz="8" w:space="0" w:color="00AFD7" w:themeColor="accent2"/>
          <w:insideH w:val="nil"/>
          <w:insideV w:val="single" w:sz="8" w:space="0" w:color="00AFD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FD7" w:themeColor="accent2"/>
          <w:left w:val="single" w:sz="8" w:space="0" w:color="00AFD7" w:themeColor="accent2"/>
          <w:bottom w:val="single" w:sz="8" w:space="0" w:color="00AFD7" w:themeColor="accent2"/>
          <w:right w:val="single" w:sz="8" w:space="0" w:color="00AFD7" w:themeColor="accent2"/>
        </w:tcBorders>
      </w:tcPr>
    </w:tblStylePr>
    <w:tblStylePr w:type="band1Vert">
      <w:tblPr/>
      <w:tcPr>
        <w:tcBorders>
          <w:top w:val="single" w:sz="8" w:space="0" w:color="00AFD7" w:themeColor="accent2"/>
          <w:left w:val="single" w:sz="8" w:space="0" w:color="00AFD7" w:themeColor="accent2"/>
          <w:bottom w:val="single" w:sz="8" w:space="0" w:color="00AFD7" w:themeColor="accent2"/>
          <w:right w:val="single" w:sz="8" w:space="0" w:color="00AFD7" w:themeColor="accent2"/>
        </w:tcBorders>
        <w:shd w:val="clear" w:color="auto" w:fill="B6F1FF" w:themeFill="accent2" w:themeFillTint="3F"/>
      </w:tcPr>
    </w:tblStylePr>
    <w:tblStylePr w:type="band1Horz">
      <w:tblPr/>
      <w:tcPr>
        <w:tcBorders>
          <w:top w:val="single" w:sz="8" w:space="0" w:color="00AFD7" w:themeColor="accent2"/>
          <w:left w:val="single" w:sz="8" w:space="0" w:color="00AFD7" w:themeColor="accent2"/>
          <w:bottom w:val="single" w:sz="8" w:space="0" w:color="00AFD7" w:themeColor="accent2"/>
          <w:right w:val="single" w:sz="8" w:space="0" w:color="00AFD7" w:themeColor="accent2"/>
          <w:insideV w:val="single" w:sz="8" w:space="0" w:color="00AFD7" w:themeColor="accent2"/>
        </w:tcBorders>
        <w:shd w:val="clear" w:color="auto" w:fill="B6F1FF" w:themeFill="accent2" w:themeFillTint="3F"/>
      </w:tcPr>
    </w:tblStylePr>
    <w:tblStylePr w:type="band2Horz">
      <w:tblPr/>
      <w:tcPr>
        <w:tcBorders>
          <w:top w:val="single" w:sz="8" w:space="0" w:color="00AFD7" w:themeColor="accent2"/>
          <w:left w:val="single" w:sz="8" w:space="0" w:color="00AFD7" w:themeColor="accent2"/>
          <w:bottom w:val="single" w:sz="8" w:space="0" w:color="00AFD7" w:themeColor="accent2"/>
          <w:right w:val="single" w:sz="8" w:space="0" w:color="00AFD7" w:themeColor="accent2"/>
          <w:insideV w:val="single" w:sz="8" w:space="0" w:color="00AFD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61EB12" w:themeColor="accent3"/>
        <w:left w:val="single" w:sz="8" w:space="0" w:color="61EB12" w:themeColor="accent3"/>
        <w:bottom w:val="single" w:sz="8" w:space="0" w:color="61EB12" w:themeColor="accent3"/>
        <w:right w:val="single" w:sz="8" w:space="0" w:color="61EB12" w:themeColor="accent3"/>
        <w:insideH w:val="single" w:sz="8" w:space="0" w:color="61EB12" w:themeColor="accent3"/>
        <w:insideV w:val="single" w:sz="8" w:space="0" w:color="61EB1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EB12" w:themeColor="accent3"/>
          <w:left w:val="single" w:sz="8" w:space="0" w:color="61EB12" w:themeColor="accent3"/>
          <w:bottom w:val="single" w:sz="18" w:space="0" w:color="61EB12" w:themeColor="accent3"/>
          <w:right w:val="single" w:sz="8" w:space="0" w:color="61EB12" w:themeColor="accent3"/>
          <w:insideH w:val="nil"/>
          <w:insideV w:val="single" w:sz="8" w:space="0" w:color="61EB1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1EB12" w:themeColor="accent3"/>
          <w:left w:val="single" w:sz="8" w:space="0" w:color="61EB12" w:themeColor="accent3"/>
          <w:bottom w:val="single" w:sz="8" w:space="0" w:color="61EB12" w:themeColor="accent3"/>
          <w:right w:val="single" w:sz="8" w:space="0" w:color="61EB12" w:themeColor="accent3"/>
          <w:insideH w:val="nil"/>
          <w:insideV w:val="single" w:sz="8" w:space="0" w:color="61EB1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EB12" w:themeColor="accent3"/>
          <w:left w:val="single" w:sz="8" w:space="0" w:color="61EB12" w:themeColor="accent3"/>
          <w:bottom w:val="single" w:sz="8" w:space="0" w:color="61EB12" w:themeColor="accent3"/>
          <w:right w:val="single" w:sz="8" w:space="0" w:color="61EB12" w:themeColor="accent3"/>
        </w:tcBorders>
      </w:tcPr>
    </w:tblStylePr>
    <w:tblStylePr w:type="band1Vert">
      <w:tblPr/>
      <w:tcPr>
        <w:tcBorders>
          <w:top w:val="single" w:sz="8" w:space="0" w:color="61EB12" w:themeColor="accent3"/>
          <w:left w:val="single" w:sz="8" w:space="0" w:color="61EB12" w:themeColor="accent3"/>
          <w:bottom w:val="single" w:sz="8" w:space="0" w:color="61EB12" w:themeColor="accent3"/>
          <w:right w:val="single" w:sz="8" w:space="0" w:color="61EB12" w:themeColor="accent3"/>
        </w:tcBorders>
        <w:shd w:val="clear" w:color="auto" w:fill="D7FAC3" w:themeFill="accent3" w:themeFillTint="3F"/>
      </w:tcPr>
    </w:tblStylePr>
    <w:tblStylePr w:type="band1Horz">
      <w:tblPr/>
      <w:tcPr>
        <w:tcBorders>
          <w:top w:val="single" w:sz="8" w:space="0" w:color="61EB12" w:themeColor="accent3"/>
          <w:left w:val="single" w:sz="8" w:space="0" w:color="61EB12" w:themeColor="accent3"/>
          <w:bottom w:val="single" w:sz="8" w:space="0" w:color="61EB12" w:themeColor="accent3"/>
          <w:right w:val="single" w:sz="8" w:space="0" w:color="61EB12" w:themeColor="accent3"/>
          <w:insideV w:val="single" w:sz="8" w:space="0" w:color="61EB12" w:themeColor="accent3"/>
        </w:tcBorders>
        <w:shd w:val="clear" w:color="auto" w:fill="D7FAC3" w:themeFill="accent3" w:themeFillTint="3F"/>
      </w:tcPr>
    </w:tblStylePr>
    <w:tblStylePr w:type="band2Horz">
      <w:tblPr/>
      <w:tcPr>
        <w:tcBorders>
          <w:top w:val="single" w:sz="8" w:space="0" w:color="61EB12" w:themeColor="accent3"/>
          <w:left w:val="single" w:sz="8" w:space="0" w:color="61EB12" w:themeColor="accent3"/>
          <w:bottom w:val="single" w:sz="8" w:space="0" w:color="61EB12" w:themeColor="accent3"/>
          <w:right w:val="single" w:sz="8" w:space="0" w:color="61EB12" w:themeColor="accent3"/>
          <w:insideV w:val="single" w:sz="8" w:space="0" w:color="61EB1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FFAE00" w:themeColor="accent4"/>
        <w:left w:val="single" w:sz="8" w:space="0" w:color="FFAE00" w:themeColor="accent4"/>
        <w:bottom w:val="single" w:sz="8" w:space="0" w:color="FFAE00" w:themeColor="accent4"/>
        <w:right w:val="single" w:sz="8" w:space="0" w:color="FFAE00" w:themeColor="accent4"/>
        <w:insideH w:val="single" w:sz="8" w:space="0" w:color="FFAE00" w:themeColor="accent4"/>
        <w:insideV w:val="single" w:sz="8" w:space="0" w:color="FFAE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E00" w:themeColor="accent4"/>
          <w:left w:val="single" w:sz="8" w:space="0" w:color="FFAE00" w:themeColor="accent4"/>
          <w:bottom w:val="single" w:sz="18" w:space="0" w:color="FFAE00" w:themeColor="accent4"/>
          <w:right w:val="single" w:sz="8" w:space="0" w:color="FFAE00" w:themeColor="accent4"/>
          <w:insideH w:val="nil"/>
          <w:insideV w:val="single" w:sz="8" w:space="0" w:color="FFAE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AE00" w:themeColor="accent4"/>
          <w:left w:val="single" w:sz="8" w:space="0" w:color="FFAE00" w:themeColor="accent4"/>
          <w:bottom w:val="single" w:sz="8" w:space="0" w:color="FFAE00" w:themeColor="accent4"/>
          <w:right w:val="single" w:sz="8" w:space="0" w:color="FFAE00" w:themeColor="accent4"/>
          <w:insideH w:val="nil"/>
          <w:insideV w:val="single" w:sz="8" w:space="0" w:color="FFAE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E00" w:themeColor="accent4"/>
          <w:left w:val="single" w:sz="8" w:space="0" w:color="FFAE00" w:themeColor="accent4"/>
          <w:bottom w:val="single" w:sz="8" w:space="0" w:color="FFAE00" w:themeColor="accent4"/>
          <w:right w:val="single" w:sz="8" w:space="0" w:color="FFAE00" w:themeColor="accent4"/>
        </w:tcBorders>
      </w:tcPr>
    </w:tblStylePr>
    <w:tblStylePr w:type="band1Vert">
      <w:tblPr/>
      <w:tcPr>
        <w:tcBorders>
          <w:top w:val="single" w:sz="8" w:space="0" w:color="FFAE00" w:themeColor="accent4"/>
          <w:left w:val="single" w:sz="8" w:space="0" w:color="FFAE00" w:themeColor="accent4"/>
          <w:bottom w:val="single" w:sz="8" w:space="0" w:color="FFAE00" w:themeColor="accent4"/>
          <w:right w:val="single" w:sz="8" w:space="0" w:color="FFAE00" w:themeColor="accent4"/>
        </w:tcBorders>
        <w:shd w:val="clear" w:color="auto" w:fill="FFEAC0" w:themeFill="accent4" w:themeFillTint="3F"/>
      </w:tcPr>
    </w:tblStylePr>
    <w:tblStylePr w:type="band1Horz">
      <w:tblPr/>
      <w:tcPr>
        <w:tcBorders>
          <w:top w:val="single" w:sz="8" w:space="0" w:color="FFAE00" w:themeColor="accent4"/>
          <w:left w:val="single" w:sz="8" w:space="0" w:color="FFAE00" w:themeColor="accent4"/>
          <w:bottom w:val="single" w:sz="8" w:space="0" w:color="FFAE00" w:themeColor="accent4"/>
          <w:right w:val="single" w:sz="8" w:space="0" w:color="FFAE00" w:themeColor="accent4"/>
          <w:insideV w:val="single" w:sz="8" w:space="0" w:color="FFAE00" w:themeColor="accent4"/>
        </w:tcBorders>
        <w:shd w:val="clear" w:color="auto" w:fill="FFEAC0" w:themeFill="accent4" w:themeFillTint="3F"/>
      </w:tcPr>
    </w:tblStylePr>
    <w:tblStylePr w:type="band2Horz">
      <w:tblPr/>
      <w:tcPr>
        <w:tcBorders>
          <w:top w:val="single" w:sz="8" w:space="0" w:color="FFAE00" w:themeColor="accent4"/>
          <w:left w:val="single" w:sz="8" w:space="0" w:color="FFAE00" w:themeColor="accent4"/>
          <w:bottom w:val="single" w:sz="8" w:space="0" w:color="FFAE00" w:themeColor="accent4"/>
          <w:right w:val="single" w:sz="8" w:space="0" w:color="FFAE00" w:themeColor="accent4"/>
          <w:insideV w:val="single" w:sz="8" w:space="0" w:color="FFAE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851ADB" w:themeColor="accent5"/>
        <w:left w:val="single" w:sz="8" w:space="0" w:color="851ADB" w:themeColor="accent5"/>
        <w:bottom w:val="single" w:sz="8" w:space="0" w:color="851ADB" w:themeColor="accent5"/>
        <w:right w:val="single" w:sz="8" w:space="0" w:color="851ADB" w:themeColor="accent5"/>
        <w:insideH w:val="single" w:sz="8" w:space="0" w:color="851ADB" w:themeColor="accent5"/>
        <w:insideV w:val="single" w:sz="8" w:space="0" w:color="851AD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1ADB" w:themeColor="accent5"/>
          <w:left w:val="single" w:sz="8" w:space="0" w:color="851ADB" w:themeColor="accent5"/>
          <w:bottom w:val="single" w:sz="18" w:space="0" w:color="851ADB" w:themeColor="accent5"/>
          <w:right w:val="single" w:sz="8" w:space="0" w:color="851ADB" w:themeColor="accent5"/>
          <w:insideH w:val="nil"/>
          <w:insideV w:val="single" w:sz="8" w:space="0" w:color="851AD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1ADB" w:themeColor="accent5"/>
          <w:left w:val="single" w:sz="8" w:space="0" w:color="851ADB" w:themeColor="accent5"/>
          <w:bottom w:val="single" w:sz="8" w:space="0" w:color="851ADB" w:themeColor="accent5"/>
          <w:right w:val="single" w:sz="8" w:space="0" w:color="851ADB" w:themeColor="accent5"/>
          <w:insideH w:val="nil"/>
          <w:insideV w:val="single" w:sz="8" w:space="0" w:color="851AD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1ADB" w:themeColor="accent5"/>
          <w:left w:val="single" w:sz="8" w:space="0" w:color="851ADB" w:themeColor="accent5"/>
          <w:bottom w:val="single" w:sz="8" w:space="0" w:color="851ADB" w:themeColor="accent5"/>
          <w:right w:val="single" w:sz="8" w:space="0" w:color="851ADB" w:themeColor="accent5"/>
        </w:tcBorders>
      </w:tcPr>
    </w:tblStylePr>
    <w:tblStylePr w:type="band1Vert">
      <w:tblPr/>
      <w:tcPr>
        <w:tcBorders>
          <w:top w:val="single" w:sz="8" w:space="0" w:color="851ADB" w:themeColor="accent5"/>
          <w:left w:val="single" w:sz="8" w:space="0" w:color="851ADB" w:themeColor="accent5"/>
          <w:bottom w:val="single" w:sz="8" w:space="0" w:color="851ADB" w:themeColor="accent5"/>
          <w:right w:val="single" w:sz="8" w:space="0" w:color="851ADB" w:themeColor="accent5"/>
        </w:tcBorders>
        <w:shd w:val="clear" w:color="auto" w:fill="E0C4F8" w:themeFill="accent5" w:themeFillTint="3F"/>
      </w:tcPr>
    </w:tblStylePr>
    <w:tblStylePr w:type="band1Horz">
      <w:tblPr/>
      <w:tcPr>
        <w:tcBorders>
          <w:top w:val="single" w:sz="8" w:space="0" w:color="851ADB" w:themeColor="accent5"/>
          <w:left w:val="single" w:sz="8" w:space="0" w:color="851ADB" w:themeColor="accent5"/>
          <w:bottom w:val="single" w:sz="8" w:space="0" w:color="851ADB" w:themeColor="accent5"/>
          <w:right w:val="single" w:sz="8" w:space="0" w:color="851ADB" w:themeColor="accent5"/>
          <w:insideV w:val="single" w:sz="8" w:space="0" w:color="851ADB" w:themeColor="accent5"/>
        </w:tcBorders>
        <w:shd w:val="clear" w:color="auto" w:fill="E0C4F8" w:themeFill="accent5" w:themeFillTint="3F"/>
      </w:tcPr>
    </w:tblStylePr>
    <w:tblStylePr w:type="band2Horz">
      <w:tblPr/>
      <w:tcPr>
        <w:tcBorders>
          <w:top w:val="single" w:sz="8" w:space="0" w:color="851ADB" w:themeColor="accent5"/>
          <w:left w:val="single" w:sz="8" w:space="0" w:color="851ADB" w:themeColor="accent5"/>
          <w:bottom w:val="single" w:sz="8" w:space="0" w:color="851ADB" w:themeColor="accent5"/>
          <w:right w:val="single" w:sz="8" w:space="0" w:color="851ADB" w:themeColor="accent5"/>
          <w:insideV w:val="single" w:sz="8" w:space="0" w:color="851ADB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371AA0"/>
    <w:pPr>
      <w:spacing w:after="0" w:line="240" w:lineRule="auto"/>
    </w:pPr>
    <w:tblPr>
      <w:tblStyleRowBandSize w:val="1"/>
      <w:tblStyleColBandSize w:val="1"/>
      <w:tblBorders>
        <w:top w:val="single" w:sz="8" w:space="0" w:color="D70040" w:themeColor="accent6"/>
        <w:left w:val="single" w:sz="8" w:space="0" w:color="D70040" w:themeColor="accent6"/>
        <w:bottom w:val="single" w:sz="8" w:space="0" w:color="D70040" w:themeColor="accent6"/>
        <w:right w:val="single" w:sz="8" w:space="0" w:color="D70040" w:themeColor="accent6"/>
        <w:insideH w:val="single" w:sz="8" w:space="0" w:color="D70040" w:themeColor="accent6"/>
        <w:insideV w:val="single" w:sz="8" w:space="0" w:color="D7004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70040" w:themeColor="accent6"/>
          <w:left w:val="single" w:sz="8" w:space="0" w:color="D70040" w:themeColor="accent6"/>
          <w:bottom w:val="single" w:sz="18" w:space="0" w:color="D70040" w:themeColor="accent6"/>
          <w:right w:val="single" w:sz="8" w:space="0" w:color="D70040" w:themeColor="accent6"/>
          <w:insideH w:val="nil"/>
          <w:insideV w:val="single" w:sz="8" w:space="0" w:color="D7004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70040" w:themeColor="accent6"/>
          <w:left w:val="single" w:sz="8" w:space="0" w:color="D70040" w:themeColor="accent6"/>
          <w:bottom w:val="single" w:sz="8" w:space="0" w:color="D70040" w:themeColor="accent6"/>
          <w:right w:val="single" w:sz="8" w:space="0" w:color="D70040" w:themeColor="accent6"/>
          <w:insideH w:val="nil"/>
          <w:insideV w:val="single" w:sz="8" w:space="0" w:color="D7004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70040" w:themeColor="accent6"/>
          <w:left w:val="single" w:sz="8" w:space="0" w:color="D70040" w:themeColor="accent6"/>
          <w:bottom w:val="single" w:sz="8" w:space="0" w:color="D70040" w:themeColor="accent6"/>
          <w:right w:val="single" w:sz="8" w:space="0" w:color="D70040" w:themeColor="accent6"/>
        </w:tcBorders>
      </w:tcPr>
    </w:tblStylePr>
    <w:tblStylePr w:type="band1Vert">
      <w:tblPr/>
      <w:tcPr>
        <w:tcBorders>
          <w:top w:val="single" w:sz="8" w:space="0" w:color="D70040" w:themeColor="accent6"/>
          <w:left w:val="single" w:sz="8" w:space="0" w:color="D70040" w:themeColor="accent6"/>
          <w:bottom w:val="single" w:sz="8" w:space="0" w:color="D70040" w:themeColor="accent6"/>
          <w:right w:val="single" w:sz="8" w:space="0" w:color="D70040" w:themeColor="accent6"/>
        </w:tcBorders>
        <w:shd w:val="clear" w:color="auto" w:fill="FFB6CB" w:themeFill="accent6" w:themeFillTint="3F"/>
      </w:tcPr>
    </w:tblStylePr>
    <w:tblStylePr w:type="band1Horz">
      <w:tblPr/>
      <w:tcPr>
        <w:tcBorders>
          <w:top w:val="single" w:sz="8" w:space="0" w:color="D70040" w:themeColor="accent6"/>
          <w:left w:val="single" w:sz="8" w:space="0" w:color="D70040" w:themeColor="accent6"/>
          <w:bottom w:val="single" w:sz="8" w:space="0" w:color="D70040" w:themeColor="accent6"/>
          <w:right w:val="single" w:sz="8" w:space="0" w:color="D70040" w:themeColor="accent6"/>
          <w:insideV w:val="single" w:sz="8" w:space="0" w:color="D70040" w:themeColor="accent6"/>
        </w:tcBorders>
        <w:shd w:val="clear" w:color="auto" w:fill="FFB6CB" w:themeFill="accent6" w:themeFillTint="3F"/>
      </w:tcPr>
    </w:tblStylePr>
    <w:tblStylePr w:type="band2Horz">
      <w:tblPr/>
      <w:tcPr>
        <w:tcBorders>
          <w:top w:val="single" w:sz="8" w:space="0" w:color="D70040" w:themeColor="accent6"/>
          <w:left w:val="single" w:sz="8" w:space="0" w:color="D70040" w:themeColor="accent6"/>
          <w:bottom w:val="single" w:sz="8" w:space="0" w:color="D70040" w:themeColor="accent6"/>
          <w:right w:val="single" w:sz="8" w:space="0" w:color="D70040" w:themeColor="accent6"/>
          <w:insideV w:val="single" w:sz="8" w:space="0" w:color="D70040" w:themeColor="accent6"/>
        </w:tcBorders>
      </w:tcPr>
    </w:tblStylePr>
  </w:style>
  <w:style w:type="table" w:styleId="GridTable1Light">
    <w:name w:val="Grid Table 1 Light"/>
    <w:basedOn w:val="TableNormal"/>
    <w:uiPriority w:val="46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827AFA" w:themeColor="accent1" w:themeTint="66"/>
        <w:left w:val="single" w:sz="4" w:space="0" w:color="827AFA" w:themeColor="accent1" w:themeTint="66"/>
        <w:bottom w:val="single" w:sz="4" w:space="0" w:color="827AFA" w:themeColor="accent1" w:themeTint="66"/>
        <w:right w:val="single" w:sz="4" w:space="0" w:color="827AFA" w:themeColor="accent1" w:themeTint="66"/>
        <w:insideH w:val="single" w:sz="4" w:space="0" w:color="827AFA" w:themeColor="accent1" w:themeTint="66"/>
        <w:insideV w:val="single" w:sz="4" w:space="0" w:color="827AF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337F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37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89E8FF" w:themeColor="accent2" w:themeTint="66"/>
        <w:left w:val="single" w:sz="4" w:space="0" w:color="89E8FF" w:themeColor="accent2" w:themeTint="66"/>
        <w:bottom w:val="single" w:sz="4" w:space="0" w:color="89E8FF" w:themeColor="accent2" w:themeTint="66"/>
        <w:right w:val="single" w:sz="4" w:space="0" w:color="89E8FF" w:themeColor="accent2" w:themeTint="66"/>
        <w:insideH w:val="single" w:sz="4" w:space="0" w:color="89E8FF" w:themeColor="accent2" w:themeTint="66"/>
        <w:insideV w:val="single" w:sz="4" w:space="0" w:color="89E8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EDD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EDD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BFF79F" w:themeColor="accent3" w:themeTint="66"/>
        <w:left w:val="single" w:sz="4" w:space="0" w:color="BFF79F" w:themeColor="accent3" w:themeTint="66"/>
        <w:bottom w:val="single" w:sz="4" w:space="0" w:color="BFF79F" w:themeColor="accent3" w:themeTint="66"/>
        <w:right w:val="single" w:sz="4" w:space="0" w:color="BFF79F" w:themeColor="accent3" w:themeTint="66"/>
        <w:insideH w:val="single" w:sz="4" w:space="0" w:color="BFF79F" w:themeColor="accent3" w:themeTint="66"/>
        <w:insideV w:val="single" w:sz="4" w:space="0" w:color="BFF79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FF46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F46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FFDE99" w:themeColor="accent4" w:themeTint="66"/>
        <w:left w:val="single" w:sz="4" w:space="0" w:color="FFDE99" w:themeColor="accent4" w:themeTint="66"/>
        <w:bottom w:val="single" w:sz="4" w:space="0" w:color="FFDE99" w:themeColor="accent4" w:themeTint="66"/>
        <w:right w:val="single" w:sz="4" w:space="0" w:color="FFDE99" w:themeColor="accent4" w:themeTint="66"/>
        <w:insideH w:val="single" w:sz="4" w:space="0" w:color="FFDE99" w:themeColor="accent4" w:themeTint="66"/>
        <w:insideV w:val="single" w:sz="4" w:space="0" w:color="FFDE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E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E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CEA0F3" w:themeColor="accent5" w:themeTint="66"/>
        <w:left w:val="single" w:sz="4" w:space="0" w:color="CEA0F3" w:themeColor="accent5" w:themeTint="66"/>
        <w:bottom w:val="single" w:sz="4" w:space="0" w:color="CEA0F3" w:themeColor="accent5" w:themeTint="66"/>
        <w:right w:val="single" w:sz="4" w:space="0" w:color="CEA0F3" w:themeColor="accent5" w:themeTint="66"/>
        <w:insideH w:val="single" w:sz="4" w:space="0" w:color="CEA0F3" w:themeColor="accent5" w:themeTint="66"/>
        <w:insideV w:val="single" w:sz="4" w:space="0" w:color="CEA0F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670E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70E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FF89AB" w:themeColor="accent6" w:themeTint="66"/>
        <w:left w:val="single" w:sz="4" w:space="0" w:color="FF89AB" w:themeColor="accent6" w:themeTint="66"/>
        <w:bottom w:val="single" w:sz="4" w:space="0" w:color="FF89AB" w:themeColor="accent6" w:themeTint="66"/>
        <w:right w:val="single" w:sz="4" w:space="0" w:color="FF89AB" w:themeColor="accent6" w:themeTint="66"/>
        <w:insideH w:val="single" w:sz="4" w:space="0" w:color="FF89AB" w:themeColor="accent6" w:themeTint="66"/>
        <w:insideV w:val="single" w:sz="4" w:space="0" w:color="FF89A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4E8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E8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semiHidden/>
    <w:rsid w:val="00371A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ghtShading">
    <w:name w:val="Light Shading"/>
    <w:basedOn w:val="TableNormal"/>
    <w:uiPriority w:val="60"/>
    <w:semiHidden/>
    <w:unhideWhenUsed/>
    <w:rsid w:val="00371AA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71AA0"/>
    <w:pPr>
      <w:spacing w:after="0" w:line="240" w:lineRule="auto"/>
    </w:pPr>
    <w:rPr>
      <w:color w:val="0B0476" w:themeColor="accent1" w:themeShade="BF"/>
    </w:rPr>
    <w:tblPr>
      <w:tblStyleRowBandSize w:val="1"/>
      <w:tblStyleColBandSize w:val="1"/>
      <w:tblBorders>
        <w:top w:val="single" w:sz="8" w:space="0" w:color="10069F" w:themeColor="accent1"/>
        <w:bottom w:val="single" w:sz="8" w:space="0" w:color="10069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069F" w:themeColor="accent1"/>
          <w:left w:val="nil"/>
          <w:bottom w:val="single" w:sz="8" w:space="0" w:color="10069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069F" w:themeColor="accent1"/>
          <w:left w:val="nil"/>
          <w:bottom w:val="single" w:sz="8" w:space="0" w:color="10069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ACF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ACFC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371AA0"/>
    <w:pPr>
      <w:spacing w:after="0" w:line="240" w:lineRule="auto"/>
    </w:pPr>
    <w:rPr>
      <w:color w:val="0082A1" w:themeColor="accent2" w:themeShade="BF"/>
    </w:rPr>
    <w:tblPr>
      <w:tblStyleRowBandSize w:val="1"/>
      <w:tblStyleColBandSize w:val="1"/>
      <w:tblBorders>
        <w:top w:val="single" w:sz="8" w:space="0" w:color="00AFD7" w:themeColor="accent2"/>
        <w:bottom w:val="single" w:sz="8" w:space="0" w:color="00AFD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FD7" w:themeColor="accent2"/>
          <w:left w:val="nil"/>
          <w:bottom w:val="single" w:sz="8" w:space="0" w:color="00AFD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FD7" w:themeColor="accent2"/>
          <w:left w:val="nil"/>
          <w:bottom w:val="single" w:sz="8" w:space="0" w:color="00AFD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F1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6F1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371AA0"/>
    <w:pPr>
      <w:spacing w:after="0" w:line="240" w:lineRule="auto"/>
    </w:pPr>
    <w:rPr>
      <w:color w:val="48AF0D" w:themeColor="accent3" w:themeShade="BF"/>
    </w:rPr>
    <w:tblPr>
      <w:tblStyleRowBandSize w:val="1"/>
      <w:tblStyleColBandSize w:val="1"/>
      <w:tblBorders>
        <w:top w:val="single" w:sz="8" w:space="0" w:color="61EB12" w:themeColor="accent3"/>
        <w:bottom w:val="single" w:sz="8" w:space="0" w:color="61EB1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EB12" w:themeColor="accent3"/>
          <w:left w:val="nil"/>
          <w:bottom w:val="single" w:sz="8" w:space="0" w:color="61EB1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EB12" w:themeColor="accent3"/>
          <w:left w:val="nil"/>
          <w:bottom w:val="single" w:sz="8" w:space="0" w:color="61EB1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FAC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FAC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371AA0"/>
    <w:pPr>
      <w:spacing w:after="0" w:line="240" w:lineRule="auto"/>
    </w:pPr>
    <w:rPr>
      <w:color w:val="BF8200" w:themeColor="accent4" w:themeShade="BF"/>
    </w:rPr>
    <w:tblPr>
      <w:tblStyleRowBandSize w:val="1"/>
      <w:tblStyleColBandSize w:val="1"/>
      <w:tblBorders>
        <w:top w:val="single" w:sz="8" w:space="0" w:color="FFAE00" w:themeColor="accent4"/>
        <w:bottom w:val="single" w:sz="8" w:space="0" w:color="FFAE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E00" w:themeColor="accent4"/>
          <w:left w:val="nil"/>
          <w:bottom w:val="single" w:sz="8" w:space="0" w:color="FFAE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E00" w:themeColor="accent4"/>
          <w:left w:val="nil"/>
          <w:bottom w:val="single" w:sz="8" w:space="0" w:color="FFAE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A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A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71AA0"/>
    <w:pPr>
      <w:spacing w:after="0" w:line="240" w:lineRule="auto"/>
    </w:pPr>
    <w:rPr>
      <w:color w:val="6313A3" w:themeColor="accent5" w:themeShade="BF"/>
    </w:rPr>
    <w:tblPr>
      <w:tblStyleRowBandSize w:val="1"/>
      <w:tblStyleColBandSize w:val="1"/>
      <w:tblBorders>
        <w:top w:val="single" w:sz="8" w:space="0" w:color="851ADB" w:themeColor="accent5"/>
        <w:bottom w:val="single" w:sz="8" w:space="0" w:color="851AD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1ADB" w:themeColor="accent5"/>
          <w:left w:val="nil"/>
          <w:bottom w:val="single" w:sz="8" w:space="0" w:color="851AD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1ADB" w:themeColor="accent5"/>
          <w:left w:val="nil"/>
          <w:bottom w:val="single" w:sz="8" w:space="0" w:color="851AD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C4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C4F8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371AA0"/>
    <w:pPr>
      <w:spacing w:after="0" w:line="240" w:lineRule="auto"/>
    </w:pPr>
    <w:rPr>
      <w:color w:val="A1002F" w:themeColor="accent6" w:themeShade="BF"/>
    </w:rPr>
    <w:tblPr>
      <w:tblStyleRowBandSize w:val="1"/>
      <w:tblStyleColBandSize w:val="1"/>
      <w:tblBorders>
        <w:top w:val="single" w:sz="8" w:space="0" w:color="D70040" w:themeColor="accent6"/>
        <w:bottom w:val="single" w:sz="8" w:space="0" w:color="D7004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0040" w:themeColor="accent6"/>
          <w:left w:val="nil"/>
          <w:bottom w:val="single" w:sz="8" w:space="0" w:color="D7004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0040" w:themeColor="accent6"/>
          <w:left w:val="nil"/>
          <w:bottom w:val="single" w:sz="8" w:space="0" w:color="D7004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6C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6CB" w:themeFill="accent6" w:themeFillTint="3F"/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371AA0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71AA0"/>
    <w:rPr>
      <w:rFonts w:ascii="Consolas" w:hAnsi="Consolas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371AA0"/>
    <w:pPr>
      <w:ind w:left="720"/>
    </w:pPr>
  </w:style>
  <w:style w:type="table" w:styleId="ColorfulList">
    <w:name w:val="Colorful List"/>
    <w:basedOn w:val="TableNormal"/>
    <w:uiPriority w:val="72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BAC" w:themeFill="accent2" w:themeFillShade="CC"/>
      </w:tcPr>
    </w:tblStylePr>
    <w:tblStylePr w:type="lastRow">
      <w:rPr>
        <w:b/>
        <w:bCs/>
        <w:color w:val="008BA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DEFD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BAC" w:themeFill="accent2" w:themeFillShade="CC"/>
      </w:tcPr>
    </w:tblStylePr>
    <w:tblStylePr w:type="lastRow">
      <w:rPr>
        <w:b/>
        <w:bCs/>
        <w:color w:val="008BA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ACFC" w:themeFill="accent1" w:themeFillTint="3F"/>
      </w:tcPr>
    </w:tblStylePr>
    <w:tblStylePr w:type="band1Horz">
      <w:tblPr/>
      <w:tcPr>
        <w:shd w:val="clear" w:color="auto" w:fill="C0BCFC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2F9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BAC" w:themeFill="accent2" w:themeFillShade="CC"/>
      </w:tcPr>
    </w:tblStylePr>
    <w:tblStylePr w:type="lastRow">
      <w:rPr>
        <w:b/>
        <w:bCs/>
        <w:color w:val="008BA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F1FF" w:themeFill="accent2" w:themeFillTint="3F"/>
      </w:tcPr>
    </w:tblStylePr>
    <w:tblStylePr w:type="band1Horz">
      <w:tblPr/>
      <w:tcPr>
        <w:shd w:val="clear" w:color="auto" w:fill="C4F3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DE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8B00" w:themeFill="accent4" w:themeFillShade="CC"/>
      </w:tcPr>
    </w:tblStylePr>
    <w:tblStylePr w:type="lastRow">
      <w:rPr>
        <w:b/>
        <w:bCs/>
        <w:color w:val="CC8B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AC3" w:themeFill="accent3" w:themeFillTint="3F"/>
      </w:tcPr>
    </w:tblStylePr>
    <w:tblStylePr w:type="band1Horz">
      <w:tblPr/>
      <w:tcPr>
        <w:shd w:val="clear" w:color="auto" w:fill="DEFBC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7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DBB0E" w:themeFill="accent3" w:themeFillShade="CC"/>
      </w:tcPr>
    </w:tblStylePr>
    <w:tblStylePr w:type="lastRow">
      <w:rPr>
        <w:b/>
        <w:bCs/>
        <w:color w:val="4DBB0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0" w:themeFill="accent4" w:themeFillTint="3F"/>
      </w:tcPr>
    </w:tblStylePr>
    <w:tblStylePr w:type="band1Horz">
      <w:tblPr/>
      <w:tcPr>
        <w:shd w:val="clear" w:color="auto" w:fill="FFEE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E7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0032" w:themeFill="accent6" w:themeFillShade="CC"/>
      </w:tcPr>
    </w:tblStylePr>
    <w:tblStylePr w:type="lastRow">
      <w:rPr>
        <w:b/>
        <w:bCs/>
        <w:color w:val="AC0032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C4F8" w:themeFill="accent5" w:themeFillTint="3F"/>
      </w:tcPr>
    </w:tblStylePr>
    <w:tblStylePr w:type="band1Horz">
      <w:tblPr/>
      <w:tcPr>
        <w:shd w:val="clear" w:color="auto" w:fill="E6CFF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2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14AF" w:themeFill="accent5" w:themeFillShade="CC"/>
      </w:tcPr>
    </w:tblStylePr>
    <w:tblStylePr w:type="lastRow">
      <w:rPr>
        <w:b/>
        <w:bCs/>
        <w:color w:val="6A14A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6CB" w:themeFill="accent6" w:themeFillTint="3F"/>
      </w:tcPr>
    </w:tblStylePr>
    <w:tblStylePr w:type="band1Horz">
      <w:tblPr/>
      <w:tcPr>
        <w:shd w:val="clear" w:color="auto" w:fill="FFC4D5" w:themeFill="accent6" w:themeFillTint="33"/>
      </w:tcPr>
    </w:tblStylePr>
  </w:style>
  <w:style w:type="table" w:styleId="ListTable6Colorful">
    <w:name w:val="List Table 6 Colorful"/>
    <w:basedOn w:val="TableNormal"/>
    <w:uiPriority w:val="51"/>
    <w:semiHidden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371AA0"/>
    <w:pPr>
      <w:spacing w:after="0" w:line="240" w:lineRule="auto"/>
    </w:pPr>
    <w:rPr>
      <w:color w:val="0B0476" w:themeColor="accent1" w:themeShade="BF"/>
    </w:rPr>
    <w:tblPr>
      <w:tblStyleRowBandSize w:val="1"/>
      <w:tblStyleColBandSize w:val="1"/>
      <w:tblBorders>
        <w:top w:val="single" w:sz="4" w:space="0" w:color="10069F" w:themeColor="accent1"/>
        <w:bottom w:val="single" w:sz="4" w:space="0" w:color="10069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0069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0069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BCFC" w:themeFill="accent1" w:themeFillTint="33"/>
      </w:tcPr>
    </w:tblStylePr>
    <w:tblStylePr w:type="band1Horz">
      <w:tblPr/>
      <w:tcPr>
        <w:shd w:val="clear" w:color="auto" w:fill="C0BCFC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371AA0"/>
    <w:pPr>
      <w:spacing w:after="0" w:line="240" w:lineRule="auto"/>
    </w:pPr>
    <w:rPr>
      <w:color w:val="0082A1" w:themeColor="accent2" w:themeShade="BF"/>
    </w:rPr>
    <w:tblPr>
      <w:tblStyleRowBandSize w:val="1"/>
      <w:tblStyleColBandSize w:val="1"/>
      <w:tblBorders>
        <w:top w:val="single" w:sz="4" w:space="0" w:color="00AFD7" w:themeColor="accent2"/>
        <w:bottom w:val="single" w:sz="4" w:space="0" w:color="00AFD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AFD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AFD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3FF" w:themeFill="accent2" w:themeFillTint="33"/>
      </w:tcPr>
    </w:tblStylePr>
    <w:tblStylePr w:type="band1Horz">
      <w:tblPr/>
      <w:tcPr>
        <w:shd w:val="clear" w:color="auto" w:fill="C4F3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371AA0"/>
    <w:pPr>
      <w:spacing w:after="0" w:line="240" w:lineRule="auto"/>
    </w:pPr>
    <w:rPr>
      <w:color w:val="48AF0D" w:themeColor="accent3" w:themeShade="BF"/>
    </w:rPr>
    <w:tblPr>
      <w:tblStyleRowBandSize w:val="1"/>
      <w:tblStyleColBandSize w:val="1"/>
      <w:tblBorders>
        <w:top w:val="single" w:sz="4" w:space="0" w:color="61EB12" w:themeColor="accent3"/>
        <w:bottom w:val="single" w:sz="4" w:space="0" w:color="61EB1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1EB1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1EB1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BCF" w:themeFill="accent3" w:themeFillTint="33"/>
      </w:tcPr>
    </w:tblStylePr>
    <w:tblStylePr w:type="band1Horz">
      <w:tblPr/>
      <w:tcPr>
        <w:shd w:val="clear" w:color="auto" w:fill="DEFBC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371AA0"/>
    <w:pPr>
      <w:spacing w:after="0" w:line="240" w:lineRule="auto"/>
    </w:pPr>
    <w:rPr>
      <w:color w:val="BF8200" w:themeColor="accent4" w:themeShade="BF"/>
    </w:rPr>
    <w:tblPr>
      <w:tblStyleRowBandSize w:val="1"/>
      <w:tblStyleColBandSize w:val="1"/>
      <w:tblBorders>
        <w:top w:val="single" w:sz="4" w:space="0" w:color="FFAE00" w:themeColor="accent4"/>
        <w:bottom w:val="single" w:sz="4" w:space="0" w:color="FFAE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AE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AE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CC" w:themeFill="accent4" w:themeFillTint="33"/>
      </w:tcPr>
    </w:tblStylePr>
    <w:tblStylePr w:type="band1Horz">
      <w:tblPr/>
      <w:tcPr>
        <w:shd w:val="clear" w:color="auto" w:fill="FFEE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371AA0"/>
    <w:pPr>
      <w:spacing w:after="0" w:line="240" w:lineRule="auto"/>
    </w:pPr>
    <w:rPr>
      <w:color w:val="6313A3" w:themeColor="accent5" w:themeShade="BF"/>
    </w:rPr>
    <w:tblPr>
      <w:tblStyleRowBandSize w:val="1"/>
      <w:tblStyleColBandSize w:val="1"/>
      <w:tblBorders>
        <w:top w:val="single" w:sz="4" w:space="0" w:color="851ADB" w:themeColor="accent5"/>
        <w:bottom w:val="single" w:sz="4" w:space="0" w:color="851AD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51AD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51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FF9" w:themeFill="accent5" w:themeFillTint="33"/>
      </w:tcPr>
    </w:tblStylePr>
    <w:tblStylePr w:type="band1Horz">
      <w:tblPr/>
      <w:tcPr>
        <w:shd w:val="clear" w:color="auto" w:fill="E6CFF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371AA0"/>
    <w:pPr>
      <w:spacing w:after="0" w:line="240" w:lineRule="auto"/>
    </w:pPr>
    <w:rPr>
      <w:color w:val="A1002F" w:themeColor="accent6" w:themeShade="BF"/>
    </w:rPr>
    <w:tblPr>
      <w:tblStyleRowBandSize w:val="1"/>
      <w:tblStyleColBandSize w:val="1"/>
      <w:tblBorders>
        <w:top w:val="single" w:sz="4" w:space="0" w:color="D70040" w:themeColor="accent6"/>
        <w:bottom w:val="single" w:sz="4" w:space="0" w:color="D7004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7004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7004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4D5" w:themeFill="accent6" w:themeFillTint="33"/>
      </w:tcPr>
    </w:tblStylePr>
    <w:tblStylePr w:type="band1Horz">
      <w:tblPr/>
      <w:tcPr>
        <w:shd w:val="clear" w:color="auto" w:fill="FFC4D5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371AA0"/>
    <w:pPr>
      <w:spacing w:after="0" w:line="240" w:lineRule="auto"/>
    </w:pPr>
    <w:rPr>
      <w:color w:val="0B047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069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069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069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069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BCFC" w:themeFill="accent1" w:themeFillTint="33"/>
      </w:tcPr>
    </w:tblStylePr>
    <w:tblStylePr w:type="band1Horz">
      <w:tblPr/>
      <w:tcPr>
        <w:shd w:val="clear" w:color="auto" w:fill="C0BCF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371AA0"/>
    <w:pPr>
      <w:spacing w:after="0" w:line="240" w:lineRule="auto"/>
    </w:pPr>
    <w:rPr>
      <w:color w:val="0082A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FD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FD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FD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FD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4F3FF" w:themeFill="accent2" w:themeFillTint="33"/>
      </w:tcPr>
    </w:tblStylePr>
    <w:tblStylePr w:type="band1Horz">
      <w:tblPr/>
      <w:tcPr>
        <w:shd w:val="clear" w:color="auto" w:fill="C4F3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371AA0"/>
    <w:pPr>
      <w:spacing w:after="0" w:line="240" w:lineRule="auto"/>
    </w:pPr>
    <w:rPr>
      <w:color w:val="48AF0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1EB1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1EB1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1EB1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1EB1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EFBCF" w:themeFill="accent3" w:themeFillTint="33"/>
      </w:tcPr>
    </w:tblStylePr>
    <w:tblStylePr w:type="band1Horz">
      <w:tblPr/>
      <w:tcPr>
        <w:shd w:val="clear" w:color="auto" w:fill="DEFBC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371AA0"/>
    <w:pPr>
      <w:spacing w:after="0" w:line="240" w:lineRule="auto"/>
    </w:pPr>
    <w:rPr>
      <w:color w:val="BF82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AE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AE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AE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AE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EECC" w:themeFill="accent4" w:themeFillTint="33"/>
      </w:tcPr>
    </w:tblStylePr>
    <w:tblStylePr w:type="band1Horz">
      <w:tblPr/>
      <w:tcPr>
        <w:shd w:val="clear" w:color="auto" w:fill="FFEE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371AA0"/>
    <w:pPr>
      <w:spacing w:after="0" w:line="240" w:lineRule="auto"/>
    </w:pPr>
    <w:rPr>
      <w:color w:val="6313A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1AD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1AD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1AD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1AD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CFF9" w:themeFill="accent5" w:themeFillTint="33"/>
      </w:tcPr>
    </w:tblStylePr>
    <w:tblStylePr w:type="band1Horz">
      <w:tblPr/>
      <w:tcPr>
        <w:shd w:val="clear" w:color="auto" w:fill="E6CF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371AA0"/>
    <w:pPr>
      <w:spacing w:after="0" w:line="240" w:lineRule="auto"/>
    </w:pPr>
    <w:rPr>
      <w:color w:val="A1002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7004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7004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7004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7004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C4D5" w:themeFill="accent6" w:themeFillTint="33"/>
      </w:tcPr>
    </w:tblStylePr>
    <w:tblStylePr w:type="band1Horz">
      <w:tblPr/>
      <w:tcPr>
        <w:shd w:val="clear" w:color="auto" w:fill="FFC4D5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ColorfulGrid">
    <w:name w:val="Colorful Grid"/>
    <w:basedOn w:val="TableNormal"/>
    <w:uiPriority w:val="73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BCFC" w:themeFill="accent1" w:themeFillTint="33"/>
    </w:tcPr>
    <w:tblStylePr w:type="firstRow">
      <w:rPr>
        <w:b/>
        <w:bCs/>
      </w:rPr>
      <w:tblPr/>
      <w:tcPr>
        <w:shd w:val="clear" w:color="auto" w:fill="827AF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7AF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B047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B0476" w:themeFill="accent1" w:themeFillShade="BF"/>
      </w:tcPr>
    </w:tblStylePr>
    <w:tblStylePr w:type="band1Vert">
      <w:tblPr/>
      <w:tcPr>
        <w:shd w:val="clear" w:color="auto" w:fill="6359F8" w:themeFill="accent1" w:themeFillTint="7F"/>
      </w:tcPr>
    </w:tblStylePr>
    <w:tblStylePr w:type="band1Horz">
      <w:tblPr/>
      <w:tcPr>
        <w:shd w:val="clear" w:color="auto" w:fill="6359F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4F3FF" w:themeFill="accent2" w:themeFillTint="33"/>
    </w:tcPr>
    <w:tblStylePr w:type="firstRow">
      <w:rPr>
        <w:b/>
        <w:bCs/>
      </w:rPr>
      <w:tblPr/>
      <w:tcPr>
        <w:shd w:val="clear" w:color="auto" w:fill="89E8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9E8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2A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2A1" w:themeFill="accent2" w:themeFillShade="BF"/>
      </w:tcPr>
    </w:tblStylePr>
    <w:tblStylePr w:type="band1Vert">
      <w:tblPr/>
      <w:tcPr>
        <w:shd w:val="clear" w:color="auto" w:fill="6CE3FF" w:themeFill="accent2" w:themeFillTint="7F"/>
      </w:tcPr>
    </w:tblStylePr>
    <w:tblStylePr w:type="band1Horz">
      <w:tblPr/>
      <w:tcPr>
        <w:shd w:val="clear" w:color="auto" w:fill="6CE3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FBCF" w:themeFill="accent3" w:themeFillTint="33"/>
    </w:tcPr>
    <w:tblStylePr w:type="firstRow">
      <w:rPr>
        <w:b/>
        <w:bCs/>
      </w:rPr>
      <w:tblPr/>
      <w:tcPr>
        <w:shd w:val="clear" w:color="auto" w:fill="BFF79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F79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8AF0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8AF0D" w:themeFill="accent3" w:themeFillShade="BF"/>
      </w:tcPr>
    </w:tblStylePr>
    <w:tblStylePr w:type="band1Vert">
      <w:tblPr/>
      <w:tcPr>
        <w:shd w:val="clear" w:color="auto" w:fill="AFF688" w:themeFill="accent3" w:themeFillTint="7F"/>
      </w:tcPr>
    </w:tblStylePr>
    <w:tblStylePr w:type="band1Horz">
      <w:tblPr/>
      <w:tcPr>
        <w:shd w:val="clear" w:color="auto" w:fill="AFF68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ECC" w:themeFill="accent4" w:themeFillTint="33"/>
    </w:tcPr>
    <w:tblStylePr w:type="firstRow">
      <w:rPr>
        <w:b/>
        <w:bCs/>
      </w:rPr>
      <w:tblPr/>
      <w:tcPr>
        <w:shd w:val="clear" w:color="auto" w:fill="FFDE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E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2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200" w:themeFill="accent4" w:themeFillShade="BF"/>
      </w:tcPr>
    </w:tblStylePr>
    <w:tblStylePr w:type="band1Vert">
      <w:tblPr/>
      <w:tcPr>
        <w:shd w:val="clear" w:color="auto" w:fill="FFD680" w:themeFill="accent4" w:themeFillTint="7F"/>
      </w:tcPr>
    </w:tblStylePr>
    <w:tblStylePr w:type="band1Horz">
      <w:tblPr/>
      <w:tcPr>
        <w:shd w:val="clear" w:color="auto" w:fill="FFD6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CFF9" w:themeFill="accent5" w:themeFillTint="33"/>
    </w:tcPr>
    <w:tblStylePr w:type="firstRow">
      <w:rPr>
        <w:b/>
        <w:bCs/>
      </w:rPr>
      <w:tblPr/>
      <w:tcPr>
        <w:shd w:val="clear" w:color="auto" w:fill="CEA0F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A0F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313A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313A3" w:themeFill="accent5" w:themeFillShade="BF"/>
      </w:tcPr>
    </w:tblStylePr>
    <w:tblStylePr w:type="band1Vert">
      <w:tblPr/>
      <w:tcPr>
        <w:shd w:val="clear" w:color="auto" w:fill="C289F1" w:themeFill="accent5" w:themeFillTint="7F"/>
      </w:tcPr>
    </w:tblStylePr>
    <w:tblStylePr w:type="band1Horz">
      <w:tblPr/>
      <w:tcPr>
        <w:shd w:val="clear" w:color="auto" w:fill="C289F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4D5" w:themeFill="accent6" w:themeFillTint="33"/>
    </w:tcPr>
    <w:tblStylePr w:type="firstRow">
      <w:rPr>
        <w:b/>
        <w:bCs/>
      </w:rPr>
      <w:tblPr/>
      <w:tcPr>
        <w:shd w:val="clear" w:color="auto" w:fill="FF89A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89A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1002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1002F" w:themeFill="accent6" w:themeFillShade="BF"/>
      </w:tcPr>
    </w:tblStylePr>
    <w:tblStylePr w:type="band1Vert">
      <w:tblPr/>
      <w:tcPr>
        <w:shd w:val="clear" w:color="auto" w:fill="FF6C97" w:themeFill="accent6" w:themeFillTint="7F"/>
      </w:tcPr>
    </w:tblStylePr>
    <w:tblStylePr w:type="band1Horz">
      <w:tblPr/>
      <w:tcPr>
        <w:shd w:val="clear" w:color="auto" w:fill="FF6C97" w:themeFill="accent6" w:themeFillTint="7F"/>
      </w:tcPr>
    </w:tblStylePr>
  </w:style>
  <w:style w:type="table" w:styleId="GridTable6Colorful">
    <w:name w:val="Grid Table 6 Colorful"/>
    <w:basedOn w:val="TableNormal"/>
    <w:uiPriority w:val="51"/>
    <w:semiHidden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371AA0"/>
    <w:pPr>
      <w:spacing w:after="0" w:line="240" w:lineRule="auto"/>
    </w:pPr>
    <w:rPr>
      <w:color w:val="0B0476" w:themeColor="accent1" w:themeShade="BF"/>
    </w:rPr>
    <w:tblPr>
      <w:tblStyleRowBandSize w:val="1"/>
      <w:tblStyleColBandSize w:val="1"/>
      <w:tblBorders>
        <w:top w:val="single" w:sz="4" w:space="0" w:color="4337F7" w:themeColor="accent1" w:themeTint="99"/>
        <w:left w:val="single" w:sz="4" w:space="0" w:color="4337F7" w:themeColor="accent1" w:themeTint="99"/>
        <w:bottom w:val="single" w:sz="4" w:space="0" w:color="4337F7" w:themeColor="accent1" w:themeTint="99"/>
        <w:right w:val="single" w:sz="4" w:space="0" w:color="4337F7" w:themeColor="accent1" w:themeTint="99"/>
        <w:insideH w:val="single" w:sz="4" w:space="0" w:color="4337F7" w:themeColor="accent1" w:themeTint="99"/>
        <w:insideV w:val="single" w:sz="4" w:space="0" w:color="4337F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337F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37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BCFC" w:themeFill="accent1" w:themeFillTint="33"/>
      </w:tcPr>
    </w:tblStylePr>
    <w:tblStylePr w:type="band1Horz">
      <w:tblPr/>
      <w:tcPr>
        <w:shd w:val="clear" w:color="auto" w:fill="C0BCFC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371AA0"/>
    <w:pPr>
      <w:spacing w:after="0" w:line="240" w:lineRule="auto"/>
    </w:pPr>
    <w:rPr>
      <w:color w:val="0082A1" w:themeColor="accent2" w:themeShade="BF"/>
    </w:rPr>
    <w:tblPr>
      <w:tblStyleRowBandSize w:val="1"/>
      <w:tblStyleColBandSize w:val="1"/>
      <w:tblBorders>
        <w:top w:val="single" w:sz="4" w:space="0" w:color="4EDDFF" w:themeColor="accent2" w:themeTint="99"/>
        <w:left w:val="single" w:sz="4" w:space="0" w:color="4EDDFF" w:themeColor="accent2" w:themeTint="99"/>
        <w:bottom w:val="single" w:sz="4" w:space="0" w:color="4EDDFF" w:themeColor="accent2" w:themeTint="99"/>
        <w:right w:val="single" w:sz="4" w:space="0" w:color="4EDDFF" w:themeColor="accent2" w:themeTint="99"/>
        <w:insideH w:val="single" w:sz="4" w:space="0" w:color="4EDDFF" w:themeColor="accent2" w:themeTint="99"/>
        <w:insideV w:val="single" w:sz="4" w:space="0" w:color="4EDD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EDD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EDD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3FF" w:themeFill="accent2" w:themeFillTint="33"/>
      </w:tcPr>
    </w:tblStylePr>
    <w:tblStylePr w:type="band1Horz">
      <w:tblPr/>
      <w:tcPr>
        <w:shd w:val="clear" w:color="auto" w:fill="C4F3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371AA0"/>
    <w:pPr>
      <w:spacing w:after="0" w:line="240" w:lineRule="auto"/>
    </w:pPr>
    <w:rPr>
      <w:color w:val="48AF0D" w:themeColor="accent3" w:themeShade="BF"/>
    </w:rPr>
    <w:tblPr>
      <w:tblStyleRowBandSize w:val="1"/>
      <w:tblStyleColBandSize w:val="1"/>
      <w:tblBorders>
        <w:top w:val="single" w:sz="4" w:space="0" w:color="9FF46F" w:themeColor="accent3" w:themeTint="99"/>
        <w:left w:val="single" w:sz="4" w:space="0" w:color="9FF46F" w:themeColor="accent3" w:themeTint="99"/>
        <w:bottom w:val="single" w:sz="4" w:space="0" w:color="9FF46F" w:themeColor="accent3" w:themeTint="99"/>
        <w:right w:val="single" w:sz="4" w:space="0" w:color="9FF46F" w:themeColor="accent3" w:themeTint="99"/>
        <w:insideH w:val="single" w:sz="4" w:space="0" w:color="9FF46F" w:themeColor="accent3" w:themeTint="99"/>
        <w:insideV w:val="single" w:sz="4" w:space="0" w:color="9FF46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FF46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F46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BCF" w:themeFill="accent3" w:themeFillTint="33"/>
      </w:tcPr>
    </w:tblStylePr>
    <w:tblStylePr w:type="band1Horz">
      <w:tblPr/>
      <w:tcPr>
        <w:shd w:val="clear" w:color="auto" w:fill="DEFBC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371AA0"/>
    <w:pPr>
      <w:spacing w:after="0" w:line="240" w:lineRule="auto"/>
    </w:pPr>
    <w:rPr>
      <w:color w:val="BF8200" w:themeColor="accent4" w:themeShade="BF"/>
    </w:rPr>
    <w:tblPr>
      <w:tblStyleRowBandSize w:val="1"/>
      <w:tblStyleColBandSize w:val="1"/>
      <w:tblBorders>
        <w:top w:val="single" w:sz="4" w:space="0" w:color="FFCE66" w:themeColor="accent4" w:themeTint="99"/>
        <w:left w:val="single" w:sz="4" w:space="0" w:color="FFCE66" w:themeColor="accent4" w:themeTint="99"/>
        <w:bottom w:val="single" w:sz="4" w:space="0" w:color="FFCE66" w:themeColor="accent4" w:themeTint="99"/>
        <w:right w:val="single" w:sz="4" w:space="0" w:color="FFCE66" w:themeColor="accent4" w:themeTint="99"/>
        <w:insideH w:val="single" w:sz="4" w:space="0" w:color="FFCE66" w:themeColor="accent4" w:themeTint="99"/>
        <w:insideV w:val="single" w:sz="4" w:space="0" w:color="FFCE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CE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E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CC" w:themeFill="accent4" w:themeFillTint="33"/>
      </w:tcPr>
    </w:tblStylePr>
    <w:tblStylePr w:type="band1Horz">
      <w:tblPr/>
      <w:tcPr>
        <w:shd w:val="clear" w:color="auto" w:fill="FFEE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371AA0"/>
    <w:pPr>
      <w:spacing w:after="0" w:line="240" w:lineRule="auto"/>
    </w:pPr>
    <w:rPr>
      <w:color w:val="6313A3" w:themeColor="accent5" w:themeShade="BF"/>
    </w:rPr>
    <w:tblPr>
      <w:tblStyleRowBandSize w:val="1"/>
      <w:tblStyleColBandSize w:val="1"/>
      <w:tblBorders>
        <w:top w:val="single" w:sz="4" w:space="0" w:color="B670EE" w:themeColor="accent5" w:themeTint="99"/>
        <w:left w:val="single" w:sz="4" w:space="0" w:color="B670EE" w:themeColor="accent5" w:themeTint="99"/>
        <w:bottom w:val="single" w:sz="4" w:space="0" w:color="B670EE" w:themeColor="accent5" w:themeTint="99"/>
        <w:right w:val="single" w:sz="4" w:space="0" w:color="B670EE" w:themeColor="accent5" w:themeTint="99"/>
        <w:insideH w:val="single" w:sz="4" w:space="0" w:color="B670EE" w:themeColor="accent5" w:themeTint="99"/>
        <w:insideV w:val="single" w:sz="4" w:space="0" w:color="B670E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670E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70E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FF9" w:themeFill="accent5" w:themeFillTint="33"/>
      </w:tcPr>
    </w:tblStylePr>
    <w:tblStylePr w:type="band1Horz">
      <w:tblPr/>
      <w:tcPr>
        <w:shd w:val="clear" w:color="auto" w:fill="E6CFF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371AA0"/>
    <w:pPr>
      <w:spacing w:after="0" w:line="240" w:lineRule="auto"/>
    </w:pPr>
    <w:rPr>
      <w:color w:val="A1002F" w:themeColor="accent6" w:themeShade="BF"/>
    </w:rPr>
    <w:tblPr>
      <w:tblStyleRowBandSize w:val="1"/>
      <w:tblStyleColBandSize w:val="1"/>
      <w:tblBorders>
        <w:top w:val="single" w:sz="4" w:space="0" w:color="FF4E82" w:themeColor="accent6" w:themeTint="99"/>
        <w:left w:val="single" w:sz="4" w:space="0" w:color="FF4E82" w:themeColor="accent6" w:themeTint="99"/>
        <w:bottom w:val="single" w:sz="4" w:space="0" w:color="FF4E82" w:themeColor="accent6" w:themeTint="99"/>
        <w:right w:val="single" w:sz="4" w:space="0" w:color="FF4E82" w:themeColor="accent6" w:themeTint="99"/>
        <w:insideH w:val="single" w:sz="4" w:space="0" w:color="FF4E82" w:themeColor="accent6" w:themeTint="99"/>
        <w:insideV w:val="single" w:sz="4" w:space="0" w:color="FF4E82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4E8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E8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4D5" w:themeFill="accent6" w:themeFillTint="33"/>
      </w:tcPr>
    </w:tblStylePr>
    <w:tblStylePr w:type="band1Horz">
      <w:tblPr/>
      <w:tcPr>
        <w:shd w:val="clear" w:color="auto" w:fill="FFC4D5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371AA0"/>
    <w:pPr>
      <w:spacing w:after="0" w:line="240" w:lineRule="auto"/>
    </w:pPr>
    <w:rPr>
      <w:color w:val="0B0476" w:themeColor="accent1" w:themeShade="BF"/>
    </w:rPr>
    <w:tblPr>
      <w:tblStyleRowBandSize w:val="1"/>
      <w:tblStyleColBandSize w:val="1"/>
      <w:tblBorders>
        <w:top w:val="single" w:sz="4" w:space="0" w:color="4337F7" w:themeColor="accent1" w:themeTint="99"/>
        <w:left w:val="single" w:sz="4" w:space="0" w:color="4337F7" w:themeColor="accent1" w:themeTint="99"/>
        <w:bottom w:val="single" w:sz="4" w:space="0" w:color="4337F7" w:themeColor="accent1" w:themeTint="99"/>
        <w:right w:val="single" w:sz="4" w:space="0" w:color="4337F7" w:themeColor="accent1" w:themeTint="99"/>
        <w:insideH w:val="single" w:sz="4" w:space="0" w:color="4337F7" w:themeColor="accent1" w:themeTint="99"/>
        <w:insideV w:val="single" w:sz="4" w:space="0" w:color="4337F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BCFC" w:themeFill="accent1" w:themeFillTint="33"/>
      </w:tcPr>
    </w:tblStylePr>
    <w:tblStylePr w:type="band1Horz">
      <w:tblPr/>
      <w:tcPr>
        <w:shd w:val="clear" w:color="auto" w:fill="C0BCFC" w:themeFill="accent1" w:themeFillTint="33"/>
      </w:tcPr>
    </w:tblStylePr>
    <w:tblStylePr w:type="neCell">
      <w:tblPr/>
      <w:tcPr>
        <w:tcBorders>
          <w:bottom w:val="single" w:sz="4" w:space="0" w:color="4337F7" w:themeColor="accent1" w:themeTint="99"/>
        </w:tcBorders>
      </w:tcPr>
    </w:tblStylePr>
    <w:tblStylePr w:type="nwCell">
      <w:tblPr/>
      <w:tcPr>
        <w:tcBorders>
          <w:bottom w:val="single" w:sz="4" w:space="0" w:color="4337F7" w:themeColor="accent1" w:themeTint="99"/>
        </w:tcBorders>
      </w:tcPr>
    </w:tblStylePr>
    <w:tblStylePr w:type="seCell">
      <w:tblPr/>
      <w:tcPr>
        <w:tcBorders>
          <w:top w:val="single" w:sz="4" w:space="0" w:color="4337F7" w:themeColor="accent1" w:themeTint="99"/>
        </w:tcBorders>
      </w:tcPr>
    </w:tblStylePr>
    <w:tblStylePr w:type="swCell">
      <w:tblPr/>
      <w:tcPr>
        <w:tcBorders>
          <w:top w:val="single" w:sz="4" w:space="0" w:color="4337F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371AA0"/>
    <w:pPr>
      <w:spacing w:after="0" w:line="240" w:lineRule="auto"/>
    </w:pPr>
    <w:rPr>
      <w:color w:val="0082A1" w:themeColor="accent2" w:themeShade="BF"/>
    </w:rPr>
    <w:tblPr>
      <w:tblStyleRowBandSize w:val="1"/>
      <w:tblStyleColBandSize w:val="1"/>
      <w:tblBorders>
        <w:top w:val="single" w:sz="4" w:space="0" w:color="4EDDFF" w:themeColor="accent2" w:themeTint="99"/>
        <w:left w:val="single" w:sz="4" w:space="0" w:color="4EDDFF" w:themeColor="accent2" w:themeTint="99"/>
        <w:bottom w:val="single" w:sz="4" w:space="0" w:color="4EDDFF" w:themeColor="accent2" w:themeTint="99"/>
        <w:right w:val="single" w:sz="4" w:space="0" w:color="4EDDFF" w:themeColor="accent2" w:themeTint="99"/>
        <w:insideH w:val="single" w:sz="4" w:space="0" w:color="4EDDFF" w:themeColor="accent2" w:themeTint="99"/>
        <w:insideV w:val="single" w:sz="4" w:space="0" w:color="4EDD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F3FF" w:themeFill="accent2" w:themeFillTint="33"/>
      </w:tcPr>
    </w:tblStylePr>
    <w:tblStylePr w:type="band1Horz">
      <w:tblPr/>
      <w:tcPr>
        <w:shd w:val="clear" w:color="auto" w:fill="C4F3FF" w:themeFill="accent2" w:themeFillTint="33"/>
      </w:tcPr>
    </w:tblStylePr>
    <w:tblStylePr w:type="neCell">
      <w:tblPr/>
      <w:tcPr>
        <w:tcBorders>
          <w:bottom w:val="single" w:sz="4" w:space="0" w:color="4EDDFF" w:themeColor="accent2" w:themeTint="99"/>
        </w:tcBorders>
      </w:tcPr>
    </w:tblStylePr>
    <w:tblStylePr w:type="nwCell">
      <w:tblPr/>
      <w:tcPr>
        <w:tcBorders>
          <w:bottom w:val="single" w:sz="4" w:space="0" w:color="4EDDFF" w:themeColor="accent2" w:themeTint="99"/>
        </w:tcBorders>
      </w:tcPr>
    </w:tblStylePr>
    <w:tblStylePr w:type="seCell">
      <w:tblPr/>
      <w:tcPr>
        <w:tcBorders>
          <w:top w:val="single" w:sz="4" w:space="0" w:color="4EDDFF" w:themeColor="accent2" w:themeTint="99"/>
        </w:tcBorders>
      </w:tcPr>
    </w:tblStylePr>
    <w:tblStylePr w:type="swCell">
      <w:tblPr/>
      <w:tcPr>
        <w:tcBorders>
          <w:top w:val="single" w:sz="4" w:space="0" w:color="4EDD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371AA0"/>
    <w:pPr>
      <w:spacing w:after="0" w:line="240" w:lineRule="auto"/>
    </w:pPr>
    <w:rPr>
      <w:color w:val="48AF0D" w:themeColor="accent3" w:themeShade="BF"/>
    </w:rPr>
    <w:tblPr>
      <w:tblStyleRowBandSize w:val="1"/>
      <w:tblStyleColBandSize w:val="1"/>
      <w:tblBorders>
        <w:top w:val="single" w:sz="4" w:space="0" w:color="9FF46F" w:themeColor="accent3" w:themeTint="99"/>
        <w:left w:val="single" w:sz="4" w:space="0" w:color="9FF46F" w:themeColor="accent3" w:themeTint="99"/>
        <w:bottom w:val="single" w:sz="4" w:space="0" w:color="9FF46F" w:themeColor="accent3" w:themeTint="99"/>
        <w:right w:val="single" w:sz="4" w:space="0" w:color="9FF46F" w:themeColor="accent3" w:themeTint="99"/>
        <w:insideH w:val="single" w:sz="4" w:space="0" w:color="9FF46F" w:themeColor="accent3" w:themeTint="99"/>
        <w:insideV w:val="single" w:sz="4" w:space="0" w:color="9FF46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FBCF" w:themeFill="accent3" w:themeFillTint="33"/>
      </w:tcPr>
    </w:tblStylePr>
    <w:tblStylePr w:type="band1Horz">
      <w:tblPr/>
      <w:tcPr>
        <w:shd w:val="clear" w:color="auto" w:fill="DEFBCF" w:themeFill="accent3" w:themeFillTint="33"/>
      </w:tcPr>
    </w:tblStylePr>
    <w:tblStylePr w:type="neCell">
      <w:tblPr/>
      <w:tcPr>
        <w:tcBorders>
          <w:bottom w:val="single" w:sz="4" w:space="0" w:color="9FF46F" w:themeColor="accent3" w:themeTint="99"/>
        </w:tcBorders>
      </w:tcPr>
    </w:tblStylePr>
    <w:tblStylePr w:type="nwCell">
      <w:tblPr/>
      <w:tcPr>
        <w:tcBorders>
          <w:bottom w:val="single" w:sz="4" w:space="0" w:color="9FF46F" w:themeColor="accent3" w:themeTint="99"/>
        </w:tcBorders>
      </w:tcPr>
    </w:tblStylePr>
    <w:tblStylePr w:type="seCell">
      <w:tblPr/>
      <w:tcPr>
        <w:tcBorders>
          <w:top w:val="single" w:sz="4" w:space="0" w:color="9FF46F" w:themeColor="accent3" w:themeTint="99"/>
        </w:tcBorders>
      </w:tcPr>
    </w:tblStylePr>
    <w:tblStylePr w:type="swCell">
      <w:tblPr/>
      <w:tcPr>
        <w:tcBorders>
          <w:top w:val="single" w:sz="4" w:space="0" w:color="9FF46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371AA0"/>
    <w:pPr>
      <w:spacing w:after="0" w:line="240" w:lineRule="auto"/>
    </w:pPr>
    <w:rPr>
      <w:color w:val="BF8200" w:themeColor="accent4" w:themeShade="BF"/>
    </w:rPr>
    <w:tblPr>
      <w:tblStyleRowBandSize w:val="1"/>
      <w:tblStyleColBandSize w:val="1"/>
      <w:tblBorders>
        <w:top w:val="single" w:sz="4" w:space="0" w:color="FFCE66" w:themeColor="accent4" w:themeTint="99"/>
        <w:left w:val="single" w:sz="4" w:space="0" w:color="FFCE66" w:themeColor="accent4" w:themeTint="99"/>
        <w:bottom w:val="single" w:sz="4" w:space="0" w:color="FFCE66" w:themeColor="accent4" w:themeTint="99"/>
        <w:right w:val="single" w:sz="4" w:space="0" w:color="FFCE66" w:themeColor="accent4" w:themeTint="99"/>
        <w:insideH w:val="single" w:sz="4" w:space="0" w:color="FFCE66" w:themeColor="accent4" w:themeTint="99"/>
        <w:insideV w:val="single" w:sz="4" w:space="0" w:color="FFCE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ECC" w:themeFill="accent4" w:themeFillTint="33"/>
      </w:tcPr>
    </w:tblStylePr>
    <w:tblStylePr w:type="band1Horz">
      <w:tblPr/>
      <w:tcPr>
        <w:shd w:val="clear" w:color="auto" w:fill="FFEECC" w:themeFill="accent4" w:themeFillTint="33"/>
      </w:tcPr>
    </w:tblStylePr>
    <w:tblStylePr w:type="neCell">
      <w:tblPr/>
      <w:tcPr>
        <w:tcBorders>
          <w:bottom w:val="single" w:sz="4" w:space="0" w:color="FFCE66" w:themeColor="accent4" w:themeTint="99"/>
        </w:tcBorders>
      </w:tcPr>
    </w:tblStylePr>
    <w:tblStylePr w:type="nwCell">
      <w:tblPr/>
      <w:tcPr>
        <w:tcBorders>
          <w:bottom w:val="single" w:sz="4" w:space="0" w:color="FFCE66" w:themeColor="accent4" w:themeTint="99"/>
        </w:tcBorders>
      </w:tcPr>
    </w:tblStylePr>
    <w:tblStylePr w:type="seCell">
      <w:tblPr/>
      <w:tcPr>
        <w:tcBorders>
          <w:top w:val="single" w:sz="4" w:space="0" w:color="FFCE66" w:themeColor="accent4" w:themeTint="99"/>
        </w:tcBorders>
      </w:tcPr>
    </w:tblStylePr>
    <w:tblStylePr w:type="swCell">
      <w:tblPr/>
      <w:tcPr>
        <w:tcBorders>
          <w:top w:val="single" w:sz="4" w:space="0" w:color="FFCE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371AA0"/>
    <w:pPr>
      <w:spacing w:after="0" w:line="240" w:lineRule="auto"/>
    </w:pPr>
    <w:rPr>
      <w:color w:val="6313A3" w:themeColor="accent5" w:themeShade="BF"/>
    </w:rPr>
    <w:tblPr>
      <w:tblStyleRowBandSize w:val="1"/>
      <w:tblStyleColBandSize w:val="1"/>
      <w:tblBorders>
        <w:top w:val="single" w:sz="4" w:space="0" w:color="B670EE" w:themeColor="accent5" w:themeTint="99"/>
        <w:left w:val="single" w:sz="4" w:space="0" w:color="B670EE" w:themeColor="accent5" w:themeTint="99"/>
        <w:bottom w:val="single" w:sz="4" w:space="0" w:color="B670EE" w:themeColor="accent5" w:themeTint="99"/>
        <w:right w:val="single" w:sz="4" w:space="0" w:color="B670EE" w:themeColor="accent5" w:themeTint="99"/>
        <w:insideH w:val="single" w:sz="4" w:space="0" w:color="B670EE" w:themeColor="accent5" w:themeTint="99"/>
        <w:insideV w:val="single" w:sz="4" w:space="0" w:color="B670E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CFF9" w:themeFill="accent5" w:themeFillTint="33"/>
      </w:tcPr>
    </w:tblStylePr>
    <w:tblStylePr w:type="band1Horz">
      <w:tblPr/>
      <w:tcPr>
        <w:shd w:val="clear" w:color="auto" w:fill="E6CFF9" w:themeFill="accent5" w:themeFillTint="33"/>
      </w:tcPr>
    </w:tblStylePr>
    <w:tblStylePr w:type="neCell">
      <w:tblPr/>
      <w:tcPr>
        <w:tcBorders>
          <w:bottom w:val="single" w:sz="4" w:space="0" w:color="B670EE" w:themeColor="accent5" w:themeTint="99"/>
        </w:tcBorders>
      </w:tcPr>
    </w:tblStylePr>
    <w:tblStylePr w:type="nwCell">
      <w:tblPr/>
      <w:tcPr>
        <w:tcBorders>
          <w:bottom w:val="single" w:sz="4" w:space="0" w:color="B670EE" w:themeColor="accent5" w:themeTint="99"/>
        </w:tcBorders>
      </w:tcPr>
    </w:tblStylePr>
    <w:tblStylePr w:type="seCell">
      <w:tblPr/>
      <w:tcPr>
        <w:tcBorders>
          <w:top w:val="single" w:sz="4" w:space="0" w:color="B670EE" w:themeColor="accent5" w:themeTint="99"/>
        </w:tcBorders>
      </w:tcPr>
    </w:tblStylePr>
    <w:tblStylePr w:type="swCell">
      <w:tblPr/>
      <w:tcPr>
        <w:tcBorders>
          <w:top w:val="single" w:sz="4" w:space="0" w:color="B670E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371AA0"/>
    <w:pPr>
      <w:spacing w:after="0" w:line="240" w:lineRule="auto"/>
    </w:pPr>
    <w:rPr>
      <w:color w:val="A1002F" w:themeColor="accent6" w:themeShade="BF"/>
    </w:rPr>
    <w:tblPr>
      <w:tblStyleRowBandSize w:val="1"/>
      <w:tblStyleColBandSize w:val="1"/>
      <w:tblBorders>
        <w:top w:val="single" w:sz="4" w:space="0" w:color="FF4E82" w:themeColor="accent6" w:themeTint="99"/>
        <w:left w:val="single" w:sz="4" w:space="0" w:color="FF4E82" w:themeColor="accent6" w:themeTint="99"/>
        <w:bottom w:val="single" w:sz="4" w:space="0" w:color="FF4E82" w:themeColor="accent6" w:themeTint="99"/>
        <w:right w:val="single" w:sz="4" w:space="0" w:color="FF4E82" w:themeColor="accent6" w:themeTint="99"/>
        <w:insideH w:val="single" w:sz="4" w:space="0" w:color="FF4E82" w:themeColor="accent6" w:themeTint="99"/>
        <w:insideV w:val="single" w:sz="4" w:space="0" w:color="FF4E8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4D5" w:themeFill="accent6" w:themeFillTint="33"/>
      </w:tcPr>
    </w:tblStylePr>
    <w:tblStylePr w:type="band1Horz">
      <w:tblPr/>
      <w:tcPr>
        <w:shd w:val="clear" w:color="auto" w:fill="FFC4D5" w:themeFill="accent6" w:themeFillTint="33"/>
      </w:tcPr>
    </w:tblStylePr>
    <w:tblStylePr w:type="neCell">
      <w:tblPr/>
      <w:tcPr>
        <w:tcBorders>
          <w:bottom w:val="single" w:sz="4" w:space="0" w:color="FF4E82" w:themeColor="accent6" w:themeTint="99"/>
        </w:tcBorders>
      </w:tcPr>
    </w:tblStylePr>
    <w:tblStylePr w:type="nwCell">
      <w:tblPr/>
      <w:tcPr>
        <w:tcBorders>
          <w:bottom w:val="single" w:sz="4" w:space="0" w:color="FF4E82" w:themeColor="accent6" w:themeTint="99"/>
        </w:tcBorders>
      </w:tcPr>
    </w:tblStylePr>
    <w:tblStylePr w:type="seCell">
      <w:tblPr/>
      <w:tcPr>
        <w:tcBorders>
          <w:top w:val="single" w:sz="4" w:space="0" w:color="FF4E82" w:themeColor="accent6" w:themeTint="99"/>
        </w:tcBorders>
      </w:tcPr>
    </w:tblStylePr>
    <w:tblStylePr w:type="swCell">
      <w:tblPr/>
      <w:tcPr>
        <w:tcBorders>
          <w:top w:val="single" w:sz="4" w:space="0" w:color="FF4E82" w:themeColor="accent6" w:themeTint="99"/>
        </w:tcBorders>
      </w:tcPr>
    </w:tblStylePr>
  </w:style>
  <w:style w:type="table" w:styleId="ColorfulShading">
    <w:name w:val="Colorful Shading"/>
    <w:basedOn w:val="TableNormal"/>
    <w:uiPriority w:val="71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FD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FD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FD7" w:themeColor="accent2"/>
        <w:left w:val="single" w:sz="4" w:space="0" w:color="10069F" w:themeColor="accent1"/>
        <w:bottom w:val="single" w:sz="4" w:space="0" w:color="10069F" w:themeColor="accent1"/>
        <w:right w:val="single" w:sz="4" w:space="0" w:color="10069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DEFD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FD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035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035F" w:themeColor="accent1" w:themeShade="99"/>
          <w:insideV w:val="nil"/>
        </w:tcBorders>
        <w:shd w:val="clear" w:color="auto" w:fill="09035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035F" w:themeFill="accent1" w:themeFillShade="99"/>
      </w:tcPr>
    </w:tblStylePr>
    <w:tblStylePr w:type="band1Vert">
      <w:tblPr/>
      <w:tcPr>
        <w:shd w:val="clear" w:color="auto" w:fill="827AFA" w:themeFill="accent1" w:themeFillTint="66"/>
      </w:tcPr>
    </w:tblStylePr>
    <w:tblStylePr w:type="band1Horz">
      <w:tblPr/>
      <w:tcPr>
        <w:shd w:val="clear" w:color="auto" w:fill="6359F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FD7" w:themeColor="accent2"/>
        <w:left w:val="single" w:sz="4" w:space="0" w:color="00AFD7" w:themeColor="accent2"/>
        <w:bottom w:val="single" w:sz="4" w:space="0" w:color="00AFD7" w:themeColor="accent2"/>
        <w:right w:val="single" w:sz="4" w:space="0" w:color="00AFD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9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FD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881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881" w:themeColor="accent2" w:themeShade="99"/>
          <w:insideV w:val="nil"/>
        </w:tcBorders>
        <w:shd w:val="clear" w:color="auto" w:fill="006881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81" w:themeFill="accent2" w:themeFillShade="99"/>
      </w:tcPr>
    </w:tblStylePr>
    <w:tblStylePr w:type="band1Vert">
      <w:tblPr/>
      <w:tcPr>
        <w:shd w:val="clear" w:color="auto" w:fill="89E8FF" w:themeFill="accent2" w:themeFillTint="66"/>
      </w:tcPr>
    </w:tblStylePr>
    <w:tblStylePr w:type="band1Horz">
      <w:tblPr/>
      <w:tcPr>
        <w:shd w:val="clear" w:color="auto" w:fill="6CE3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AE00" w:themeColor="accent4"/>
        <w:left w:val="single" w:sz="4" w:space="0" w:color="61EB12" w:themeColor="accent3"/>
        <w:bottom w:val="single" w:sz="4" w:space="0" w:color="61EB12" w:themeColor="accent3"/>
        <w:right w:val="single" w:sz="4" w:space="0" w:color="61EB1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DE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AE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8C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8C0A" w:themeColor="accent3" w:themeShade="99"/>
          <w:insideV w:val="nil"/>
        </w:tcBorders>
        <w:shd w:val="clear" w:color="auto" w:fill="398C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C0A" w:themeFill="accent3" w:themeFillShade="99"/>
      </w:tcPr>
    </w:tblStylePr>
    <w:tblStylePr w:type="band1Vert">
      <w:tblPr/>
      <w:tcPr>
        <w:shd w:val="clear" w:color="auto" w:fill="BFF79F" w:themeFill="accent3" w:themeFillTint="66"/>
      </w:tcPr>
    </w:tblStylePr>
    <w:tblStylePr w:type="band1Horz">
      <w:tblPr/>
      <w:tcPr>
        <w:shd w:val="clear" w:color="auto" w:fill="AFF68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1EB12" w:themeColor="accent3"/>
        <w:left w:val="single" w:sz="4" w:space="0" w:color="FFAE00" w:themeColor="accent4"/>
        <w:bottom w:val="single" w:sz="4" w:space="0" w:color="FFAE00" w:themeColor="accent4"/>
        <w:right w:val="single" w:sz="4" w:space="0" w:color="FFAE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7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EB1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68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6800" w:themeColor="accent4" w:themeShade="99"/>
          <w:insideV w:val="nil"/>
        </w:tcBorders>
        <w:shd w:val="clear" w:color="auto" w:fill="9968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6800" w:themeFill="accent4" w:themeFillShade="99"/>
      </w:tcPr>
    </w:tblStylePr>
    <w:tblStylePr w:type="band1Vert">
      <w:tblPr/>
      <w:tcPr>
        <w:shd w:val="clear" w:color="auto" w:fill="FFDE99" w:themeFill="accent4" w:themeFillTint="66"/>
      </w:tcPr>
    </w:tblStylePr>
    <w:tblStylePr w:type="band1Horz">
      <w:tblPr/>
      <w:tcPr>
        <w:shd w:val="clear" w:color="auto" w:fill="FFD6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70040" w:themeColor="accent6"/>
        <w:left w:val="single" w:sz="4" w:space="0" w:color="851ADB" w:themeColor="accent5"/>
        <w:bottom w:val="single" w:sz="4" w:space="0" w:color="851ADB" w:themeColor="accent5"/>
        <w:right w:val="single" w:sz="4" w:space="0" w:color="851AD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7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7004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0F8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0F83" w:themeColor="accent5" w:themeShade="99"/>
          <w:insideV w:val="nil"/>
        </w:tcBorders>
        <w:shd w:val="clear" w:color="auto" w:fill="4F0F8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0F83" w:themeFill="accent5" w:themeFillShade="99"/>
      </w:tcPr>
    </w:tblStylePr>
    <w:tblStylePr w:type="band1Vert">
      <w:tblPr/>
      <w:tcPr>
        <w:shd w:val="clear" w:color="auto" w:fill="CEA0F3" w:themeFill="accent5" w:themeFillTint="66"/>
      </w:tcPr>
    </w:tblStylePr>
    <w:tblStylePr w:type="band1Horz">
      <w:tblPr/>
      <w:tcPr>
        <w:shd w:val="clear" w:color="auto" w:fill="C289F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371A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51ADB" w:themeColor="accent5"/>
        <w:left w:val="single" w:sz="4" w:space="0" w:color="D70040" w:themeColor="accent6"/>
        <w:bottom w:val="single" w:sz="4" w:space="0" w:color="D70040" w:themeColor="accent6"/>
        <w:right w:val="single" w:sz="4" w:space="0" w:color="D7004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2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1AD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10025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10025" w:themeColor="accent6" w:themeShade="99"/>
          <w:insideV w:val="nil"/>
        </w:tcBorders>
        <w:shd w:val="clear" w:color="auto" w:fill="810025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0025" w:themeFill="accent6" w:themeFillShade="99"/>
      </w:tcPr>
    </w:tblStylePr>
    <w:tblStylePr w:type="band1Vert">
      <w:tblPr/>
      <w:tcPr>
        <w:shd w:val="clear" w:color="auto" w:fill="FF89AB" w:themeFill="accent6" w:themeFillTint="66"/>
      </w:tcPr>
    </w:tblStylePr>
    <w:tblStylePr w:type="band1Horz">
      <w:tblPr/>
      <w:tcPr>
        <w:shd w:val="clear" w:color="auto" w:fill="FF6C9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71AA0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71AA0"/>
    <w:rPr>
      <w:rFonts w:ascii="Arial" w:hAnsi="Arial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71A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71AA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Strong">
    <w:name w:val="Strong"/>
    <w:basedOn w:val="DefaultParagraphFont"/>
    <w:uiPriority w:val="22"/>
    <w:semiHidden/>
    <w:rsid w:val="00371AA0"/>
    <w:rPr>
      <w:b/>
      <w:bCs/>
    </w:rPr>
  </w:style>
  <w:style w:type="character" w:styleId="IntenseEmphasis">
    <w:name w:val="Intense Emphasis"/>
    <w:basedOn w:val="DefaultParagraphFont"/>
    <w:uiPriority w:val="21"/>
    <w:semiHidden/>
    <w:rsid w:val="00371AA0"/>
    <w:rPr>
      <w:i/>
      <w:iCs/>
      <w:color w:val="10069F" w:themeColor="accent1"/>
    </w:rPr>
  </w:style>
  <w:style w:type="table" w:styleId="PlainTable1">
    <w:name w:val="Plain Table 1"/>
    <w:basedOn w:val="TableNormal"/>
    <w:uiPriority w:val="41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371AA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371A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371A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371AA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1A4A4B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pohjolanvoima.fi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jani.pulli@pvo.fi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twitter.com/PVOVesivoima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pohjolanvoima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5486756DAA245A6A9507596341E153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286C15D-5B6A-475B-8F71-2E3ABD55846B}"/>
      </w:docPartPr>
      <w:docPartBody>
        <w:p w:rsidR="0001794B" w:rsidRDefault="00212E8E" w:rsidP="00212E8E">
          <w:pPr>
            <w:pStyle w:val="55486756DAA245A6A9507596341E15394"/>
          </w:pPr>
          <w:r w:rsidRPr="003239AA">
            <w:rPr>
              <w:rStyle w:val="PlaceholderText"/>
            </w:rPr>
            <w:t xml:space="preserve">     </w:t>
          </w:r>
        </w:p>
      </w:docPartBody>
    </w:docPart>
    <w:docPart>
      <w:docPartPr>
        <w:name w:val="9C9F4E5595314E3FA6AB8F1165C01AD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F31DFF6-E111-4B74-8A41-81E3549975A7}"/>
      </w:docPartPr>
      <w:docPartBody>
        <w:p w:rsidR="0001794B" w:rsidRDefault="00212E8E" w:rsidP="00212E8E">
          <w:pPr>
            <w:pStyle w:val="9C9F4E5595314E3FA6AB8F1165C01AD33"/>
          </w:pPr>
          <w:r>
            <w:rPr>
              <w:rStyle w:val="PlaceholderText"/>
            </w:rPr>
            <w:t xml:space="preserve">     </w:t>
          </w:r>
          <w:r w:rsidRPr="003239AA">
            <w:rPr>
              <w:rStyle w:val="PlaceholderText"/>
            </w:rPr>
            <w:t xml:space="preserve">     </w:t>
          </w:r>
        </w:p>
      </w:docPartBody>
    </w:docPart>
    <w:docPart>
      <w:docPartPr>
        <w:name w:val="95E1651C51D44A63A63060E18E01AEA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5BAC7D9-47C9-401B-9CDC-61A63F48EF34}"/>
      </w:docPartPr>
      <w:docPartBody>
        <w:p w:rsidR="0001794B" w:rsidRDefault="00212E8E" w:rsidP="00212E8E">
          <w:pPr>
            <w:pStyle w:val="95E1651C51D44A63A63060E18E01AEA41"/>
          </w:pPr>
          <w:r>
            <w:rPr>
              <w:rStyle w:val="PlaceholderText"/>
            </w:rPr>
            <w:t xml:space="preserve">     </w:t>
          </w:r>
        </w:p>
      </w:docPartBody>
    </w:docPart>
    <w:docPart>
      <w:docPartPr>
        <w:name w:val="CA3C23E964BE4E669802AA26F375D5D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C0E2794-FEDB-481F-B2AB-D5C290388356}"/>
      </w:docPartPr>
      <w:docPartBody>
        <w:p w:rsidR="00625EC5" w:rsidRDefault="00625EC5" w:rsidP="00625EC5">
          <w:pPr>
            <w:pStyle w:val="CA3C23E964BE4E669802AA26F375D5D7"/>
          </w:pPr>
          <w:r>
            <w:rPr>
              <w:rStyle w:val="PlaceholderText"/>
            </w:rPr>
            <w:t xml:space="preserve">     </w:t>
          </w:r>
        </w:p>
      </w:docPartBody>
    </w:docPart>
    <w:docPart>
      <w:docPartPr>
        <w:name w:val="086B32DD2E3A4F709E0D307133CBF76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6F8B8DD-CA39-4287-B6B2-740FB60EEC7D}"/>
      </w:docPartPr>
      <w:docPartBody>
        <w:p w:rsidR="00625EC5" w:rsidRDefault="00625EC5" w:rsidP="00625EC5">
          <w:pPr>
            <w:pStyle w:val="086B32DD2E3A4F709E0D307133CBF761"/>
          </w:pPr>
          <w:r w:rsidRPr="003239AA">
            <w:rPr>
              <w:rStyle w:val="PlaceholderText"/>
            </w:rPr>
            <w:t xml:space="preserve">     </w:t>
          </w:r>
        </w:p>
      </w:docPartBody>
    </w:docPart>
    <w:docPart>
      <w:docPartPr>
        <w:name w:val="06EAB70E84254779A8C48F8B6A97E02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C976D31-DE6E-4FB2-9B7F-E88EEE2160A9}"/>
      </w:docPartPr>
      <w:docPartBody>
        <w:p w:rsidR="00625EC5" w:rsidRDefault="00625EC5" w:rsidP="00625EC5">
          <w:pPr>
            <w:pStyle w:val="06EAB70E84254779A8C48F8B6A97E02C"/>
          </w:pPr>
          <w:r>
            <w:rPr>
              <w:rStyle w:val="PlaceholderText"/>
            </w:rPr>
            <w:t xml:space="preserve">     </w:t>
          </w:r>
          <w:r w:rsidRPr="003239AA">
            <w:rPr>
              <w:rStyle w:val="PlaceholderText"/>
            </w:rPr>
            <w:t xml:space="preserve">     </w:t>
          </w:r>
        </w:p>
      </w:docPartBody>
    </w:docPart>
    <w:docPart>
      <w:docPartPr>
        <w:name w:val="3233414067684788B37F4D3437A73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70020-3BD8-49D0-A50B-D3BB60D3D7F4}"/>
      </w:docPartPr>
      <w:docPartBody>
        <w:p w:rsidR="00CF7122" w:rsidRDefault="00003074" w:rsidP="00457630">
          <w:pPr>
            <w:pStyle w:val="3233414067684788B37F4D3437A73F0A"/>
          </w:pPr>
          <w:r w:rsidRPr="00D206F0">
            <w:rPr>
              <w:rStyle w:val="PlaceholderText"/>
            </w:rPr>
            <w:t xml:space="preserve">Kirjoita </w:t>
          </w:r>
          <w:r>
            <w:rPr>
              <w:rStyle w:val="PlaceholderText"/>
            </w:rPr>
            <w:t>otsikko</w:t>
          </w:r>
          <w:r w:rsidRPr="00D206F0">
            <w:rPr>
              <w:rStyle w:val="PlaceholderText"/>
            </w:rPr>
            <w:t xml:space="preserve"> tä</w:t>
          </w:r>
          <w:r>
            <w:rPr>
              <w:rStyle w:val="PlaceholderText"/>
            </w:rPr>
            <w:t>hän</w:t>
          </w:r>
          <w:r w:rsidRPr="00D206F0">
            <w:rPr>
              <w:rStyle w:val="PlaceholderText"/>
            </w:rPr>
            <w:t>.</w:t>
          </w:r>
        </w:p>
      </w:docPartBody>
    </w:docPart>
    <w:docPart>
      <w:docPartPr>
        <w:name w:val="7259A8A7C9164F698C771121AB26B5E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0AEFCC1-5E58-4844-BEF3-832100CB3ABC}"/>
      </w:docPartPr>
      <w:docPartBody>
        <w:p w:rsidR="00C54556" w:rsidRDefault="00625EC5">
          <w:pPr>
            <w:pStyle w:val="7259A8A7C9164F698C771121AB26B5E0"/>
          </w:pPr>
          <w:r>
            <w:rPr>
              <w:rStyle w:val="PlaceholderText"/>
            </w:rPr>
            <w:t xml:space="preserve">     </w:t>
          </w:r>
          <w:r w:rsidRPr="003239AA">
            <w:rPr>
              <w:rStyle w:val="PlaceholderText"/>
            </w:rPr>
            <w:t xml:space="preserve">     </w:t>
          </w:r>
        </w:p>
      </w:docPartBody>
    </w:docPart>
    <w:docPart>
      <w:docPartPr>
        <w:name w:val="0DBDB46C6FD84DBAB91EA789C136EA6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2F10439-5EC2-422A-97B6-8CDBC70D0C09}"/>
      </w:docPartPr>
      <w:docPartBody>
        <w:p w:rsidR="00C54556" w:rsidRDefault="00625EC5">
          <w:pPr>
            <w:pStyle w:val="0DBDB46C6FD84DBAB91EA789C136EA64"/>
          </w:pPr>
          <w:r>
            <w:rPr>
              <w:rStyle w:val="PlaceholderText"/>
            </w:rPr>
            <w:t xml:space="preserve">     </w:t>
          </w:r>
        </w:p>
      </w:docPartBody>
    </w:docPart>
    <w:docPart>
      <w:docPartPr>
        <w:name w:val="45A35E8E20E640B3A4C481539B38173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88D565C-83F8-4B22-9B92-9E9521433FE7}"/>
      </w:docPartPr>
      <w:docPartBody>
        <w:p w:rsidR="00C54556" w:rsidRDefault="00212E8E">
          <w:pPr>
            <w:pStyle w:val="45A35E8E20E640B3A4C481539B38173E"/>
          </w:pPr>
          <w:r>
            <w:rPr>
              <w:rStyle w:val="PlaceholderText"/>
            </w:rPr>
            <w:t xml:space="preserve">     </w:t>
          </w:r>
          <w:r w:rsidRPr="003239AA">
            <w:rPr>
              <w:rStyle w:val="PlaceholderText"/>
            </w:rPr>
            <w:t xml:space="preserve">     </w:t>
          </w:r>
        </w:p>
      </w:docPartBody>
    </w:docPart>
    <w:docPart>
      <w:docPartPr>
        <w:name w:val="1FE000A8057E4C15866D3FAC01E3FE2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2A53A37-F4FE-463B-8618-32A4A0532801}"/>
      </w:docPartPr>
      <w:docPartBody>
        <w:p w:rsidR="00C54556" w:rsidRDefault="00212E8E">
          <w:pPr>
            <w:pStyle w:val="1FE000A8057E4C15866D3FAC01E3FE2D"/>
          </w:pPr>
          <w:r>
            <w:rPr>
              <w:rStyle w:val="PlaceholderText"/>
            </w:rPr>
            <w:t xml:space="preserve">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E8E"/>
    <w:rsid w:val="00003074"/>
    <w:rsid w:val="0001794B"/>
    <w:rsid w:val="001848E0"/>
    <w:rsid w:val="00212E8E"/>
    <w:rsid w:val="00457630"/>
    <w:rsid w:val="005115D6"/>
    <w:rsid w:val="005F20B3"/>
    <w:rsid w:val="00625EC5"/>
    <w:rsid w:val="00675E31"/>
    <w:rsid w:val="00812C6A"/>
    <w:rsid w:val="00995D22"/>
    <w:rsid w:val="009D1326"/>
    <w:rsid w:val="009F6CC2"/>
    <w:rsid w:val="00A720BB"/>
    <w:rsid w:val="00AC6557"/>
    <w:rsid w:val="00B10FCD"/>
    <w:rsid w:val="00CF7122"/>
    <w:rsid w:val="00ED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E8E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625EC5"/>
    <w:rPr>
      <w:color w:val="808080"/>
    </w:rPr>
  </w:style>
  <w:style w:type="paragraph" w:customStyle="1" w:styleId="841A799A39D940E2B81229BD3844EA462">
    <w:name w:val="841A799A39D940E2B81229BD3844EA462"/>
    <w:rsid w:val="00212E8E"/>
    <w:pPr>
      <w:spacing w:after="0" w:line="240" w:lineRule="auto"/>
    </w:pPr>
    <w:rPr>
      <w:rFonts w:ascii="Arial" w:eastAsiaTheme="minorHAnsi" w:hAnsi="Arial" w:cstheme="minorHAnsi"/>
      <w:lang w:eastAsia="en-US"/>
    </w:rPr>
  </w:style>
  <w:style w:type="paragraph" w:customStyle="1" w:styleId="95E1651C51D44A63A63060E18E01AEA41">
    <w:name w:val="95E1651C51D44A63A63060E18E01AEA41"/>
    <w:rsid w:val="00212E8E"/>
    <w:pPr>
      <w:spacing w:after="0" w:line="240" w:lineRule="auto"/>
    </w:pPr>
    <w:rPr>
      <w:rFonts w:ascii="Arial" w:eastAsiaTheme="minorHAnsi" w:hAnsi="Arial" w:cstheme="minorHAnsi"/>
      <w:lang w:eastAsia="en-US"/>
    </w:rPr>
  </w:style>
  <w:style w:type="paragraph" w:customStyle="1" w:styleId="55486756DAA245A6A9507596341E15394">
    <w:name w:val="55486756DAA245A6A9507596341E15394"/>
    <w:rsid w:val="00212E8E"/>
    <w:pPr>
      <w:spacing w:after="0" w:line="240" w:lineRule="auto"/>
    </w:pPr>
    <w:rPr>
      <w:rFonts w:ascii="Arial" w:eastAsiaTheme="minorHAnsi" w:hAnsi="Arial" w:cstheme="minorHAnsi"/>
      <w:lang w:eastAsia="en-US"/>
    </w:rPr>
  </w:style>
  <w:style w:type="paragraph" w:customStyle="1" w:styleId="5D7D7F5BEC404E9AB004CCC3A0FE78F9">
    <w:name w:val="5D7D7F5BEC404E9AB004CCC3A0FE78F9"/>
    <w:rsid w:val="00212E8E"/>
    <w:pPr>
      <w:spacing w:after="0" w:line="240" w:lineRule="auto"/>
    </w:pPr>
    <w:rPr>
      <w:rFonts w:ascii="Arial" w:eastAsiaTheme="minorHAnsi" w:hAnsi="Arial" w:cstheme="minorHAnsi"/>
      <w:lang w:eastAsia="en-US"/>
    </w:rPr>
  </w:style>
  <w:style w:type="paragraph" w:customStyle="1" w:styleId="9C9F4E5595314E3FA6AB8F1165C01AD33">
    <w:name w:val="9C9F4E5595314E3FA6AB8F1165C01AD33"/>
    <w:rsid w:val="00212E8E"/>
    <w:pPr>
      <w:spacing w:after="0" w:line="240" w:lineRule="auto"/>
    </w:pPr>
    <w:rPr>
      <w:rFonts w:ascii="Arial" w:eastAsiaTheme="minorHAnsi" w:hAnsi="Arial" w:cstheme="minorHAnsi"/>
      <w:lang w:eastAsia="en-US"/>
    </w:rPr>
  </w:style>
  <w:style w:type="paragraph" w:customStyle="1" w:styleId="134B836EA6674659A3EA0556FEC89C13">
    <w:name w:val="134B836EA6674659A3EA0556FEC89C13"/>
    <w:rsid w:val="00625EC5"/>
    <w:rPr>
      <w:kern w:val="2"/>
    </w:rPr>
  </w:style>
  <w:style w:type="paragraph" w:customStyle="1" w:styleId="CA3C23E964BE4E669802AA26F375D5D7">
    <w:name w:val="CA3C23E964BE4E669802AA26F375D5D7"/>
    <w:rsid w:val="00625EC5"/>
    <w:rPr>
      <w:kern w:val="2"/>
    </w:rPr>
  </w:style>
  <w:style w:type="paragraph" w:customStyle="1" w:styleId="086B32DD2E3A4F709E0D307133CBF761">
    <w:name w:val="086B32DD2E3A4F709E0D307133CBF761"/>
    <w:rsid w:val="00625EC5"/>
    <w:rPr>
      <w:kern w:val="2"/>
    </w:rPr>
  </w:style>
  <w:style w:type="paragraph" w:customStyle="1" w:styleId="0BCAAFA01673425EACA30CB13F393C76">
    <w:name w:val="0BCAAFA01673425EACA30CB13F393C76"/>
    <w:rsid w:val="00625EC5"/>
    <w:rPr>
      <w:kern w:val="2"/>
    </w:rPr>
  </w:style>
  <w:style w:type="paragraph" w:customStyle="1" w:styleId="06EAB70E84254779A8C48F8B6A97E02C">
    <w:name w:val="06EAB70E84254779A8C48F8B6A97E02C"/>
    <w:rsid w:val="00625EC5"/>
    <w:rPr>
      <w:kern w:val="2"/>
    </w:rPr>
  </w:style>
  <w:style w:type="paragraph" w:customStyle="1" w:styleId="3233414067684788B37F4D3437A73F0A">
    <w:name w:val="3233414067684788B37F4D3437A73F0A"/>
    <w:rsid w:val="00C75F28"/>
  </w:style>
  <w:style w:type="paragraph" w:customStyle="1" w:styleId="7259A8A7C9164F698C771121AB26B5E0">
    <w:name w:val="7259A8A7C9164F698C771121AB26B5E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BDB46C6FD84DBAB91EA789C136EA64">
    <w:name w:val="0DBDB46C6FD84DBAB91EA789C136EA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A35E8E20E640B3A4C481539B38173E">
    <w:name w:val="45A35E8E20E640B3A4C481539B38173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E000A8057E4C15866D3FAC01E3FE2D">
    <w:name w:val="1FE000A8057E4C15866D3FAC01E3FE2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PVO_uusi">
      <a:dk1>
        <a:sysClr val="windowText" lastClr="000000"/>
      </a:dk1>
      <a:lt1>
        <a:sysClr val="window" lastClr="FFFFFF"/>
      </a:lt1>
      <a:dk2>
        <a:srgbClr val="10069F"/>
      </a:dk2>
      <a:lt2>
        <a:srgbClr val="E7E6E6"/>
      </a:lt2>
      <a:accent1>
        <a:srgbClr val="10069F"/>
      </a:accent1>
      <a:accent2>
        <a:srgbClr val="00AFD7"/>
      </a:accent2>
      <a:accent3>
        <a:srgbClr val="61EB12"/>
      </a:accent3>
      <a:accent4>
        <a:srgbClr val="FFAE00"/>
      </a:accent4>
      <a:accent5>
        <a:srgbClr val="851ADB"/>
      </a:accent5>
      <a:accent6>
        <a:srgbClr val="D70040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a0f1b53-4f2b-47f4-afa8-762e7ed58ed1}">
  <we:reference id="9a0f1b53-4f2b-47f4-afa8-762e7ed58ed1" version="1.0.0" store="EXCatalog" storeType="EXCatalog"/>
  <we:alternateReferences/>
  <we:properties>
    <we:property name="Office.AutoShowTaskpaneWithDocument" value="false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kameleondocument xmlns="https://www.kameleon.fi/document">
  <content>53ab94f4-156a-4ffb-855c-f2bff48e37b5</content>
  <language>fi-FI</language>
  <properties>
    <asiakirjatyyppi>Mediatiedote</asiakirjatyyppi>
    <turvaluokka/>
    <numero/>
    <paivays>28.10.2026</paivays>
    <Title>Vaasan hallinto-oikeus on antanut päätöksensä Ii- ja Kemijoen kalatalousvelvoitteiden muutosasiassa</Title>
    <kumppani>
    </kumppani>
    <AuthorName>
    </AuthorName>
    <AuthorTitle>
    </AuthorTitle>
    <AuthorEmail>
    </AuthorEmail>
    <AuthorDepartment>
    </AuthorDepartment>
    <AuthorPhone>
    </AuthorPhone>
    <AuthorMobile>
    </AuthorMobile>
    <CompanyList>PVO-Vesivoima Oy</CompanyList>
    <SiteList>Ainoastaan yhtiö</SiteList>
  </properties>
  <raw>
    <asiakirjatyyppi>Mediatiedote</asiakirjatyyppi>
    <paivays>2026-10-28</paivays>
  </raw>
</kameleondocument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kameleonaddress xmlns="https://www.kameleon.fi/address">
  <displayName/>
  <businessId>0904130-0</businessId>
  <language>fi-FI</language>
  <unit>Ainoastaan yhtiö</unit>
  <postalAddress/>
  <postalCode/>
  <postOffice/>
  <streetAddress/>
  <streetPostOffice/>
  <tel>010 478 5000</tel>
  <fax/>
  <email>etunimi.sukunimi@pvo.fi</email>
  <www>www.pohjolanvoima.fi</www>
  <companyInfo/>
  <addressLayout>bbb67ff5-bbb6-bbb6-bbb6-bbb67ff55b37</addressLayout>
  <companyName>PVO-Vesivoima Oy</companyName>
  <domicile>Helsinki</domicile>
  <customFields/>
</kameleonaddres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_x00e4_ytt_x00f6_ xmlns="8f768635-f9e6-4424-b64f-8f5a5a9dfc75" xsi:nil="true"/>
    <TaxCatchAll xmlns="83aabfd3-83f1-45c2-b872-7ce00e77bb13" xsi:nil="true"/>
    <lcf76f155ced4ddcb4097134ff3c332f xmlns="8f768635-f9e6-4424-b64f-8f5a5a9dfc75">
      <Terms xmlns="http://schemas.microsoft.com/office/infopath/2007/PartnerControls"/>
    </lcf76f155ced4ddcb4097134ff3c332f>
    <SharedWithUsers xmlns="83aabfd3-83f1-45c2-b872-7ce00e77bb13">
      <UserInfo>
        <DisplayName>Pulli Jani</DisplayName>
        <AccountId>388</AccountId>
        <AccountType/>
      </UserInfo>
      <UserInfo>
        <DisplayName>Horsma Aaro</DisplayName>
        <AccountId>35</AccountId>
        <AccountType/>
      </UserInfo>
      <UserInfo>
        <DisplayName>Salo Jyrki</DisplayName>
        <AccountId>36</AccountId>
        <AccountType/>
      </UserInfo>
      <UserInfo>
        <DisplayName>Pohjolan Voiman ulkoinen viestintä</DisplayName>
        <AccountId>7</AccountId>
        <AccountType/>
      </UserInfo>
    </SharedWithUsers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F7C521841161504992C05EE7E4C6F961" ma:contentTypeVersion="20" ma:contentTypeDescription="Luo uusi asiakirja." ma:contentTypeScope="" ma:versionID="1ef6db7b88331b19ef00cad36778b648">
  <xsd:schema xmlns:xsd="http://www.w3.org/2001/XMLSchema" xmlns:xs="http://www.w3.org/2001/XMLSchema" xmlns:p="http://schemas.microsoft.com/office/2006/metadata/properties" xmlns:ns2="8f768635-f9e6-4424-b64f-8f5a5a9dfc75" xmlns:ns3="83aabfd3-83f1-45c2-b872-7ce00e77bb13" targetNamespace="http://schemas.microsoft.com/office/2006/metadata/properties" ma:root="true" ma:fieldsID="d8b6ea554b51368e108c9be4f130a5f5" ns2:_="" ns3:_="">
    <xsd:import namespace="8f768635-f9e6-4424-b64f-8f5a5a9dfc75"/>
    <xsd:import namespace="83aabfd3-83f1-45c2-b872-7ce00e77bb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K_x00e4_ytt_x00f6_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68635-f9e6-4424-b64f-8f5a5a9df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K_x00e4_ytt_x00f6_" ma:index="16" nillable="true" ma:displayName="Käyttö" ma:format="Dropdown" ma:internalName="K_x00e4_ytt_x00f6_">
      <xsd:simpleType>
        <xsd:restriction base="dms:Text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uvien tunnisteet" ma:readOnly="false" ma:fieldId="{5cf76f15-5ced-4ddc-b409-7134ff3c332f}" ma:taxonomyMulti="true" ma:sspId="d82b70db-3fa7-4668-ad4b-ee6d491c80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abfd3-83f1-45c2-b872-7ce00e77bb1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Jaett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Jakamisen tiedot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95678e8-544a-4ca4-9f55-a81373e623fc}" ma:internalName="TaxCatchAll" ma:showField="CatchAllData" ma:web="83aabfd3-83f1-45c2-b872-7ce00e77bb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01B711-6B3C-4738-8AD0-77F38B1E427C}">
  <ds:schemaRefs>
    <ds:schemaRef ds:uri="https://www.kameleon.fi/document"/>
  </ds:schemaRefs>
</ds:datastoreItem>
</file>

<file path=customXml/itemProps2.xml><?xml version="1.0" encoding="utf-8"?>
<ds:datastoreItem xmlns:ds="http://schemas.openxmlformats.org/officeDocument/2006/customXml" ds:itemID="{956A1C21-CBB7-4867-8A17-C5E5E0148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666530-75A5-400D-A7B1-43B67A7ABD39}">
  <ds:schemaRefs>
    <ds:schemaRef ds:uri="https://www.kameleon.fi/address"/>
  </ds:schemaRefs>
</ds:datastoreItem>
</file>

<file path=customXml/itemProps4.xml><?xml version="1.0" encoding="utf-8"?>
<ds:datastoreItem xmlns:ds="http://schemas.openxmlformats.org/officeDocument/2006/customXml" ds:itemID="{1DFA7843-90BC-41FC-9352-5856914667F5}">
  <ds:schemaRefs>
    <ds:schemaRef ds:uri="http://schemas.microsoft.com/office/2006/metadata/properties"/>
    <ds:schemaRef ds:uri="http://schemas.microsoft.com/office/infopath/2007/PartnerControls"/>
    <ds:schemaRef ds:uri="8f768635-f9e6-4424-b64f-8f5a5a9dfc75"/>
    <ds:schemaRef ds:uri="83aabfd3-83f1-45c2-b872-7ce00e77bb13"/>
  </ds:schemaRefs>
</ds:datastoreItem>
</file>

<file path=customXml/itemProps5.xml><?xml version="1.0" encoding="utf-8"?>
<ds:datastoreItem xmlns:ds="http://schemas.openxmlformats.org/officeDocument/2006/customXml" ds:itemID="{2863E4D3-FE33-44AD-B98B-BE77A2B79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68635-f9e6-4424-b64f-8f5a5a9dfc75"/>
    <ds:schemaRef ds:uri="83aabfd3-83f1-45c2-b872-7ce00e77bb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556</Words>
  <Characters>3173</Characters>
  <Application>Microsoft Office Word</Application>
  <DocSecurity>4</DocSecurity>
  <Lines>26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Vaasan hallinto-oikeus on antanut päätöksensä Ii- ja Kemijoen kalatalousvelvoitteiden muutosasiassa</vt:lpstr>
    </vt:vector>
  </TitlesOfParts>
  <Company>PVO-Vesivoima Oy</Company>
  <LinksUpToDate>false</LinksUpToDate>
  <CharactersWithSpaces>3722</CharactersWithSpaces>
  <SharedDoc>false</SharedDoc>
  <HLinks>
    <vt:vector size="24" baseType="variant">
      <vt:variant>
        <vt:i4>1310788</vt:i4>
      </vt:variant>
      <vt:variant>
        <vt:i4>9</vt:i4>
      </vt:variant>
      <vt:variant>
        <vt:i4>0</vt:i4>
      </vt:variant>
      <vt:variant>
        <vt:i4>5</vt:i4>
      </vt:variant>
      <vt:variant>
        <vt:lpwstr>https://twitter.com/PVOVesivoima</vt:lpwstr>
      </vt:variant>
      <vt:variant>
        <vt:lpwstr/>
      </vt:variant>
      <vt:variant>
        <vt:i4>655438</vt:i4>
      </vt:variant>
      <vt:variant>
        <vt:i4>6</vt:i4>
      </vt:variant>
      <vt:variant>
        <vt:i4>0</vt:i4>
      </vt:variant>
      <vt:variant>
        <vt:i4>5</vt:i4>
      </vt:variant>
      <vt:variant>
        <vt:lpwstr>https://www.pohjolanvoima.fi/</vt:lpwstr>
      </vt:variant>
      <vt:variant>
        <vt:lpwstr/>
      </vt:variant>
      <vt:variant>
        <vt:i4>655378</vt:i4>
      </vt:variant>
      <vt:variant>
        <vt:i4>3</vt:i4>
      </vt:variant>
      <vt:variant>
        <vt:i4>0</vt:i4>
      </vt:variant>
      <vt:variant>
        <vt:i4>5</vt:i4>
      </vt:variant>
      <vt:variant>
        <vt:lpwstr>http://www.pohjolanvoima.fi/</vt:lpwstr>
      </vt:variant>
      <vt:variant>
        <vt:lpwstr/>
      </vt:variant>
      <vt:variant>
        <vt:i4>2097230</vt:i4>
      </vt:variant>
      <vt:variant>
        <vt:i4>0</vt:i4>
      </vt:variant>
      <vt:variant>
        <vt:i4>0</vt:i4>
      </vt:variant>
      <vt:variant>
        <vt:i4>5</vt:i4>
      </vt:variant>
      <vt:variant>
        <vt:lpwstr>mailto:jani.pulli@pvo.fi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Vaasan hallinto-oikeus on antanut päätöksensä Ii- ja Kemijoen kalatalousvelvoitteiden muutosasiassa</dc:title>
  <dc:subject/>
  <dc:creator>Kukka Hannele</dc:creator>
  <cp:keywords>Mediatiedote,,,28.10.2026</cp:keywords>
  <dc:description/>
  <cp:lastModifiedBy>Kukka Hannele</cp:lastModifiedBy>
  <cp:revision>7</cp:revision>
  <cp:lastPrinted>2026-10-28T16:01:00Z</cp:lastPrinted>
  <dcterms:created xsi:type="dcterms:W3CDTF">2026-10-28T16:00:00Z</dcterms:created>
  <dcterms:modified xsi:type="dcterms:W3CDTF">2026-10-28T07:42:00Z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iakirjatyyppi">
    <vt:lpwstr>Mediatiedote</vt:lpwstr>
  </property>
  <property fmtid="{D5CDD505-2E9C-101B-9397-08002B2CF9AE}" pid="3" name="turvaluokka">
    <vt:lpwstr/>
  </property>
  <property fmtid="{D5CDD505-2E9C-101B-9397-08002B2CF9AE}" pid="4" name="numero">
    <vt:lpwstr/>
  </property>
  <property fmtid="{D5CDD505-2E9C-101B-9397-08002B2CF9AE}" pid="5" name="paivays">
    <vt:lpwstr>28.10.2026</vt:lpwstr>
  </property>
  <property fmtid="{D5CDD505-2E9C-101B-9397-08002B2CF9AE}" pid="6" name="Title">
    <vt:lpwstr>Vaasan hallinto-oikeus on antanut päätöksensä Ii- ja Kemijoen kalatalousvelvoitteiden muutosasiassa</vt:lpwstr>
  </property>
  <property fmtid="{D5CDD505-2E9C-101B-9397-08002B2CF9AE}" pid="7" name="kumppani">
    <vt:lpwstr>
    </vt:lpwstr>
  </property>
  <property fmtid="{D5CDD505-2E9C-101B-9397-08002B2CF9AE}" pid="8" name="asiakirjantekija">
    <vt:lpwstr>
    </vt:lpwstr>
  </property>
  <property fmtid="{D5CDD505-2E9C-101B-9397-08002B2CF9AE}" pid="9" name="yhtio">
    <vt:lpwstr>PVO-Vesivoima Oy</vt:lpwstr>
  </property>
  <property fmtid="{D5CDD505-2E9C-101B-9397-08002B2CF9AE}" pid="10" name="toimipaikka">
    <vt:lpwstr>Ainoastaan yhtiö</vt:lpwstr>
  </property>
  <property fmtid="{D5CDD505-2E9C-101B-9397-08002B2CF9AE}" pid="11" name="ContentTypeId">
    <vt:lpwstr>0x010100F7C521841161504992C05EE7E4C6F961</vt:lpwstr>
  </property>
  <property fmtid="{D5CDD505-2E9C-101B-9397-08002B2CF9AE}" pid="12" name="MediaServiceImageTags">
    <vt:lpwstr/>
  </property>
  <property fmtid="{D5CDD505-2E9C-101B-9397-08002B2CF9AE}" pid="13" name="docLang">
    <vt:lpwstr>fi</vt:lpwstr>
  </property>
</Properties>
</file>