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heading=h.ap00zc5tl4bc" w:id="0"/>
      <w:bookmarkEnd w:id="0"/>
      <w:r w:rsidDel="00000000" w:rsidR="00000000" w:rsidRPr="00000000">
        <w:rPr>
          <w:rtl w:val="0"/>
        </w:rPr>
        <w:t xml:space="preserve">Suomen indietaivaan nouseva tähti Lydian kertoo kipeän rakkaustarinan uudella kappaleellaan Oot mun Jumala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595688" cy="359568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95688" cy="3595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Indieskenen lupaavimpiin artisteihin lukeutuva </w:t>
      </w:r>
      <w:r w:rsidDel="00000000" w:rsidR="00000000" w:rsidRPr="00000000">
        <w:rPr>
          <w:b w:val="1"/>
          <w:rtl w:val="0"/>
        </w:rPr>
        <w:t xml:space="preserve">Lydian </w:t>
      </w:r>
      <w:r w:rsidDel="00000000" w:rsidR="00000000" w:rsidRPr="00000000">
        <w:rPr>
          <w:rtl w:val="0"/>
        </w:rPr>
        <w:t xml:space="preserve">on julkaissut tänään 19. syyskuuta uuden singlensä </w:t>
      </w:r>
      <w:r w:rsidDel="00000000" w:rsidR="00000000" w:rsidRPr="00000000">
        <w:rPr>
          <w:i w:val="1"/>
          <w:rtl w:val="0"/>
        </w:rPr>
        <w:t xml:space="preserve">Oot mun Jumala</w:t>
      </w:r>
      <w:r w:rsidDel="00000000" w:rsidR="00000000" w:rsidRPr="00000000">
        <w:rPr>
          <w:rtl w:val="0"/>
        </w:rPr>
        <w:t xml:space="preserve">. Kyseessä on artistin ensimmäinen single vuodelle 2025, ja se saa ensiesityksensä Lost In Music -tapahtumassa Tampereella.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”Yhdisteltiin särökitaraa ja viulua moderniin elektroniseen soundimaailmaan ja se loi tälle rakkaustarinalle täydellisen sävyn - dramaattisen, kipeän ja kokeilevan. Kappaleen on viimeistellyt ja miksannut tuottaja </w:t>
      </w:r>
      <w:r w:rsidDel="00000000" w:rsidR="00000000" w:rsidRPr="00000000">
        <w:rPr>
          <w:b w:val="1"/>
          <w:rtl w:val="0"/>
        </w:rPr>
        <w:t xml:space="preserve">Jasse Kesti </w:t>
      </w:r>
      <w:r w:rsidDel="00000000" w:rsidR="00000000" w:rsidRPr="00000000">
        <w:rPr>
          <w:rtl w:val="0"/>
        </w:rPr>
        <w:t xml:space="preserve">ja hän todella kaivoi tästä esiin just sen modernin ja ison soundimaailman, mitä haettiin”, artisti kertoo kappaleesta.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Lydianin musiikissa popin koukut, jazzin glamour ja särökitara sekoittuvat yökerhon melankoliaan sekä tarinoihin rakkaudesta ja epäreiluudesta. Lydian laulaa ihmisyyden kipukohdista ja valloittaa lempeydellään.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Artistin ensimmäinen single </w:t>
      </w:r>
      <w:r w:rsidDel="00000000" w:rsidR="00000000" w:rsidRPr="00000000">
        <w:rPr>
          <w:i w:val="1"/>
          <w:rtl w:val="0"/>
        </w:rPr>
        <w:t xml:space="preserve">HULLU </w:t>
      </w:r>
      <w:r w:rsidDel="00000000" w:rsidR="00000000" w:rsidRPr="00000000">
        <w:rPr>
          <w:rtl w:val="0"/>
        </w:rPr>
        <w:t xml:space="preserve">julkaistiin keväällä 2024, ja tämän jälkeen Lydian bändeineen on kiertänyt keikkalavoja ja julkaissut uutta aktiivisesti. Lydian soitti kesällä 2025 ensimmäisen festivaalikeikkansa Qstockissa.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LYDIAN EPK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LATAA KAPPALE RADIOSOITTOON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ISRC:</w:t>
      </w:r>
      <w:r w:rsidDel="00000000" w:rsidR="00000000" w:rsidRPr="00000000">
        <w:rPr>
          <w:rtl w:val="0"/>
        </w:rPr>
        <w:t xml:space="preserve"> FINED2500001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300" w:line="388.32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Haastattelupyynnöt ja mediatiedustelut:</w:t>
        <w:br w:type="textWrapping"/>
      </w:r>
      <w:r w:rsidDel="00000000" w:rsidR="00000000" w:rsidRPr="00000000">
        <w:rPr>
          <w:rtl w:val="0"/>
        </w:rPr>
        <w:t xml:space="preserve">Samuel Järvinen / </w:t>
      </w:r>
      <w:r w:rsidDel="00000000" w:rsidR="00000000" w:rsidRPr="00000000">
        <w:rPr>
          <w:color w:val="3e216b"/>
          <w:rtl w:val="0"/>
        </w:rPr>
        <w:t xml:space="preserve">samuel@vaibmedia.net</w:t>
      </w:r>
      <w:r w:rsidDel="00000000" w:rsidR="00000000" w:rsidRPr="00000000">
        <w:rPr>
          <w:rtl w:val="0"/>
        </w:rPr>
        <w:t xml:space="preserve"> / +358 44 985 7783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Keikkatiedustelut:</w:t>
      </w:r>
      <w:r w:rsidDel="00000000" w:rsidR="00000000" w:rsidRPr="00000000">
        <w:rPr>
          <w:rtl w:val="0"/>
        </w:rPr>
        <w:br w:type="textWrapping"/>
        <w:t xml:space="preserve">Emilia Kämäräinen / anniemilia.kamarainen@gmail.com / +358408494318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388.32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Seuraa Lydiania somessa: </w:t>
      </w: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Instagram </w:t>
        </w:r>
      </w:hyperlink>
      <w:r w:rsidDel="00000000" w:rsidR="00000000" w:rsidRPr="00000000">
        <w:rPr>
          <w:b w:val="1"/>
          <w:rtl w:val="0"/>
        </w:rPr>
        <w:t xml:space="preserve">/ </w:t>
      </w: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TikTok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388.32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388.32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Kappaleen tekijätiedot: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Sävellys</w:t>
      </w:r>
      <w:r w:rsidDel="00000000" w:rsidR="00000000" w:rsidRPr="00000000">
        <w:rPr>
          <w:rtl w:val="0"/>
        </w:rPr>
        <w:t xml:space="preserve">: Emilia Kämäräinen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Sanoitus:</w:t>
      </w:r>
      <w:r w:rsidDel="00000000" w:rsidR="00000000" w:rsidRPr="00000000">
        <w:rPr>
          <w:rtl w:val="0"/>
        </w:rPr>
        <w:t xml:space="preserve"> Emilia Kämäräinen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Sovitus</w:t>
      </w:r>
      <w:r w:rsidDel="00000000" w:rsidR="00000000" w:rsidRPr="00000000">
        <w:rPr>
          <w:rtl w:val="0"/>
        </w:rPr>
        <w:t xml:space="preserve">: Emilia Kämäräinen, Erkka Haavisto, Jani Paananen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Tuotanto:</w:t>
      </w:r>
      <w:r w:rsidDel="00000000" w:rsidR="00000000" w:rsidRPr="00000000">
        <w:rPr>
          <w:rtl w:val="0"/>
        </w:rPr>
        <w:t xml:space="preserve"> Emilia Kämäräinen, Erkka Haavisto, Jani Paananen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rtl w:val="0"/>
        </w:rPr>
        <w:t xml:space="preserve">Miksaus ja masterointi</w:t>
      </w:r>
      <w:r w:rsidDel="00000000" w:rsidR="00000000" w:rsidRPr="00000000">
        <w:rPr>
          <w:rtl w:val="0"/>
        </w:rPr>
        <w:t xml:space="preserve">: Jasse Kesti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Julkaisu:</w:t>
      </w:r>
      <w:r w:rsidDel="00000000" w:rsidR="00000000" w:rsidRPr="00000000">
        <w:rPr>
          <w:rtl w:val="0"/>
        </w:rPr>
        <w:t xml:space="preserve"> 2Busy Records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bit.ly/tiktok-lydiannmusic" TargetMode="External"/><Relationship Id="rId10" Type="http://schemas.openxmlformats.org/officeDocument/2006/relationships/hyperlink" Target="https://www.instagram.com/lydiannmusic/" TargetMode="External"/><Relationship Id="rId9" Type="http://schemas.openxmlformats.org/officeDocument/2006/relationships/hyperlink" Target="https://drive.google.com/file/d/1Sj6hsmcMurg8Ewl0_6JyLEQltk_Zc3hn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drive.google.com/drive/folders/11MnsJEWa0jWYT6r-q1_9VDr8kEYRdbeC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6ukroChI3SHON1rBk568R71ZLA==">CgMxLjAyDmguYXAwMHpjNXRsNGJjOAByITEzUTZyYzhpNFlXN2dsWXlFXzgyX2NQTmNZcWRyaEJuVg==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