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819A3" w:rsidRDefault="00000000">
      <w:pPr>
        <w:pStyle w:val="Otsikko"/>
      </w:pPr>
      <w:bookmarkStart w:id="0" w:name="_5qryqeqil307" w:colFirst="0" w:colLast="0"/>
      <w:bookmarkEnd w:id="0"/>
      <w:r>
        <w:t xml:space="preserve">Kotimainen hampurilaisketju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avaa jo 30. ravintolansa</w:t>
      </w:r>
    </w:p>
    <w:p w14:paraId="00000002" w14:textId="77777777" w:rsidR="00A819A3" w:rsidRDefault="00A819A3"/>
    <w:p w14:paraId="00000003" w14:textId="77777777" w:rsidR="00A819A3" w:rsidRDefault="00000000">
      <w:pPr>
        <w:rPr>
          <w:i/>
        </w:rPr>
      </w:pPr>
      <w:r>
        <w:rPr>
          <w:i/>
        </w:rPr>
        <w:t xml:space="preserve">Kotimainen </w:t>
      </w:r>
      <w:proofErr w:type="spellStart"/>
      <w:r>
        <w:rPr>
          <w:i/>
        </w:rPr>
        <w:t>Friends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Brgrs</w:t>
      </w:r>
      <w:proofErr w:type="spellEnd"/>
      <w:r>
        <w:rPr>
          <w:i/>
        </w:rPr>
        <w:t xml:space="preserve"> -hampurilaisketju avaa jo 30. ravintolansa. Uusin ravintola avataan 5.12. Poriin, kauppakeskus Puuvillaan. </w:t>
      </w:r>
    </w:p>
    <w:p w14:paraId="00000004" w14:textId="77777777" w:rsidR="00A819A3" w:rsidRDefault="00A819A3">
      <w:pPr>
        <w:rPr>
          <w:i/>
        </w:rPr>
      </w:pPr>
    </w:p>
    <w:p w14:paraId="00000005" w14:textId="0700FE67" w:rsidR="00A819A3" w:rsidRDefault="00000000"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on tällä hetkellä Suomen nopeimmin laajentu</w:t>
      </w:r>
      <w:r w:rsidR="00090DC4">
        <w:t>v</w:t>
      </w:r>
      <w:r>
        <w:t xml:space="preserve">a ravintolaketju. Hampurilaisia kotimaisista raaka-aineista valmistava ketju avaa joulukuussa Poriin ja 30. ravintolansa. </w:t>
      </w:r>
    </w:p>
    <w:p w14:paraId="00000006" w14:textId="77777777" w:rsidR="00A819A3" w:rsidRDefault="00A819A3"/>
    <w:p w14:paraId="00000007" w14:textId="77777777" w:rsidR="00A819A3" w:rsidRDefault="00000000">
      <w:r>
        <w:t xml:space="preserve">“30. ravintolan avaaminen on merkittävä askel ketjun historiassa. Samalla se on osoitus siitä, että kuluttajat arvostavat laadukkaita ja kotimaisia hampurilaisia”,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Brgrsin</w:t>
      </w:r>
      <w:proofErr w:type="spellEnd"/>
      <w:r>
        <w:t xml:space="preserve"> toimitusjohtaja Tuomas </w:t>
      </w:r>
      <w:proofErr w:type="spellStart"/>
      <w:r>
        <w:t>Piirtola</w:t>
      </w:r>
      <w:proofErr w:type="spellEnd"/>
      <w:r>
        <w:t xml:space="preserve"> kertoo.</w:t>
      </w:r>
    </w:p>
    <w:p w14:paraId="00000008" w14:textId="77777777" w:rsidR="00A819A3" w:rsidRDefault="00000000">
      <w:pPr>
        <w:pStyle w:val="Otsikko2"/>
        <w:shd w:val="clear" w:color="auto" w:fill="FFFFFF"/>
        <w:spacing w:before="240" w:after="240"/>
      </w:pPr>
      <w:bookmarkStart w:id="1" w:name="_dntqbwsgg72d" w:colFirst="0" w:colLast="0"/>
      <w:bookmarkEnd w:id="1"/>
      <w:r>
        <w:t>Kasvu tukee paikallisia tuottajia ja työllisyyttä</w:t>
      </w:r>
    </w:p>
    <w:p w14:paraId="00000009" w14:textId="6C3C1C76" w:rsidR="00A819A3" w:rsidRDefault="00000000">
      <w:r>
        <w:t xml:space="preserve">Vuonna 2014 Pietarsaaressa perustetun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Brgrsin</w:t>
      </w:r>
      <w:proofErr w:type="spellEnd"/>
      <w:r>
        <w:t xml:space="preserve"> kasvun taustalla on vahva konsepti, joka perustuu </w:t>
      </w:r>
      <w:r w:rsidR="004E0E7B">
        <w:t xml:space="preserve">laadukkaisiin hampurilaisiin, sujuvaan </w:t>
      </w:r>
      <w:r w:rsidR="00AC7BE5">
        <w:t>asiakaskokemukseen</w:t>
      </w:r>
      <w:r w:rsidR="00116D69">
        <w:t xml:space="preserve"> ja</w:t>
      </w:r>
      <w:r w:rsidR="00AC7BE5">
        <w:t xml:space="preserve"> tuoreisiin</w:t>
      </w:r>
      <w:r w:rsidR="004E0E7B">
        <w:t xml:space="preserve"> </w:t>
      </w:r>
      <w:r w:rsidR="00116D69">
        <w:t>sekä</w:t>
      </w:r>
      <w:r>
        <w:t xml:space="preserve"> kotimaisiin raaka-aineisiin. </w:t>
      </w:r>
    </w:p>
    <w:p w14:paraId="0000000A" w14:textId="77777777" w:rsidR="00A819A3" w:rsidRDefault="00A819A3"/>
    <w:p w14:paraId="0000000C" w14:textId="4C2C660C" w:rsidR="00A819A3" w:rsidRDefault="00AC7BE5">
      <w:r w:rsidRPr="00AC7BE5">
        <w:t>"Asiakaskyselymme tulokset osoittavat, että ruuan maku on</w:t>
      </w:r>
      <w:r w:rsidR="00FC6A7F">
        <w:t xml:space="preserve"> </w:t>
      </w:r>
      <w:r w:rsidRPr="00AC7BE5">
        <w:t xml:space="preserve">tärkein tekijä ravintolaa valittaessa – sen mainitsi 95 prosenttia vastaajista. Lisäksi kotimaiset raaka-aineet ovat erittäin tärkeitä tai tärkeitä 65 prosentille, ja tuoreus korostuu 87 prosentin mielestä ravintolan valintaperusteena," </w:t>
      </w:r>
      <w:proofErr w:type="spellStart"/>
      <w:r w:rsidRPr="00AC7BE5">
        <w:t>Piirtola</w:t>
      </w:r>
      <w:proofErr w:type="spellEnd"/>
      <w:r w:rsidRPr="00AC7BE5">
        <w:t xml:space="preserve"> kertoo</w:t>
      </w:r>
    </w:p>
    <w:p w14:paraId="58631D14" w14:textId="77777777" w:rsidR="00AC7BE5" w:rsidRDefault="00AC7BE5"/>
    <w:p w14:paraId="0000000D" w14:textId="7CB57804" w:rsidR="00A819A3" w:rsidRDefault="00000000">
      <w:r>
        <w:t xml:space="preserve">Tällä hetkellä 95 </w:t>
      </w:r>
      <w:r w:rsidR="00AC7BE5">
        <w:t>prosenttia</w:t>
      </w:r>
      <w:r>
        <w:t xml:space="preserve">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Brgrsin</w:t>
      </w:r>
      <w:proofErr w:type="spellEnd"/>
      <w:r>
        <w:t xml:space="preserve"> käyttämistä raaka-aineista tulee kotimaisilta tuottajilta. “Meidän kasvumme tukee suoraan myös paikallisia tuottajia ja työllisyyttä”, </w:t>
      </w:r>
      <w:proofErr w:type="spellStart"/>
      <w:r>
        <w:t>Piirtola</w:t>
      </w:r>
      <w:proofErr w:type="spellEnd"/>
      <w:r>
        <w:t xml:space="preserve"> summaa.</w:t>
      </w:r>
    </w:p>
    <w:p w14:paraId="0000000E" w14:textId="77777777" w:rsidR="00A819A3" w:rsidRDefault="00000000">
      <w:pPr>
        <w:pStyle w:val="Otsikko2"/>
        <w:shd w:val="clear" w:color="auto" w:fill="FFFFFF"/>
        <w:spacing w:before="240" w:after="240"/>
      </w:pPr>
      <w:bookmarkStart w:id="2" w:name="_agtg1uyd2pn4" w:colFirst="0" w:colLast="0"/>
      <w:bookmarkEnd w:id="2"/>
      <w:r>
        <w:t>Tavoitteena viiden uuden ravintolan vuosivauhti</w:t>
      </w:r>
    </w:p>
    <w:p w14:paraId="0000000F" w14:textId="77777777" w:rsidR="00A819A3" w:rsidRDefault="00000000">
      <w:proofErr w:type="spellStart"/>
      <w:r>
        <w:t>Friends</w:t>
      </w:r>
      <w:proofErr w:type="spellEnd"/>
      <w:r>
        <w:t xml:space="preserve"> &amp; </w:t>
      </w:r>
      <w:proofErr w:type="spellStart"/>
      <w:r>
        <w:t>Brgrsin</w:t>
      </w:r>
      <w:proofErr w:type="spellEnd"/>
      <w:r>
        <w:t xml:space="preserve"> kasvutarina ei näytä hyytymisen merkkejä. Suunnitelmissa on jo monta uutta ravintolaa. "Tavoitteemme on kasvattaa ravintolaverkostoamme viiden ravintolan vuositahdilla. Suomessa riittää vielä paikkakuntia, jonne voimme laajentua", </w:t>
      </w:r>
      <w:proofErr w:type="spellStart"/>
      <w:r>
        <w:t>Piirtola</w:t>
      </w:r>
      <w:proofErr w:type="spellEnd"/>
      <w:r>
        <w:t xml:space="preserve"> laskeskelee. </w:t>
      </w:r>
    </w:p>
    <w:p w14:paraId="00000010" w14:textId="77777777" w:rsidR="00A819A3" w:rsidRDefault="00A819A3"/>
    <w:p w14:paraId="00000011" w14:textId="77777777" w:rsidR="00A819A3" w:rsidRDefault="00000000">
      <w:r>
        <w:t xml:space="preserve">Porin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-ravintolan avajaisia vietetään 5.12.2024 kauppakeskus Puuvillan ensimmäisessä kerroksessa. </w:t>
      </w:r>
      <w:proofErr w:type="spellStart"/>
      <w:r>
        <w:t>Piirtola</w:t>
      </w:r>
      <w:proofErr w:type="spellEnd"/>
      <w:r>
        <w:t xml:space="preserve"> toivottaa porilaiset tervetulleiksi tutustumaan ravintolaan: “Tervetuloa maistamaan itse, miltä aito ja laadukas kotimainen hampurilainen maistuu!”</w:t>
      </w:r>
    </w:p>
    <w:p w14:paraId="00000012" w14:textId="77777777" w:rsidR="00A819A3" w:rsidRDefault="00A819A3"/>
    <w:p w14:paraId="00000013" w14:textId="77777777" w:rsidR="00A819A3" w:rsidRDefault="00000000">
      <w:r>
        <w:t xml:space="preserve">Tietoa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Brgrsista</w:t>
      </w:r>
      <w:proofErr w:type="spellEnd"/>
      <w:r>
        <w:t>:</w:t>
      </w:r>
    </w:p>
    <w:p w14:paraId="00000014" w14:textId="77777777" w:rsidR="00A819A3" w:rsidRDefault="00000000">
      <w:r w:rsidRPr="00AC7BE5">
        <w:t>30</w:t>
      </w:r>
      <w:r>
        <w:t xml:space="preserve"> ravintolaa ympäri Suomen</w:t>
      </w:r>
    </w:p>
    <w:p w14:paraId="00000015" w14:textId="0428FEF0" w:rsidR="00A819A3" w:rsidRDefault="00000000">
      <w:r>
        <w:t>Työllistää n. 6</w:t>
      </w:r>
      <w:r w:rsidR="00081128">
        <w:t>5</w:t>
      </w:r>
      <w:r>
        <w:t>0 henkilöä (koko- ja osa-aika)</w:t>
      </w:r>
    </w:p>
    <w:p w14:paraId="00000016" w14:textId="77777777" w:rsidR="00A819A3" w:rsidRDefault="00000000">
      <w:r>
        <w:t>Perustettiin vuonna 2014 Pietarsaaressa</w:t>
      </w:r>
    </w:p>
    <w:p w14:paraId="00000017" w14:textId="77777777" w:rsidR="00A819A3" w:rsidRDefault="00A819A3"/>
    <w:p w14:paraId="00000018" w14:textId="77777777" w:rsidR="00A819A3" w:rsidRDefault="00000000">
      <w:r>
        <w:t>Lisätiedot:</w:t>
      </w:r>
    </w:p>
    <w:p w14:paraId="00000019" w14:textId="77777777" w:rsidR="00A819A3" w:rsidRDefault="00000000">
      <w:r>
        <w:t xml:space="preserve"> </w:t>
      </w:r>
    </w:p>
    <w:p w14:paraId="0000001A" w14:textId="77777777" w:rsidR="00A819A3" w:rsidRDefault="00000000">
      <w:r>
        <w:t xml:space="preserve">Tuomas </w:t>
      </w:r>
      <w:proofErr w:type="spellStart"/>
      <w:r>
        <w:t>Piirtola</w:t>
      </w:r>
      <w:proofErr w:type="spellEnd"/>
      <w:r>
        <w:t xml:space="preserve">, toimitusjohtaja, </w:t>
      </w:r>
      <w:proofErr w:type="spellStart"/>
      <w:r>
        <w:t>Friends</w:t>
      </w:r>
      <w:proofErr w:type="spellEnd"/>
      <w:r>
        <w:t xml:space="preserve"> &amp; </w:t>
      </w:r>
      <w:proofErr w:type="spellStart"/>
      <w:r>
        <w:t>brgrs</w:t>
      </w:r>
      <w:proofErr w:type="spellEnd"/>
      <w:r>
        <w:t xml:space="preserve"> </w:t>
      </w:r>
    </w:p>
    <w:p w14:paraId="0000001B" w14:textId="77777777" w:rsidR="00A819A3" w:rsidRPr="004E0E7B" w:rsidRDefault="00A819A3">
      <w:pPr>
        <w:rPr>
          <w:lang w:val="en-US"/>
        </w:rPr>
      </w:pPr>
      <w:hyperlink r:id="rId4">
        <w:r w:rsidRPr="004E0E7B">
          <w:rPr>
            <w:color w:val="1155CC"/>
            <w:u w:val="single"/>
            <w:lang w:val="en-US"/>
          </w:rPr>
          <w:t>tuomas.piirtola@friendsandbrgrs.com</w:t>
        </w:r>
      </w:hyperlink>
    </w:p>
    <w:p w14:paraId="0000001C" w14:textId="77777777" w:rsidR="00A819A3" w:rsidRPr="004E0E7B" w:rsidRDefault="00A819A3">
      <w:pPr>
        <w:rPr>
          <w:lang w:val="en-US"/>
        </w:rPr>
      </w:pPr>
    </w:p>
    <w:p w14:paraId="0000001D" w14:textId="5E931365" w:rsidR="00A819A3" w:rsidRPr="003A5A74" w:rsidRDefault="00000000">
      <w:pPr>
        <w:rPr>
          <w:lang w:val="fi-FI"/>
        </w:rPr>
      </w:pPr>
      <w:r w:rsidRPr="003A5A74">
        <w:rPr>
          <w:lang w:val="fi-FI"/>
        </w:rPr>
        <w:t xml:space="preserve">*Lähde: </w:t>
      </w:r>
      <w:proofErr w:type="spellStart"/>
      <w:r w:rsidRPr="003A5A74">
        <w:rPr>
          <w:lang w:val="fi-FI"/>
        </w:rPr>
        <w:t>Norstat</w:t>
      </w:r>
      <w:proofErr w:type="spellEnd"/>
      <w:r w:rsidRPr="003A5A74">
        <w:rPr>
          <w:lang w:val="fi-FI"/>
        </w:rPr>
        <w:t xml:space="preserve"> </w:t>
      </w:r>
      <w:proofErr w:type="spellStart"/>
      <w:r w:rsidRPr="003A5A74">
        <w:rPr>
          <w:lang w:val="fi-FI"/>
        </w:rPr>
        <w:t>Brand</w:t>
      </w:r>
      <w:proofErr w:type="spellEnd"/>
      <w:r w:rsidRPr="003A5A74">
        <w:rPr>
          <w:lang w:val="fi-FI"/>
        </w:rPr>
        <w:t xml:space="preserve"> </w:t>
      </w:r>
      <w:proofErr w:type="spellStart"/>
      <w:r w:rsidRPr="003A5A74">
        <w:rPr>
          <w:lang w:val="fi-FI"/>
        </w:rPr>
        <w:t>tracking</w:t>
      </w:r>
      <w:proofErr w:type="spellEnd"/>
      <w:r w:rsidRPr="003A5A74">
        <w:rPr>
          <w:lang w:val="fi-FI"/>
        </w:rPr>
        <w:t xml:space="preserve"> </w:t>
      </w:r>
      <w:r w:rsidR="003A5A74">
        <w:rPr>
          <w:lang w:val="fi-FI"/>
        </w:rPr>
        <w:t>9/</w:t>
      </w:r>
      <w:r w:rsidRPr="003A5A74">
        <w:rPr>
          <w:lang w:val="fi-FI"/>
        </w:rPr>
        <w:t>2024 (</w:t>
      </w:r>
      <w:r w:rsidR="00F46DC7" w:rsidRPr="003A5A74">
        <w:rPr>
          <w:lang w:val="fi-FI"/>
        </w:rPr>
        <w:t>kuluttajatutkimus</w:t>
      </w:r>
      <w:r w:rsidRPr="003A5A74">
        <w:rPr>
          <w:lang w:val="fi-FI"/>
        </w:rPr>
        <w:t>)</w:t>
      </w:r>
    </w:p>
    <w:sectPr w:rsidR="00A819A3" w:rsidRPr="003A5A7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A3"/>
    <w:rsid w:val="00081128"/>
    <w:rsid w:val="00090DC4"/>
    <w:rsid w:val="00116D69"/>
    <w:rsid w:val="003A5A74"/>
    <w:rsid w:val="004E0E7B"/>
    <w:rsid w:val="00803CF1"/>
    <w:rsid w:val="00A819A3"/>
    <w:rsid w:val="00AC7BE5"/>
    <w:rsid w:val="00C879AE"/>
    <w:rsid w:val="00F46DC7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AB58E"/>
  <w15:docId w15:val="{4EFAB566-D539-3747-B7A4-EE3EEFA9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omas.piirtola@friendsandbrg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Oksaranta Tuomas</cp:lastModifiedBy>
  <cp:revision>10</cp:revision>
  <dcterms:created xsi:type="dcterms:W3CDTF">2024-12-02T12:36:00Z</dcterms:created>
  <dcterms:modified xsi:type="dcterms:W3CDTF">2024-12-02T14:19:00Z</dcterms:modified>
</cp:coreProperties>
</file>