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5682" w14:textId="6E00B4BA" w:rsidR="00272FBD" w:rsidRDefault="00272FBD" w:rsidP="00272FBD">
      <w:pPr>
        <w:spacing w:after="0"/>
        <w:rPr>
          <w:rFonts w:ascii="Ubuntu Light" w:hAnsi="Ubuntu Light"/>
          <w:b/>
          <w:sz w:val="24"/>
          <w:lang w:val="fi-FI"/>
        </w:rPr>
      </w:pPr>
      <w:r w:rsidRPr="00272FBD">
        <w:rPr>
          <w:rFonts w:ascii="Ubuntu Light" w:hAnsi="Ubuntu Light" w:hint="cs"/>
          <w:b/>
          <w:sz w:val="24"/>
          <w:lang w:val="fi-FI"/>
        </w:rPr>
        <w:t>Lehdistötiedote | 29.01.2025</w:t>
      </w:r>
      <w:r w:rsidR="00000263">
        <w:rPr>
          <w:rFonts w:ascii="Ubuntu Light" w:hAnsi="Ubuntu Light"/>
          <w:b/>
          <w:sz w:val="24"/>
          <w:lang w:val="fi-FI"/>
        </w:rPr>
        <w:t xml:space="preserve"> </w:t>
      </w:r>
    </w:p>
    <w:p w14:paraId="4E009A9E" w14:textId="77777777" w:rsidR="00000263" w:rsidRDefault="00000263" w:rsidP="00272FBD">
      <w:pPr>
        <w:spacing w:after="0"/>
        <w:rPr>
          <w:rFonts w:ascii="Ubuntu Light" w:hAnsi="Ubuntu Light"/>
          <w:b/>
          <w:i/>
          <w:iCs/>
          <w:sz w:val="24"/>
          <w:lang w:val="fi-FI"/>
        </w:rPr>
      </w:pPr>
    </w:p>
    <w:p w14:paraId="39BFB267" w14:textId="540E91EA" w:rsidR="00000263" w:rsidRPr="00272FBD" w:rsidRDefault="00000263" w:rsidP="00272FBD">
      <w:pPr>
        <w:spacing w:after="0"/>
        <w:rPr>
          <w:rFonts w:ascii="Ubuntu Light" w:hAnsi="Ubuntu Light"/>
          <w:b/>
          <w:sz w:val="24"/>
          <w:lang w:val="fi-FI"/>
        </w:rPr>
      </w:pPr>
      <w:proofErr w:type="spellStart"/>
      <w:r w:rsidRPr="009E76B5">
        <w:rPr>
          <w:rFonts w:ascii="Ubuntu Light" w:hAnsi="Ubuntu Light" w:hint="cs"/>
          <w:b/>
          <w:i/>
          <w:iCs/>
          <w:sz w:val="24"/>
          <w:lang w:val="fi-FI"/>
        </w:rPr>
        <w:t>Appenzell</w:t>
      </w:r>
      <w:proofErr w:type="spellEnd"/>
      <w:r w:rsidRPr="009E76B5">
        <w:rPr>
          <w:rFonts w:ascii="Ubuntu Light" w:hAnsi="Ubuntu Light" w:hint="cs"/>
          <w:b/>
          <w:i/>
          <w:iCs/>
          <w:sz w:val="24"/>
          <w:lang w:val="fi-FI"/>
        </w:rPr>
        <w:t>, Sveitsi / Lahti, Suomi</w:t>
      </w:r>
    </w:p>
    <w:p w14:paraId="5D4A1466" w14:textId="77777777" w:rsidR="00E95B3E" w:rsidRDefault="00E95B3E" w:rsidP="00272FBD">
      <w:pPr>
        <w:spacing w:after="0"/>
        <w:rPr>
          <w:rFonts w:ascii="Ubuntu Light" w:hAnsi="Ubuntu Light"/>
          <w:b/>
          <w:sz w:val="24"/>
          <w:lang w:val="fi-FI"/>
        </w:rPr>
      </w:pPr>
    </w:p>
    <w:p w14:paraId="5CD75AC7" w14:textId="5E8DAACB" w:rsidR="00272FBD" w:rsidRDefault="00272FBD" w:rsidP="00272FBD">
      <w:pPr>
        <w:spacing w:after="0"/>
        <w:rPr>
          <w:rFonts w:ascii="Ubuntu Light" w:hAnsi="Ubuntu Light"/>
          <w:b/>
          <w:sz w:val="24"/>
          <w:lang w:val="fi-FI"/>
        </w:rPr>
      </w:pPr>
      <w:r w:rsidRPr="00272FBD">
        <w:rPr>
          <w:rFonts w:ascii="Ubuntu Light" w:hAnsi="Ubuntu Light" w:hint="cs"/>
          <w:b/>
          <w:sz w:val="24"/>
          <w:lang w:val="fi-FI"/>
        </w:rPr>
        <w:t xml:space="preserve">Kestävä ratkaisu muovien kierrätykseen </w:t>
      </w:r>
    </w:p>
    <w:p w14:paraId="31EA23F4" w14:textId="77777777" w:rsidR="0029168A" w:rsidRPr="002F756B" w:rsidRDefault="0029168A" w:rsidP="0029168A">
      <w:pPr>
        <w:spacing w:after="0"/>
        <w:rPr>
          <w:rFonts w:asciiTheme="majorHAnsi" w:hAnsiTheme="majorHAnsi" w:cstheme="majorHAnsi"/>
          <w:b/>
          <w:sz w:val="24"/>
          <w:lang w:val="fi-FI"/>
        </w:rPr>
      </w:pPr>
    </w:p>
    <w:p w14:paraId="6EB9FAB7" w14:textId="4371A84E" w:rsidR="00F7370C" w:rsidRPr="00C82ED2" w:rsidRDefault="00E95B3E" w:rsidP="00F7370C">
      <w:pPr>
        <w:rPr>
          <w:rFonts w:asciiTheme="majorHAnsi" w:hAnsiTheme="majorHAnsi" w:cstheme="majorHAnsi"/>
          <w:i/>
          <w:iCs/>
          <w:color w:val="000000" w:themeColor="text1"/>
          <w:lang w:val="fi-FI"/>
        </w:rPr>
      </w:pPr>
      <w:proofErr w:type="spellStart"/>
      <w:r w:rsidRPr="00C82ED2">
        <w:rPr>
          <w:rFonts w:asciiTheme="majorHAnsi" w:hAnsiTheme="majorHAnsi" w:cstheme="majorHAnsi"/>
          <w:i/>
          <w:iCs/>
          <w:color w:val="000000" w:themeColor="text1"/>
          <w:lang w:val="fi-FI"/>
        </w:rPr>
        <w:t>PlastECo</w:t>
      </w:r>
      <w:proofErr w:type="spellEnd"/>
      <w:r w:rsidRPr="00C82ED2">
        <w:rPr>
          <w:rFonts w:asciiTheme="majorHAnsi" w:hAnsiTheme="majorHAnsi" w:cstheme="majorHAnsi"/>
          <w:i/>
          <w:iCs/>
          <w:color w:val="000000" w:themeColor="text1"/>
          <w:lang w:val="fi-FI"/>
        </w:rPr>
        <w:t xml:space="preserve"> Oy, Lahdessa toimiva muovin kemialliseen kierrätykseen erikoistunut yritys</w:t>
      </w:r>
      <w:r w:rsidR="002F756B" w:rsidRPr="00C82ED2">
        <w:rPr>
          <w:rFonts w:asciiTheme="majorHAnsi" w:hAnsiTheme="majorHAnsi" w:cstheme="majorHAnsi"/>
          <w:i/>
          <w:iCs/>
          <w:color w:val="000000" w:themeColor="text1"/>
          <w:lang w:val="fi-FI"/>
        </w:rPr>
        <w:t xml:space="preserve">, </w:t>
      </w:r>
      <w:r w:rsidRPr="00C82ED2">
        <w:rPr>
          <w:rFonts w:asciiTheme="majorHAnsi" w:hAnsiTheme="majorHAnsi" w:cstheme="majorHAnsi"/>
          <w:i/>
          <w:iCs/>
          <w:color w:val="000000" w:themeColor="text1"/>
          <w:lang w:val="fi-FI"/>
        </w:rPr>
        <w:t xml:space="preserve">on saanut merkittävän sijoituksen sveitsiläiseltä </w:t>
      </w:r>
      <w:proofErr w:type="spellStart"/>
      <w:r w:rsidRPr="00C82ED2">
        <w:rPr>
          <w:rFonts w:asciiTheme="majorHAnsi" w:hAnsiTheme="majorHAnsi" w:cstheme="majorHAnsi"/>
          <w:i/>
          <w:iCs/>
          <w:color w:val="000000" w:themeColor="text1"/>
          <w:lang w:val="fi-FI"/>
        </w:rPr>
        <w:t>enespa</w:t>
      </w:r>
      <w:proofErr w:type="spellEnd"/>
      <w:r w:rsidRPr="00C82ED2">
        <w:rPr>
          <w:rFonts w:asciiTheme="majorHAnsi" w:hAnsiTheme="majorHAnsi" w:cstheme="majorHAnsi"/>
          <w:i/>
          <w:iCs/>
          <w:color w:val="000000" w:themeColor="text1"/>
          <w:lang w:val="fi-FI"/>
        </w:rPr>
        <w:t xml:space="preserve"> </w:t>
      </w:r>
      <w:proofErr w:type="spellStart"/>
      <w:r w:rsidRPr="00C82ED2">
        <w:rPr>
          <w:rFonts w:asciiTheme="majorHAnsi" w:hAnsiTheme="majorHAnsi" w:cstheme="majorHAnsi"/>
          <w:i/>
          <w:iCs/>
          <w:color w:val="000000" w:themeColor="text1"/>
          <w:lang w:val="fi-FI"/>
        </w:rPr>
        <w:t>technologies</w:t>
      </w:r>
      <w:proofErr w:type="spellEnd"/>
      <w:r w:rsidRPr="00C82ED2">
        <w:rPr>
          <w:rFonts w:asciiTheme="majorHAnsi" w:hAnsiTheme="majorHAnsi" w:cstheme="majorHAnsi"/>
          <w:i/>
          <w:iCs/>
          <w:color w:val="000000" w:themeColor="text1"/>
          <w:lang w:val="fi-FI"/>
        </w:rPr>
        <w:t xml:space="preserve"> </w:t>
      </w:r>
      <w:proofErr w:type="spellStart"/>
      <w:r w:rsidR="002F756B" w:rsidRPr="00C82ED2">
        <w:rPr>
          <w:rFonts w:asciiTheme="majorHAnsi" w:hAnsiTheme="majorHAnsi" w:cstheme="majorHAnsi"/>
          <w:i/>
          <w:iCs/>
          <w:color w:val="000000" w:themeColor="text1"/>
          <w:lang w:val="fi-FI"/>
        </w:rPr>
        <w:t>ag</w:t>
      </w:r>
      <w:proofErr w:type="spellEnd"/>
      <w:r w:rsidR="002C362F" w:rsidRPr="00C82ED2">
        <w:rPr>
          <w:rFonts w:asciiTheme="majorHAnsi" w:hAnsiTheme="majorHAnsi" w:cstheme="majorHAnsi"/>
          <w:i/>
          <w:iCs/>
          <w:color w:val="000000" w:themeColor="text1"/>
          <w:lang w:val="fi-FI"/>
        </w:rPr>
        <w:t xml:space="preserve"> </w:t>
      </w:r>
      <w:r w:rsidRPr="00C82ED2">
        <w:rPr>
          <w:rFonts w:asciiTheme="majorHAnsi" w:hAnsiTheme="majorHAnsi" w:cstheme="majorHAnsi"/>
          <w:i/>
          <w:iCs/>
          <w:color w:val="000000" w:themeColor="text1"/>
          <w:lang w:val="fi-FI"/>
        </w:rPr>
        <w:t>yhtiöltä</w:t>
      </w:r>
      <w:r w:rsidR="0029168A" w:rsidRPr="00C82ED2">
        <w:rPr>
          <w:rFonts w:asciiTheme="majorHAnsi" w:hAnsiTheme="majorHAnsi" w:cstheme="majorHAnsi"/>
          <w:i/>
          <w:iCs/>
          <w:color w:val="000000" w:themeColor="text1"/>
          <w:lang w:val="fi-FI"/>
        </w:rPr>
        <w:t xml:space="preserve">. </w:t>
      </w:r>
      <w:r w:rsidR="002F756B" w:rsidRPr="00C82ED2">
        <w:rPr>
          <w:rFonts w:asciiTheme="majorHAnsi" w:hAnsiTheme="majorHAnsi" w:cstheme="majorHAnsi"/>
          <w:i/>
          <w:iCs/>
          <w:color w:val="000000" w:themeColor="text1"/>
          <w:lang w:val="fi-FI"/>
        </w:rPr>
        <w:t xml:space="preserve">Sijoitus mahdollistaa laitoksen rakentamisen Lahden Kujalan teollisuusalueelle. </w:t>
      </w:r>
      <w:r w:rsidR="001323BD" w:rsidRPr="00C82ED2">
        <w:rPr>
          <w:rFonts w:asciiTheme="majorHAnsi" w:hAnsiTheme="majorHAnsi" w:cstheme="majorHAnsi"/>
          <w:i/>
          <w:iCs/>
          <w:color w:val="000000" w:themeColor="text1"/>
          <w:lang w:val="fi-FI"/>
        </w:rPr>
        <w:t xml:space="preserve"> </w:t>
      </w:r>
      <w:proofErr w:type="spellStart"/>
      <w:r w:rsidR="00F7370C" w:rsidRPr="00C82ED2">
        <w:rPr>
          <w:rFonts w:asciiTheme="majorHAnsi" w:hAnsiTheme="majorHAnsi" w:cstheme="majorHAnsi"/>
          <w:bCs/>
          <w:i/>
          <w:iCs/>
          <w:color w:val="000000" w:themeColor="text1"/>
          <w:lang w:val="fi-FI"/>
        </w:rPr>
        <w:t>PlastEco</w:t>
      </w:r>
      <w:proofErr w:type="spellEnd"/>
      <w:r w:rsidR="00F7370C" w:rsidRPr="00C82ED2">
        <w:rPr>
          <w:rFonts w:asciiTheme="majorHAnsi" w:hAnsiTheme="majorHAnsi" w:cstheme="majorHAnsi"/>
          <w:bCs/>
          <w:i/>
          <w:iCs/>
          <w:color w:val="000000" w:themeColor="text1"/>
          <w:lang w:val="fi-FI"/>
        </w:rPr>
        <w:t xml:space="preserve"> on vastaavasti kasvattanut osakepääomaansa</w:t>
      </w:r>
      <w:r w:rsidR="00F7370C" w:rsidRPr="00C82ED2">
        <w:rPr>
          <w:rFonts w:asciiTheme="majorHAnsi" w:hAnsiTheme="majorHAnsi" w:cstheme="majorHAnsi"/>
          <w:i/>
          <w:iCs/>
          <w:color w:val="000000" w:themeColor="text1"/>
          <w:lang w:val="fi-FI"/>
        </w:rPr>
        <w:t>. Hankkeen muita rahoittajia ovat Finnvera ja Helmi säästöpankki Lahti. ELY keskus on myöntänyt hankkeelle merkittävän investointiavustuksen.</w:t>
      </w:r>
    </w:p>
    <w:p w14:paraId="3D8FA1FA" w14:textId="02C99D1E" w:rsidR="00272FBD" w:rsidRPr="00C82ED2" w:rsidRDefault="00B26F87" w:rsidP="0029168A">
      <w:pPr>
        <w:spacing w:after="0"/>
        <w:rPr>
          <w:rFonts w:asciiTheme="majorHAnsi" w:hAnsiTheme="majorHAnsi" w:cstheme="majorHAnsi"/>
          <w:i/>
          <w:iCs/>
          <w:color w:val="000000" w:themeColor="text1"/>
          <w:lang w:val="fi-FI"/>
        </w:rPr>
      </w:pPr>
      <w:r w:rsidRPr="00C82ED2">
        <w:rPr>
          <w:rFonts w:asciiTheme="majorHAnsi" w:hAnsiTheme="majorHAnsi" w:cstheme="majorHAnsi"/>
          <w:i/>
          <w:iCs/>
          <w:color w:val="000000" w:themeColor="text1"/>
          <w:lang w:val="fi-FI"/>
        </w:rPr>
        <w:t xml:space="preserve"> </w:t>
      </w:r>
      <w:proofErr w:type="spellStart"/>
      <w:r w:rsidR="004B3533" w:rsidRPr="00C82ED2">
        <w:rPr>
          <w:rFonts w:asciiTheme="majorHAnsi" w:hAnsiTheme="majorHAnsi" w:cstheme="majorHAnsi"/>
          <w:i/>
          <w:iCs/>
          <w:color w:val="000000" w:themeColor="text1"/>
          <w:lang w:val="fi-FI"/>
        </w:rPr>
        <w:t>E</w:t>
      </w:r>
      <w:r w:rsidR="00272FBD" w:rsidRPr="00C82ED2">
        <w:rPr>
          <w:rFonts w:asciiTheme="majorHAnsi" w:hAnsiTheme="majorHAnsi" w:cstheme="majorHAnsi"/>
          <w:i/>
          <w:iCs/>
          <w:color w:val="000000" w:themeColor="text1"/>
          <w:lang w:val="fi-FI"/>
        </w:rPr>
        <w:t>nespan</w:t>
      </w:r>
      <w:proofErr w:type="spellEnd"/>
      <w:r w:rsidR="00272FBD" w:rsidRPr="00C82ED2">
        <w:rPr>
          <w:rFonts w:asciiTheme="majorHAnsi" w:hAnsiTheme="majorHAnsi" w:cstheme="majorHAnsi"/>
          <w:i/>
          <w:iCs/>
          <w:color w:val="000000" w:themeColor="text1"/>
          <w:lang w:val="fi-FI"/>
        </w:rPr>
        <w:t xml:space="preserve"> kehittämä ja rakentama muovin kemiallisen kierrätyksen laitos on </w:t>
      </w:r>
      <w:r w:rsidR="00F00577" w:rsidRPr="00C82ED2">
        <w:rPr>
          <w:rFonts w:asciiTheme="majorHAnsi" w:hAnsiTheme="majorHAnsi" w:cstheme="majorHAnsi"/>
          <w:i/>
          <w:iCs/>
          <w:color w:val="000000" w:themeColor="text1"/>
          <w:lang w:val="fi-FI"/>
        </w:rPr>
        <w:t xml:space="preserve">testattu Saksan tehtaalla ja on </w:t>
      </w:r>
      <w:r w:rsidR="00272FBD" w:rsidRPr="00C82ED2">
        <w:rPr>
          <w:rFonts w:asciiTheme="majorHAnsi" w:hAnsiTheme="majorHAnsi" w:cstheme="majorHAnsi"/>
          <w:i/>
          <w:iCs/>
          <w:color w:val="000000" w:themeColor="text1"/>
          <w:lang w:val="fi-FI"/>
        </w:rPr>
        <w:t>matkalla Suomeen</w:t>
      </w:r>
      <w:r w:rsidR="001323BD" w:rsidRPr="00C82ED2">
        <w:rPr>
          <w:rFonts w:asciiTheme="majorHAnsi" w:hAnsiTheme="majorHAnsi" w:cstheme="majorHAnsi"/>
          <w:i/>
          <w:iCs/>
          <w:color w:val="000000" w:themeColor="text1"/>
          <w:lang w:val="fi-FI"/>
        </w:rPr>
        <w:t>.  Tu</w:t>
      </w:r>
      <w:r w:rsidR="00E95B3E" w:rsidRPr="00C82ED2">
        <w:rPr>
          <w:rFonts w:asciiTheme="majorHAnsi" w:hAnsiTheme="majorHAnsi" w:cstheme="majorHAnsi"/>
          <w:i/>
          <w:iCs/>
          <w:color w:val="000000" w:themeColor="text1"/>
          <w:lang w:val="fi-FI"/>
        </w:rPr>
        <w:t>otan</w:t>
      </w:r>
      <w:r w:rsidR="001323BD" w:rsidRPr="00C82ED2">
        <w:rPr>
          <w:rFonts w:asciiTheme="majorHAnsi" w:hAnsiTheme="majorHAnsi" w:cstheme="majorHAnsi"/>
          <w:i/>
          <w:iCs/>
          <w:color w:val="000000" w:themeColor="text1"/>
          <w:lang w:val="fi-FI"/>
        </w:rPr>
        <w:t>non on tarkoitus</w:t>
      </w:r>
      <w:r w:rsidR="00E95B3E" w:rsidRPr="00C82ED2">
        <w:rPr>
          <w:rFonts w:asciiTheme="majorHAnsi" w:hAnsiTheme="majorHAnsi" w:cstheme="majorHAnsi"/>
          <w:i/>
          <w:iCs/>
          <w:color w:val="000000" w:themeColor="text1"/>
          <w:lang w:val="fi-FI"/>
        </w:rPr>
        <w:t xml:space="preserve"> alkaa huhtikuussa</w:t>
      </w:r>
      <w:r w:rsidR="0029168A" w:rsidRPr="00C82ED2">
        <w:rPr>
          <w:rFonts w:asciiTheme="majorHAnsi" w:hAnsiTheme="majorHAnsi" w:cstheme="majorHAnsi"/>
          <w:i/>
          <w:iCs/>
          <w:color w:val="000000" w:themeColor="text1"/>
          <w:lang w:val="fi-FI"/>
        </w:rPr>
        <w:t>.</w:t>
      </w:r>
      <w:r w:rsidR="004F0373" w:rsidRPr="00C82ED2">
        <w:rPr>
          <w:rFonts w:asciiTheme="majorHAnsi" w:hAnsiTheme="majorHAnsi" w:cstheme="majorHAnsi"/>
          <w:i/>
          <w:iCs/>
          <w:color w:val="000000" w:themeColor="text1"/>
          <w:lang w:val="fi-FI"/>
        </w:rPr>
        <w:t xml:space="preserve"> Tulevaisuude</w:t>
      </w:r>
      <w:r w:rsidR="002F756B" w:rsidRPr="00C82ED2">
        <w:rPr>
          <w:rFonts w:asciiTheme="majorHAnsi" w:hAnsiTheme="majorHAnsi" w:cstheme="majorHAnsi"/>
          <w:i/>
          <w:iCs/>
          <w:color w:val="000000" w:themeColor="text1"/>
          <w:lang w:val="fi-FI"/>
        </w:rPr>
        <w:t xml:space="preserve">n </w:t>
      </w:r>
      <w:r w:rsidR="004F0373" w:rsidRPr="00C82ED2">
        <w:rPr>
          <w:rFonts w:asciiTheme="majorHAnsi" w:hAnsiTheme="majorHAnsi" w:cstheme="majorHAnsi"/>
          <w:i/>
          <w:iCs/>
          <w:color w:val="000000" w:themeColor="text1"/>
          <w:lang w:val="fi-FI"/>
        </w:rPr>
        <w:t xml:space="preserve">suunnitelmissa </w:t>
      </w:r>
      <w:r w:rsidR="002F756B" w:rsidRPr="00C82ED2">
        <w:rPr>
          <w:rFonts w:asciiTheme="majorHAnsi" w:hAnsiTheme="majorHAnsi" w:cstheme="majorHAnsi"/>
          <w:i/>
          <w:iCs/>
          <w:color w:val="000000" w:themeColor="text1"/>
          <w:lang w:val="fi-FI"/>
        </w:rPr>
        <w:t xml:space="preserve">on </w:t>
      </w:r>
      <w:r w:rsidR="004F0373" w:rsidRPr="00C82ED2">
        <w:rPr>
          <w:rFonts w:asciiTheme="majorHAnsi" w:hAnsiTheme="majorHAnsi" w:cstheme="majorHAnsi"/>
          <w:i/>
          <w:iCs/>
          <w:color w:val="000000" w:themeColor="text1"/>
          <w:lang w:val="fi-FI"/>
        </w:rPr>
        <w:t>rakentaa lisää laitoksia vuosittain ja laajentaa olemassa olevaa kapasiteettia.</w:t>
      </w:r>
    </w:p>
    <w:p w14:paraId="36AF6CFA" w14:textId="77777777" w:rsidR="004F0373" w:rsidRPr="00C82ED2" w:rsidRDefault="004F0373" w:rsidP="00AE0F23">
      <w:pPr>
        <w:spacing w:after="0"/>
        <w:rPr>
          <w:rFonts w:asciiTheme="majorHAnsi" w:hAnsiTheme="majorHAnsi" w:cstheme="majorHAnsi"/>
          <w:bCs/>
          <w:i/>
          <w:iCs/>
          <w:color w:val="000000" w:themeColor="text1"/>
          <w:lang w:val="fi-FI"/>
        </w:rPr>
      </w:pPr>
    </w:p>
    <w:p w14:paraId="0FA7E15E" w14:textId="77777777" w:rsidR="00B26F87" w:rsidRPr="00C82ED2" w:rsidRDefault="00B26F87" w:rsidP="00AE0F23">
      <w:pPr>
        <w:spacing w:after="0"/>
        <w:rPr>
          <w:rFonts w:asciiTheme="majorHAnsi" w:hAnsiTheme="majorHAnsi" w:cstheme="majorHAnsi"/>
          <w:bCs/>
          <w:i/>
          <w:iCs/>
          <w:color w:val="000000" w:themeColor="text1"/>
          <w:lang w:val="fi-FI"/>
        </w:rPr>
      </w:pPr>
    </w:p>
    <w:p w14:paraId="7EC52EA2" w14:textId="6F1B9F91" w:rsidR="00694E03" w:rsidRPr="00C82ED2" w:rsidRDefault="004B3533" w:rsidP="003B1596">
      <w:pPr>
        <w:spacing w:after="0"/>
        <w:rPr>
          <w:rFonts w:asciiTheme="majorHAnsi" w:hAnsiTheme="majorHAnsi" w:cstheme="majorHAnsi"/>
          <w:bCs/>
          <w:color w:val="000000" w:themeColor="text1"/>
          <w:lang w:val="fi-FI"/>
        </w:rPr>
      </w:pPr>
      <w:proofErr w:type="spellStart"/>
      <w:r w:rsidRPr="00C82ED2">
        <w:rPr>
          <w:rFonts w:asciiTheme="majorHAnsi" w:hAnsiTheme="majorHAnsi" w:cstheme="majorHAnsi"/>
          <w:color w:val="000000" w:themeColor="text1"/>
          <w:lang w:val="fi-FI"/>
        </w:rPr>
        <w:t>E</w:t>
      </w:r>
      <w:r w:rsidR="002C362F" w:rsidRPr="00C82ED2">
        <w:rPr>
          <w:rFonts w:asciiTheme="majorHAnsi" w:hAnsiTheme="majorHAnsi" w:cstheme="majorHAnsi"/>
          <w:color w:val="000000" w:themeColor="text1"/>
          <w:lang w:val="fi-FI"/>
        </w:rPr>
        <w:t>nespa</w:t>
      </w:r>
      <w:proofErr w:type="spellEnd"/>
      <w:r w:rsidR="002C362F" w:rsidRPr="00C82ED2">
        <w:rPr>
          <w:rFonts w:asciiTheme="majorHAnsi" w:hAnsiTheme="majorHAnsi" w:cstheme="majorHAnsi"/>
          <w:color w:val="000000" w:themeColor="text1"/>
          <w:lang w:val="fi-FI"/>
        </w:rPr>
        <w:t xml:space="preserve"> </w:t>
      </w:r>
      <w:proofErr w:type="spellStart"/>
      <w:r w:rsidR="002C362F" w:rsidRPr="00C82ED2">
        <w:rPr>
          <w:rFonts w:asciiTheme="majorHAnsi" w:hAnsiTheme="majorHAnsi" w:cstheme="majorHAnsi"/>
          <w:color w:val="000000" w:themeColor="text1"/>
          <w:lang w:val="fi-FI"/>
        </w:rPr>
        <w:t>technologies</w:t>
      </w:r>
      <w:proofErr w:type="spellEnd"/>
      <w:r w:rsidR="002C362F" w:rsidRPr="00C82ED2">
        <w:rPr>
          <w:rFonts w:asciiTheme="majorHAnsi" w:hAnsiTheme="majorHAnsi" w:cstheme="majorHAnsi"/>
          <w:color w:val="000000" w:themeColor="text1"/>
          <w:lang w:val="fi-FI"/>
        </w:rPr>
        <w:t xml:space="preserve"> </w:t>
      </w:r>
      <w:proofErr w:type="spellStart"/>
      <w:r w:rsidR="002C362F" w:rsidRPr="00C82ED2">
        <w:rPr>
          <w:rFonts w:asciiTheme="majorHAnsi" w:hAnsiTheme="majorHAnsi" w:cstheme="majorHAnsi"/>
          <w:color w:val="000000" w:themeColor="text1"/>
          <w:lang w:val="fi-FI"/>
        </w:rPr>
        <w:t>ag</w:t>
      </w:r>
      <w:proofErr w:type="spellEnd"/>
      <w:r w:rsidR="002C362F" w:rsidRPr="00C82ED2">
        <w:rPr>
          <w:rFonts w:asciiTheme="majorHAnsi" w:hAnsiTheme="majorHAnsi" w:cstheme="majorHAnsi"/>
          <w:color w:val="000000" w:themeColor="text1"/>
          <w:lang w:val="fi-FI"/>
        </w:rPr>
        <w:t xml:space="preserve">, joka on </w:t>
      </w:r>
      <w:proofErr w:type="spellStart"/>
      <w:r w:rsidR="002C362F" w:rsidRPr="00C82ED2">
        <w:rPr>
          <w:rFonts w:asciiTheme="majorHAnsi" w:hAnsiTheme="majorHAnsi" w:cstheme="majorHAnsi"/>
          <w:bCs/>
          <w:color w:val="000000" w:themeColor="text1"/>
          <w:lang w:val="fi-FI"/>
        </w:rPr>
        <w:t>enespa</w:t>
      </w:r>
      <w:proofErr w:type="spellEnd"/>
      <w:r w:rsidR="002C362F" w:rsidRPr="00C82ED2">
        <w:rPr>
          <w:rFonts w:asciiTheme="majorHAnsi" w:hAnsiTheme="majorHAnsi" w:cstheme="majorHAnsi"/>
          <w:bCs/>
          <w:color w:val="000000" w:themeColor="text1"/>
          <w:lang w:val="fi-FI"/>
        </w:rPr>
        <w:t xml:space="preserve"> </w:t>
      </w:r>
      <w:proofErr w:type="spellStart"/>
      <w:r w:rsidR="002C362F" w:rsidRPr="00C82ED2">
        <w:rPr>
          <w:rFonts w:asciiTheme="majorHAnsi" w:hAnsiTheme="majorHAnsi" w:cstheme="majorHAnsi"/>
          <w:bCs/>
          <w:color w:val="000000" w:themeColor="text1"/>
          <w:lang w:val="fi-FI"/>
        </w:rPr>
        <w:t>ag:n</w:t>
      </w:r>
      <w:proofErr w:type="spellEnd"/>
      <w:r w:rsidR="002C362F" w:rsidRPr="00C82ED2">
        <w:rPr>
          <w:rFonts w:asciiTheme="majorHAnsi" w:hAnsiTheme="majorHAnsi" w:cstheme="majorHAnsi"/>
          <w:bCs/>
          <w:color w:val="000000" w:themeColor="text1"/>
          <w:lang w:val="fi-FI"/>
        </w:rPr>
        <w:t xml:space="preserve"> 60 % tytäryhtiö </w:t>
      </w:r>
      <w:proofErr w:type="spellStart"/>
      <w:r w:rsidR="002C362F" w:rsidRPr="00C82ED2">
        <w:rPr>
          <w:rFonts w:asciiTheme="majorHAnsi" w:hAnsiTheme="majorHAnsi" w:cstheme="majorHAnsi"/>
          <w:bCs/>
          <w:color w:val="000000" w:themeColor="text1"/>
          <w:lang w:val="fi-FI"/>
        </w:rPr>
        <w:t>Appenzellissa</w:t>
      </w:r>
      <w:proofErr w:type="spellEnd"/>
      <w:r w:rsidR="002C362F" w:rsidRPr="00C82ED2">
        <w:rPr>
          <w:rFonts w:asciiTheme="majorHAnsi" w:hAnsiTheme="majorHAnsi" w:cstheme="majorHAnsi"/>
          <w:bCs/>
          <w:color w:val="000000" w:themeColor="text1"/>
          <w:lang w:val="fi-FI"/>
        </w:rPr>
        <w:t xml:space="preserve"> </w:t>
      </w:r>
      <w:r w:rsidR="00DF6E2A" w:rsidRPr="00C82ED2">
        <w:rPr>
          <w:rFonts w:asciiTheme="majorHAnsi" w:hAnsiTheme="majorHAnsi" w:cstheme="majorHAnsi"/>
          <w:bCs/>
          <w:color w:val="000000" w:themeColor="text1"/>
          <w:lang w:val="fi-FI"/>
        </w:rPr>
        <w:t xml:space="preserve">Sveitsissä, </w:t>
      </w:r>
      <w:r w:rsidR="00DF6E2A" w:rsidRPr="00C82ED2">
        <w:rPr>
          <w:rFonts w:asciiTheme="majorHAnsi" w:hAnsiTheme="majorHAnsi" w:cstheme="majorHAnsi"/>
          <w:color w:val="000000" w:themeColor="text1"/>
          <w:lang w:val="fi-FI"/>
        </w:rPr>
        <w:t>on</w:t>
      </w:r>
      <w:r w:rsidR="002C362F" w:rsidRPr="00C82ED2">
        <w:rPr>
          <w:rFonts w:asciiTheme="majorHAnsi" w:hAnsiTheme="majorHAnsi" w:cstheme="majorHAnsi"/>
          <w:color w:val="000000" w:themeColor="text1"/>
          <w:lang w:val="fi-FI"/>
        </w:rPr>
        <w:t xml:space="preserve"> hankkinut 40 % osuuden suomalaisesta </w:t>
      </w:r>
      <w:proofErr w:type="spellStart"/>
      <w:r w:rsidR="002C362F" w:rsidRPr="00C82ED2">
        <w:rPr>
          <w:rFonts w:asciiTheme="majorHAnsi" w:hAnsiTheme="majorHAnsi" w:cstheme="majorHAnsi"/>
          <w:color w:val="000000" w:themeColor="text1"/>
          <w:lang w:val="fi-FI"/>
        </w:rPr>
        <w:t>start-upista</w:t>
      </w:r>
      <w:proofErr w:type="spellEnd"/>
      <w:r w:rsidR="002C362F" w:rsidRPr="00C82ED2">
        <w:rPr>
          <w:rFonts w:asciiTheme="majorHAnsi" w:hAnsiTheme="majorHAnsi" w:cstheme="majorHAnsi"/>
          <w:color w:val="000000" w:themeColor="text1"/>
          <w:lang w:val="fi-FI"/>
        </w:rPr>
        <w:t xml:space="preserve"> </w:t>
      </w:r>
      <w:proofErr w:type="spellStart"/>
      <w:r w:rsidR="002C362F" w:rsidRPr="00C82ED2">
        <w:rPr>
          <w:rFonts w:asciiTheme="majorHAnsi" w:hAnsiTheme="majorHAnsi" w:cstheme="majorHAnsi"/>
          <w:color w:val="000000" w:themeColor="text1"/>
          <w:lang w:val="fi-FI"/>
        </w:rPr>
        <w:t>PlastEco</w:t>
      </w:r>
      <w:proofErr w:type="spellEnd"/>
      <w:r w:rsidR="002C362F" w:rsidRPr="00C82ED2">
        <w:rPr>
          <w:rFonts w:asciiTheme="majorHAnsi" w:hAnsiTheme="majorHAnsi" w:cstheme="majorHAnsi"/>
          <w:color w:val="000000" w:themeColor="text1"/>
          <w:lang w:val="fi-FI"/>
        </w:rPr>
        <w:t xml:space="preserve">.  </w:t>
      </w:r>
      <w:proofErr w:type="spellStart"/>
      <w:r w:rsidRPr="00C82ED2">
        <w:rPr>
          <w:rFonts w:asciiTheme="majorHAnsi" w:hAnsiTheme="majorHAnsi" w:cstheme="majorHAnsi"/>
          <w:bCs/>
          <w:color w:val="000000" w:themeColor="text1"/>
          <w:lang w:val="fi-FI"/>
        </w:rPr>
        <w:t>E</w:t>
      </w:r>
      <w:r w:rsidR="00E95B3E" w:rsidRPr="00C82ED2">
        <w:rPr>
          <w:rFonts w:asciiTheme="majorHAnsi" w:hAnsiTheme="majorHAnsi" w:cstheme="majorHAnsi"/>
          <w:bCs/>
          <w:color w:val="000000" w:themeColor="text1"/>
          <w:lang w:val="fi-FI"/>
        </w:rPr>
        <w:t>nespa</w:t>
      </w:r>
      <w:proofErr w:type="spellEnd"/>
      <w:r w:rsidR="00E95B3E" w:rsidRPr="00C82ED2">
        <w:rPr>
          <w:rFonts w:asciiTheme="majorHAnsi" w:hAnsiTheme="majorHAnsi" w:cstheme="majorHAnsi"/>
          <w:bCs/>
          <w:color w:val="000000" w:themeColor="text1"/>
          <w:lang w:val="fi-FI"/>
        </w:rPr>
        <w:t xml:space="preserve">-ryhmä on solminut </w:t>
      </w:r>
      <w:proofErr w:type="spellStart"/>
      <w:r w:rsidR="00B26F87" w:rsidRPr="00C82ED2">
        <w:rPr>
          <w:rFonts w:asciiTheme="majorHAnsi" w:hAnsiTheme="majorHAnsi" w:cstheme="majorHAnsi"/>
          <w:bCs/>
          <w:color w:val="000000" w:themeColor="text1"/>
          <w:lang w:val="fi-FI"/>
        </w:rPr>
        <w:t>PlastEco Oy:n ka</w:t>
      </w:r>
      <w:proofErr w:type="spellEnd"/>
      <w:r w:rsidR="00B26F87" w:rsidRPr="00C82ED2">
        <w:rPr>
          <w:rFonts w:asciiTheme="majorHAnsi" w:hAnsiTheme="majorHAnsi" w:cstheme="majorHAnsi"/>
          <w:bCs/>
          <w:color w:val="000000" w:themeColor="text1"/>
          <w:lang w:val="fi-FI"/>
        </w:rPr>
        <w:t xml:space="preserve">nssa </w:t>
      </w:r>
      <w:r w:rsidR="00E95B3E" w:rsidRPr="00C82ED2">
        <w:rPr>
          <w:rFonts w:asciiTheme="majorHAnsi" w:hAnsiTheme="majorHAnsi" w:cstheme="majorHAnsi"/>
          <w:bCs/>
          <w:color w:val="000000" w:themeColor="text1"/>
          <w:lang w:val="fi-FI"/>
        </w:rPr>
        <w:t>strategisen kumppanuuden</w:t>
      </w:r>
      <w:r w:rsidR="00B26F87" w:rsidRPr="00C82ED2">
        <w:rPr>
          <w:rFonts w:asciiTheme="majorHAnsi" w:hAnsiTheme="majorHAnsi" w:cstheme="majorHAnsi"/>
          <w:bCs/>
          <w:color w:val="000000" w:themeColor="text1"/>
          <w:lang w:val="fi-FI"/>
        </w:rPr>
        <w:t xml:space="preserve">, jonka </w:t>
      </w:r>
      <w:r w:rsidR="00F7370C" w:rsidRPr="00C82ED2">
        <w:rPr>
          <w:rFonts w:asciiTheme="majorHAnsi" w:hAnsiTheme="majorHAnsi" w:cstheme="majorHAnsi"/>
          <w:bCs/>
          <w:color w:val="000000" w:themeColor="text1"/>
          <w:lang w:val="fi-FI"/>
        </w:rPr>
        <w:t xml:space="preserve">tarkoituksena on </w:t>
      </w:r>
      <w:r w:rsidR="00827109" w:rsidRPr="00C82ED2">
        <w:rPr>
          <w:rFonts w:asciiTheme="majorHAnsi" w:hAnsiTheme="majorHAnsi" w:cstheme="majorHAnsi"/>
          <w:bCs/>
          <w:color w:val="000000" w:themeColor="text1"/>
          <w:lang w:val="fi-FI"/>
        </w:rPr>
        <w:t>edistää</w:t>
      </w:r>
      <w:r w:rsidR="00F7370C" w:rsidRPr="00C82ED2">
        <w:rPr>
          <w:rFonts w:asciiTheme="majorHAnsi" w:hAnsiTheme="majorHAnsi" w:cstheme="majorHAnsi"/>
          <w:bCs/>
          <w:color w:val="000000" w:themeColor="text1"/>
          <w:lang w:val="fi-FI"/>
        </w:rPr>
        <w:t xml:space="preserve"> huipputeknologisten kierrätysratkaisujen kehittämistä. </w:t>
      </w:r>
      <w:r w:rsidR="00E95B3E" w:rsidRPr="00C82ED2">
        <w:rPr>
          <w:rFonts w:asciiTheme="majorHAnsi" w:hAnsiTheme="majorHAnsi" w:cstheme="majorHAnsi"/>
          <w:bCs/>
          <w:color w:val="000000" w:themeColor="text1"/>
          <w:lang w:val="fi-FI"/>
        </w:rPr>
        <w:t xml:space="preserve"> </w:t>
      </w:r>
      <w:proofErr w:type="spellStart"/>
      <w:r w:rsidRPr="00C82ED2">
        <w:rPr>
          <w:rFonts w:asciiTheme="majorHAnsi" w:hAnsiTheme="majorHAnsi" w:cstheme="majorHAnsi"/>
          <w:bCs/>
          <w:color w:val="000000" w:themeColor="text1"/>
          <w:lang w:val="fi-FI"/>
        </w:rPr>
        <w:t>E</w:t>
      </w:r>
      <w:r w:rsidR="00E95B3E" w:rsidRPr="00C82ED2">
        <w:rPr>
          <w:rFonts w:asciiTheme="majorHAnsi" w:hAnsiTheme="majorHAnsi" w:cstheme="majorHAnsi"/>
          <w:bCs/>
          <w:color w:val="000000" w:themeColor="text1"/>
          <w:lang w:val="fi-FI"/>
        </w:rPr>
        <w:t>nespa</w:t>
      </w:r>
      <w:proofErr w:type="spellEnd"/>
      <w:r w:rsidR="00E95B3E" w:rsidRPr="00C82ED2">
        <w:rPr>
          <w:rFonts w:asciiTheme="majorHAnsi" w:hAnsiTheme="majorHAnsi" w:cstheme="majorHAnsi"/>
          <w:bCs/>
          <w:color w:val="000000" w:themeColor="text1"/>
          <w:lang w:val="fi-FI"/>
        </w:rPr>
        <w:t xml:space="preserve"> on </w:t>
      </w:r>
      <w:r w:rsidR="00F00577" w:rsidRPr="00C82ED2">
        <w:rPr>
          <w:rFonts w:asciiTheme="majorHAnsi" w:hAnsiTheme="majorHAnsi" w:cstheme="majorHAnsi"/>
          <w:bCs/>
          <w:color w:val="000000" w:themeColor="text1"/>
          <w:lang w:val="fi-FI"/>
        </w:rPr>
        <w:t>nopeasti kehittyvä yritys</w:t>
      </w:r>
      <w:r w:rsidR="00E95B3E" w:rsidRPr="00C82ED2">
        <w:rPr>
          <w:rFonts w:asciiTheme="majorHAnsi" w:hAnsiTheme="majorHAnsi" w:cstheme="majorHAnsi"/>
          <w:bCs/>
          <w:color w:val="000000" w:themeColor="text1"/>
          <w:lang w:val="fi-FI"/>
        </w:rPr>
        <w:t xml:space="preserve">ryhmä vihreän teknologian alalla, jolla on yrityksiä Sveitsissä, Saksassa ja Yhdysvalloissa. Se rakentaa ja operoi teollisia laitoksia kemiallisessa muovikierrätyksessä, öljyn jalostuksessa ja renkaiden </w:t>
      </w:r>
      <w:proofErr w:type="spellStart"/>
      <w:r w:rsidR="00E95B3E" w:rsidRPr="00C82ED2">
        <w:rPr>
          <w:rFonts w:asciiTheme="majorHAnsi" w:hAnsiTheme="majorHAnsi" w:cstheme="majorHAnsi"/>
          <w:bCs/>
          <w:color w:val="000000" w:themeColor="text1"/>
          <w:lang w:val="fi-FI"/>
        </w:rPr>
        <w:t>pyrolyysissä</w:t>
      </w:r>
      <w:proofErr w:type="spellEnd"/>
      <w:r w:rsidR="00E95B3E" w:rsidRPr="00C82ED2">
        <w:rPr>
          <w:rFonts w:asciiTheme="majorHAnsi" w:hAnsiTheme="majorHAnsi" w:cstheme="majorHAnsi"/>
          <w:bCs/>
          <w:color w:val="000000" w:themeColor="text1"/>
          <w:lang w:val="fi-FI"/>
        </w:rPr>
        <w:t xml:space="preserve">. </w:t>
      </w:r>
      <w:r w:rsidR="003B1596" w:rsidRPr="00C82ED2">
        <w:rPr>
          <w:rFonts w:asciiTheme="majorHAnsi" w:hAnsiTheme="majorHAnsi" w:cstheme="majorHAnsi"/>
          <w:bCs/>
          <w:color w:val="000000" w:themeColor="text1"/>
          <w:lang w:val="fi-FI"/>
        </w:rPr>
        <w:t xml:space="preserve"> </w:t>
      </w:r>
      <w:proofErr w:type="spellStart"/>
      <w:r w:rsidRPr="00C82ED2">
        <w:rPr>
          <w:rFonts w:asciiTheme="majorHAnsi" w:hAnsiTheme="majorHAnsi" w:cstheme="majorHAnsi"/>
          <w:bCs/>
          <w:color w:val="000000" w:themeColor="text1"/>
          <w:lang w:val="fi-FI"/>
        </w:rPr>
        <w:t>E</w:t>
      </w:r>
      <w:r w:rsidR="003B1596" w:rsidRPr="00C82ED2">
        <w:rPr>
          <w:rFonts w:asciiTheme="majorHAnsi" w:hAnsiTheme="majorHAnsi" w:cstheme="majorHAnsi"/>
          <w:bCs/>
          <w:color w:val="000000" w:themeColor="text1"/>
          <w:lang w:val="fi-FI"/>
        </w:rPr>
        <w:t>nespa</w:t>
      </w:r>
      <w:proofErr w:type="spellEnd"/>
      <w:r w:rsidR="003B1596" w:rsidRPr="00C82ED2">
        <w:rPr>
          <w:rFonts w:asciiTheme="majorHAnsi" w:hAnsiTheme="majorHAnsi" w:cstheme="majorHAnsi"/>
          <w:bCs/>
          <w:color w:val="000000" w:themeColor="text1"/>
          <w:lang w:val="fi-FI"/>
        </w:rPr>
        <w:t xml:space="preserve"> AG on nimittänyt kaksi edustajaa </w:t>
      </w:r>
      <w:proofErr w:type="spellStart"/>
      <w:r w:rsidR="003B1596" w:rsidRPr="00C82ED2">
        <w:rPr>
          <w:rFonts w:asciiTheme="majorHAnsi" w:hAnsiTheme="majorHAnsi" w:cstheme="majorHAnsi"/>
          <w:bCs/>
          <w:color w:val="000000" w:themeColor="text1"/>
          <w:lang w:val="fi-FI"/>
        </w:rPr>
        <w:t>PlastEco</w:t>
      </w:r>
      <w:proofErr w:type="spellEnd"/>
      <w:r w:rsidR="003B1596" w:rsidRPr="00C82ED2">
        <w:rPr>
          <w:rFonts w:asciiTheme="majorHAnsi" w:hAnsiTheme="majorHAnsi" w:cstheme="majorHAnsi"/>
          <w:bCs/>
          <w:color w:val="000000" w:themeColor="text1"/>
          <w:lang w:val="fi-FI"/>
        </w:rPr>
        <w:t xml:space="preserve"> -Oy:n hallitukseen edistämään tiivistä ja kohdennettua yhteistyötä yritysten välillä.  Joachim </w:t>
      </w:r>
      <w:proofErr w:type="spellStart"/>
      <w:r w:rsidR="003B1596" w:rsidRPr="00C82ED2">
        <w:rPr>
          <w:rFonts w:asciiTheme="majorHAnsi" w:hAnsiTheme="majorHAnsi" w:cstheme="majorHAnsi"/>
          <w:bCs/>
          <w:color w:val="000000" w:themeColor="text1"/>
          <w:lang w:val="fi-FI"/>
        </w:rPr>
        <w:t>Vogt</w:t>
      </w:r>
      <w:proofErr w:type="spellEnd"/>
      <w:r w:rsidR="003B1596" w:rsidRPr="00C82ED2">
        <w:rPr>
          <w:rFonts w:asciiTheme="majorHAnsi" w:hAnsiTheme="majorHAnsi" w:cstheme="majorHAnsi"/>
          <w:bCs/>
          <w:color w:val="000000" w:themeColor="text1"/>
          <w:lang w:val="fi-FI"/>
        </w:rPr>
        <w:t xml:space="preserve">, </w:t>
      </w:r>
      <w:proofErr w:type="spellStart"/>
      <w:r w:rsidR="003B1596" w:rsidRPr="00C82ED2">
        <w:rPr>
          <w:rFonts w:asciiTheme="majorHAnsi" w:hAnsiTheme="majorHAnsi" w:cstheme="majorHAnsi"/>
          <w:bCs/>
          <w:color w:val="000000" w:themeColor="text1"/>
          <w:lang w:val="fi-FI"/>
        </w:rPr>
        <w:t>enespa</w:t>
      </w:r>
      <w:proofErr w:type="spellEnd"/>
      <w:r w:rsidR="003B1596" w:rsidRPr="00C82ED2">
        <w:rPr>
          <w:rFonts w:asciiTheme="majorHAnsi" w:hAnsiTheme="majorHAnsi" w:cstheme="majorHAnsi"/>
          <w:bCs/>
          <w:color w:val="000000" w:themeColor="text1"/>
          <w:lang w:val="fi-FI"/>
        </w:rPr>
        <w:t xml:space="preserve">-ryhmän tuore COO, ja Ben </w:t>
      </w:r>
      <w:proofErr w:type="spellStart"/>
      <w:r w:rsidR="003B1596" w:rsidRPr="00C82ED2">
        <w:rPr>
          <w:rFonts w:asciiTheme="majorHAnsi" w:hAnsiTheme="majorHAnsi" w:cstheme="majorHAnsi"/>
          <w:bCs/>
          <w:color w:val="000000" w:themeColor="text1"/>
          <w:lang w:val="fi-FI"/>
        </w:rPr>
        <w:t>Richters</w:t>
      </w:r>
      <w:proofErr w:type="spellEnd"/>
      <w:r w:rsidR="003B1596" w:rsidRPr="00C82ED2">
        <w:rPr>
          <w:rFonts w:asciiTheme="majorHAnsi" w:hAnsiTheme="majorHAnsi" w:cstheme="majorHAnsi"/>
          <w:bCs/>
          <w:color w:val="000000" w:themeColor="text1"/>
          <w:lang w:val="fi-FI"/>
        </w:rPr>
        <w:t xml:space="preserve">, CTO, </w:t>
      </w:r>
      <w:r w:rsidRPr="00C82ED2">
        <w:rPr>
          <w:rFonts w:asciiTheme="majorHAnsi" w:hAnsiTheme="majorHAnsi" w:cstheme="majorHAnsi"/>
          <w:bCs/>
          <w:color w:val="000000" w:themeColor="text1"/>
          <w:lang w:val="fi-FI"/>
        </w:rPr>
        <w:t>vahvistavat teknistä</w:t>
      </w:r>
      <w:r w:rsidR="002B7520" w:rsidRPr="00C82ED2">
        <w:rPr>
          <w:rFonts w:asciiTheme="majorHAnsi" w:hAnsiTheme="majorHAnsi" w:cstheme="majorHAnsi"/>
          <w:bCs/>
          <w:color w:val="000000" w:themeColor="text1"/>
          <w:lang w:val="fi-FI"/>
        </w:rPr>
        <w:t xml:space="preserve"> ja operatiivista </w:t>
      </w:r>
      <w:r w:rsidR="003B1596" w:rsidRPr="00C82ED2">
        <w:rPr>
          <w:rFonts w:asciiTheme="majorHAnsi" w:hAnsiTheme="majorHAnsi" w:cstheme="majorHAnsi"/>
          <w:bCs/>
          <w:color w:val="000000" w:themeColor="text1"/>
          <w:lang w:val="fi-FI"/>
        </w:rPr>
        <w:t>osaamista petrokemianteollisuudes</w:t>
      </w:r>
      <w:r w:rsidR="002B7520" w:rsidRPr="00C82ED2">
        <w:rPr>
          <w:rFonts w:asciiTheme="majorHAnsi" w:hAnsiTheme="majorHAnsi" w:cstheme="majorHAnsi"/>
          <w:bCs/>
          <w:color w:val="000000" w:themeColor="text1"/>
          <w:lang w:val="fi-FI"/>
        </w:rPr>
        <w:t>sa.</w:t>
      </w:r>
      <w:r w:rsidR="003B1596" w:rsidRPr="00C82ED2">
        <w:rPr>
          <w:rFonts w:asciiTheme="majorHAnsi" w:hAnsiTheme="majorHAnsi" w:cstheme="majorHAnsi"/>
          <w:bCs/>
          <w:color w:val="000000" w:themeColor="text1"/>
          <w:lang w:val="fi-FI"/>
        </w:rPr>
        <w:t xml:space="preserve"> </w:t>
      </w:r>
      <w:r w:rsidR="002B7520" w:rsidRPr="00C82ED2">
        <w:rPr>
          <w:rFonts w:asciiTheme="majorHAnsi" w:hAnsiTheme="majorHAnsi" w:cstheme="majorHAnsi"/>
          <w:bCs/>
          <w:color w:val="000000" w:themeColor="text1"/>
          <w:lang w:val="fi-FI"/>
        </w:rPr>
        <w:t xml:space="preserve"> </w:t>
      </w:r>
    </w:p>
    <w:p w14:paraId="79603772" w14:textId="77777777" w:rsidR="001323BD" w:rsidRPr="00C82ED2" w:rsidRDefault="001323BD" w:rsidP="003B1596">
      <w:pPr>
        <w:spacing w:after="0"/>
        <w:rPr>
          <w:rFonts w:asciiTheme="majorHAnsi" w:hAnsiTheme="majorHAnsi" w:cstheme="majorHAnsi"/>
          <w:bCs/>
          <w:color w:val="000000" w:themeColor="text1"/>
          <w:lang w:val="fi-FI"/>
        </w:rPr>
      </w:pPr>
    </w:p>
    <w:p w14:paraId="204A3692" w14:textId="4F4B0181" w:rsidR="001323BD" w:rsidRPr="00C82ED2" w:rsidRDefault="001323BD" w:rsidP="001323BD">
      <w:pPr>
        <w:rPr>
          <w:rFonts w:asciiTheme="majorHAnsi" w:hAnsiTheme="majorHAnsi" w:cstheme="majorHAnsi"/>
          <w:i/>
          <w:iCs/>
          <w:color w:val="000000" w:themeColor="text1"/>
          <w:lang w:val="fi-FI"/>
        </w:rPr>
      </w:pPr>
      <w:r w:rsidRPr="00C82ED2">
        <w:rPr>
          <w:rFonts w:asciiTheme="majorHAnsi" w:hAnsiTheme="majorHAnsi" w:cstheme="majorHAnsi"/>
          <w:i/>
          <w:iCs/>
          <w:color w:val="000000" w:themeColor="text1"/>
          <w:lang w:val="fi-FI"/>
        </w:rPr>
        <w:t xml:space="preserve">” Investointipäätöksen Suomeen ratkaisi laitoksen edullinen sijainti ja toimintaympäristö sekä valmius nopeaan toiminnan aloittamiseen ja ennen kaikkea lupaavat kasvumahdollisuudet ” Benjamin </w:t>
      </w:r>
      <w:proofErr w:type="spellStart"/>
      <w:r w:rsidRPr="00C82ED2">
        <w:rPr>
          <w:rFonts w:asciiTheme="majorHAnsi" w:hAnsiTheme="majorHAnsi" w:cstheme="majorHAnsi"/>
          <w:i/>
          <w:iCs/>
          <w:color w:val="000000" w:themeColor="text1"/>
          <w:lang w:val="fi-FI"/>
        </w:rPr>
        <w:t>Richters</w:t>
      </w:r>
      <w:proofErr w:type="spellEnd"/>
      <w:r w:rsidR="00680AE9" w:rsidRPr="00C82ED2">
        <w:rPr>
          <w:rFonts w:asciiTheme="majorHAnsi" w:hAnsiTheme="majorHAnsi" w:cstheme="majorHAnsi"/>
          <w:i/>
          <w:iCs/>
          <w:color w:val="000000" w:themeColor="text1"/>
          <w:lang w:val="fi-FI"/>
        </w:rPr>
        <w:t xml:space="preserve">, </w:t>
      </w:r>
      <w:proofErr w:type="spellStart"/>
      <w:r w:rsidR="007D6CAF" w:rsidRPr="00C82ED2">
        <w:rPr>
          <w:rFonts w:asciiTheme="majorHAnsi" w:hAnsiTheme="majorHAnsi" w:cstheme="majorHAnsi"/>
          <w:i/>
          <w:iCs/>
          <w:color w:val="000000" w:themeColor="text1"/>
          <w:lang w:val="fi-FI"/>
        </w:rPr>
        <w:t>enespa</w:t>
      </w:r>
      <w:proofErr w:type="spellEnd"/>
      <w:r w:rsidR="007D6CAF" w:rsidRPr="00C82ED2">
        <w:rPr>
          <w:rFonts w:asciiTheme="majorHAnsi" w:hAnsiTheme="majorHAnsi" w:cstheme="majorHAnsi"/>
          <w:i/>
          <w:iCs/>
          <w:color w:val="000000" w:themeColor="text1"/>
          <w:lang w:val="fi-FI"/>
        </w:rPr>
        <w:t xml:space="preserve"> </w:t>
      </w:r>
      <w:proofErr w:type="spellStart"/>
      <w:r w:rsidR="007D6CAF" w:rsidRPr="00C82ED2">
        <w:rPr>
          <w:rFonts w:asciiTheme="majorHAnsi" w:hAnsiTheme="majorHAnsi" w:cstheme="majorHAnsi"/>
          <w:i/>
          <w:iCs/>
          <w:color w:val="000000" w:themeColor="text1"/>
          <w:lang w:val="fi-FI"/>
        </w:rPr>
        <w:t>ag:n</w:t>
      </w:r>
      <w:proofErr w:type="spellEnd"/>
      <w:r w:rsidR="007D6CAF" w:rsidRPr="00C82ED2">
        <w:rPr>
          <w:rFonts w:asciiTheme="majorHAnsi" w:hAnsiTheme="majorHAnsi" w:cstheme="majorHAnsi"/>
          <w:i/>
          <w:iCs/>
          <w:color w:val="000000" w:themeColor="text1"/>
          <w:lang w:val="fi-FI"/>
        </w:rPr>
        <w:t xml:space="preserve"> </w:t>
      </w:r>
      <w:r w:rsidR="00DF6E2A" w:rsidRPr="00C82ED2">
        <w:rPr>
          <w:rFonts w:asciiTheme="majorHAnsi" w:hAnsiTheme="majorHAnsi" w:cstheme="majorHAnsi"/>
          <w:i/>
          <w:iCs/>
          <w:color w:val="000000" w:themeColor="text1"/>
          <w:lang w:val="fi-FI"/>
        </w:rPr>
        <w:t>teknologiajohtaja, toteaa</w:t>
      </w:r>
      <w:r w:rsidRPr="00C82ED2">
        <w:rPr>
          <w:rFonts w:asciiTheme="majorHAnsi" w:hAnsiTheme="majorHAnsi" w:cstheme="majorHAnsi"/>
          <w:i/>
          <w:iCs/>
          <w:color w:val="000000" w:themeColor="text1"/>
          <w:lang w:val="fi-FI"/>
        </w:rPr>
        <w:t>.</w:t>
      </w:r>
    </w:p>
    <w:p w14:paraId="19709BA6" w14:textId="472B89B5" w:rsidR="003B1596" w:rsidRPr="00C82ED2" w:rsidRDefault="001323BD" w:rsidP="001323BD">
      <w:pPr>
        <w:spacing w:after="0"/>
        <w:rPr>
          <w:rFonts w:asciiTheme="majorHAnsi" w:hAnsiTheme="majorHAnsi" w:cstheme="majorHAnsi"/>
          <w:bCs/>
          <w:i/>
          <w:iCs/>
          <w:color w:val="000000" w:themeColor="text1"/>
          <w:lang w:val="fi-FI"/>
        </w:rPr>
      </w:pPr>
      <w:r w:rsidRPr="00C82ED2">
        <w:rPr>
          <w:rFonts w:asciiTheme="majorHAnsi" w:hAnsiTheme="majorHAnsi" w:cstheme="majorHAnsi"/>
          <w:bCs/>
          <w:i/>
          <w:iCs/>
          <w:color w:val="000000" w:themeColor="text1"/>
          <w:lang w:val="fi-FI"/>
        </w:rPr>
        <w:t xml:space="preserve">Kari Larjava, </w:t>
      </w:r>
      <w:proofErr w:type="spellStart"/>
      <w:r w:rsidRPr="00C82ED2">
        <w:rPr>
          <w:rFonts w:asciiTheme="majorHAnsi" w:hAnsiTheme="majorHAnsi" w:cstheme="majorHAnsi"/>
          <w:bCs/>
          <w:i/>
          <w:iCs/>
          <w:color w:val="000000" w:themeColor="text1"/>
          <w:lang w:val="fi-FI"/>
        </w:rPr>
        <w:t>PlastEco</w:t>
      </w:r>
      <w:proofErr w:type="spellEnd"/>
      <w:r w:rsidRPr="00C82ED2">
        <w:rPr>
          <w:rFonts w:asciiTheme="majorHAnsi" w:hAnsiTheme="majorHAnsi" w:cstheme="majorHAnsi"/>
          <w:bCs/>
          <w:i/>
          <w:iCs/>
          <w:color w:val="000000" w:themeColor="text1"/>
          <w:lang w:val="fi-FI"/>
        </w:rPr>
        <w:t xml:space="preserve"> </w:t>
      </w:r>
      <w:r w:rsidR="00872D9C" w:rsidRPr="00C82ED2">
        <w:rPr>
          <w:rFonts w:asciiTheme="majorHAnsi" w:hAnsiTheme="majorHAnsi" w:cstheme="majorHAnsi"/>
          <w:bCs/>
          <w:i/>
          <w:iCs/>
          <w:color w:val="000000" w:themeColor="text1"/>
          <w:lang w:val="fi-FI"/>
        </w:rPr>
        <w:t>Oy</w:t>
      </w:r>
      <w:r w:rsidRPr="00C82ED2">
        <w:rPr>
          <w:rFonts w:asciiTheme="majorHAnsi" w:hAnsiTheme="majorHAnsi" w:cstheme="majorHAnsi"/>
          <w:bCs/>
          <w:i/>
          <w:iCs/>
          <w:color w:val="000000" w:themeColor="text1"/>
          <w:lang w:val="fi-FI"/>
        </w:rPr>
        <w:t xml:space="preserve">:n toimitusjohtaja, uskoo, että </w:t>
      </w:r>
      <w:proofErr w:type="spellStart"/>
      <w:r w:rsidR="00E67D85" w:rsidRPr="00C82ED2">
        <w:rPr>
          <w:rFonts w:asciiTheme="majorHAnsi" w:hAnsiTheme="majorHAnsi" w:cstheme="majorHAnsi"/>
          <w:bCs/>
          <w:i/>
          <w:iCs/>
          <w:color w:val="000000" w:themeColor="text1"/>
          <w:lang w:val="fi-FI"/>
        </w:rPr>
        <w:t>PlastEco</w:t>
      </w:r>
      <w:proofErr w:type="spellEnd"/>
      <w:r w:rsidR="00E67D85" w:rsidRPr="00C82ED2">
        <w:rPr>
          <w:rFonts w:asciiTheme="majorHAnsi" w:hAnsiTheme="majorHAnsi" w:cstheme="majorHAnsi"/>
          <w:bCs/>
          <w:i/>
          <w:iCs/>
          <w:color w:val="000000" w:themeColor="text1"/>
          <w:lang w:val="fi-FI"/>
        </w:rPr>
        <w:t xml:space="preserve"> on</w:t>
      </w:r>
      <w:r w:rsidRPr="00C82ED2">
        <w:rPr>
          <w:rFonts w:asciiTheme="majorHAnsi" w:hAnsiTheme="majorHAnsi" w:cstheme="majorHAnsi"/>
          <w:bCs/>
          <w:i/>
          <w:iCs/>
          <w:color w:val="000000" w:themeColor="text1"/>
          <w:lang w:val="fi-FI"/>
        </w:rPr>
        <w:t xml:space="preserve"> </w:t>
      </w:r>
      <w:r w:rsidR="00872D9C" w:rsidRPr="00C82ED2">
        <w:rPr>
          <w:rFonts w:asciiTheme="majorHAnsi" w:hAnsiTheme="majorHAnsi" w:cstheme="majorHAnsi"/>
          <w:bCs/>
          <w:i/>
          <w:iCs/>
          <w:color w:val="000000" w:themeColor="text1"/>
          <w:lang w:val="fi-FI"/>
        </w:rPr>
        <w:t>saanu</w:t>
      </w:r>
      <w:r w:rsidRPr="00C82ED2">
        <w:rPr>
          <w:rFonts w:asciiTheme="majorHAnsi" w:hAnsiTheme="majorHAnsi" w:cstheme="majorHAnsi"/>
          <w:bCs/>
          <w:i/>
          <w:iCs/>
          <w:color w:val="000000" w:themeColor="text1"/>
          <w:lang w:val="fi-FI"/>
        </w:rPr>
        <w:t>t täydellisen kumppanin kestävän kiertotalouden toteuttamiseen</w:t>
      </w:r>
      <w:r w:rsidR="00E67D85" w:rsidRPr="00C82ED2">
        <w:rPr>
          <w:rFonts w:asciiTheme="majorHAnsi" w:hAnsiTheme="majorHAnsi" w:cstheme="majorHAnsi"/>
          <w:bCs/>
          <w:i/>
          <w:iCs/>
          <w:color w:val="000000" w:themeColor="text1"/>
          <w:lang w:val="fi-FI"/>
        </w:rPr>
        <w:t xml:space="preserve"> ja että</w:t>
      </w:r>
      <w:r w:rsidRPr="00C82ED2">
        <w:rPr>
          <w:rFonts w:asciiTheme="majorHAnsi" w:hAnsiTheme="majorHAnsi" w:cstheme="majorHAnsi"/>
          <w:bCs/>
          <w:i/>
          <w:iCs/>
          <w:color w:val="000000" w:themeColor="text1"/>
          <w:lang w:val="fi-FI"/>
        </w:rPr>
        <w:t xml:space="preserve"> </w:t>
      </w:r>
      <w:proofErr w:type="spellStart"/>
      <w:r w:rsidR="002C362F" w:rsidRPr="00C82ED2">
        <w:rPr>
          <w:rFonts w:asciiTheme="majorHAnsi" w:hAnsiTheme="majorHAnsi" w:cstheme="majorHAnsi"/>
          <w:bCs/>
          <w:i/>
          <w:iCs/>
          <w:color w:val="000000" w:themeColor="text1"/>
          <w:lang w:val="fi-FI"/>
        </w:rPr>
        <w:t>enespa</w:t>
      </w:r>
      <w:proofErr w:type="spellEnd"/>
      <w:r w:rsidR="002C362F" w:rsidRPr="00C82ED2">
        <w:rPr>
          <w:rFonts w:asciiTheme="majorHAnsi" w:hAnsiTheme="majorHAnsi" w:cstheme="majorHAnsi"/>
          <w:bCs/>
          <w:i/>
          <w:iCs/>
          <w:color w:val="000000" w:themeColor="text1"/>
          <w:lang w:val="fi-FI"/>
        </w:rPr>
        <w:t xml:space="preserve"> </w:t>
      </w:r>
      <w:proofErr w:type="spellStart"/>
      <w:r w:rsidR="002C362F" w:rsidRPr="00C82ED2">
        <w:rPr>
          <w:rFonts w:asciiTheme="majorHAnsi" w:hAnsiTheme="majorHAnsi" w:cstheme="majorHAnsi"/>
          <w:bCs/>
          <w:i/>
          <w:iCs/>
          <w:color w:val="000000" w:themeColor="text1"/>
          <w:lang w:val="fi-FI"/>
        </w:rPr>
        <w:t>ag:n</w:t>
      </w:r>
      <w:proofErr w:type="spellEnd"/>
      <w:r w:rsidR="002C362F" w:rsidRPr="00C82ED2">
        <w:rPr>
          <w:rFonts w:asciiTheme="majorHAnsi" w:hAnsiTheme="majorHAnsi" w:cstheme="majorHAnsi"/>
          <w:bCs/>
          <w:i/>
          <w:iCs/>
          <w:color w:val="000000" w:themeColor="text1"/>
          <w:lang w:val="fi-FI"/>
        </w:rPr>
        <w:t xml:space="preserve"> </w:t>
      </w:r>
      <w:r w:rsidRPr="00C82ED2">
        <w:rPr>
          <w:rFonts w:asciiTheme="majorHAnsi" w:hAnsiTheme="majorHAnsi" w:cstheme="majorHAnsi"/>
          <w:bCs/>
          <w:i/>
          <w:iCs/>
          <w:color w:val="000000" w:themeColor="text1"/>
          <w:lang w:val="fi-FI"/>
        </w:rPr>
        <w:t>mukanaolo varmistaa laitoksen nopean käynnistyksen, korkean käyttöasteen, tuotantokapasiteetin ja lopputuotteen laadun</w:t>
      </w:r>
      <w:r w:rsidR="00E67D85" w:rsidRPr="00C82ED2">
        <w:rPr>
          <w:rFonts w:asciiTheme="majorHAnsi" w:hAnsiTheme="majorHAnsi" w:cstheme="majorHAnsi"/>
          <w:bCs/>
          <w:i/>
          <w:iCs/>
          <w:color w:val="000000" w:themeColor="text1"/>
          <w:lang w:val="fi-FI"/>
        </w:rPr>
        <w:t>.</w:t>
      </w:r>
    </w:p>
    <w:p w14:paraId="0414B57A" w14:textId="77777777" w:rsidR="001323BD" w:rsidRPr="00C82ED2" w:rsidRDefault="001323BD" w:rsidP="001323BD">
      <w:pPr>
        <w:spacing w:after="0"/>
        <w:rPr>
          <w:rFonts w:asciiTheme="majorHAnsi" w:hAnsiTheme="majorHAnsi" w:cstheme="majorHAnsi"/>
          <w:bCs/>
          <w:i/>
          <w:iCs/>
          <w:color w:val="000000" w:themeColor="text1"/>
          <w:lang w:val="fi-FI"/>
        </w:rPr>
      </w:pPr>
    </w:p>
    <w:p w14:paraId="6624DDF2" w14:textId="16E4C275" w:rsidR="009E76B5" w:rsidRPr="00C82ED2" w:rsidRDefault="003B1596" w:rsidP="004F0373">
      <w:pPr>
        <w:rPr>
          <w:color w:val="000000" w:themeColor="text1"/>
          <w:lang w:val="fi-FI"/>
        </w:rPr>
      </w:pPr>
      <w:r w:rsidRPr="00C82ED2">
        <w:rPr>
          <w:rFonts w:asciiTheme="majorHAnsi" w:hAnsiTheme="majorHAnsi" w:cstheme="majorHAnsi"/>
          <w:bCs/>
          <w:color w:val="000000" w:themeColor="text1"/>
          <w:lang w:val="fi-FI"/>
        </w:rPr>
        <w:t>Yksi yhteistyön keskeisistä eduista on paikallisuus</w:t>
      </w:r>
      <w:r w:rsidR="002F756B" w:rsidRPr="00C82ED2">
        <w:rPr>
          <w:rFonts w:asciiTheme="majorHAnsi" w:hAnsiTheme="majorHAnsi" w:cstheme="majorHAnsi"/>
          <w:bCs/>
          <w:color w:val="000000" w:themeColor="text1"/>
          <w:lang w:val="fi-FI"/>
        </w:rPr>
        <w:t>,</w:t>
      </w:r>
      <w:r w:rsidRPr="00C82ED2">
        <w:rPr>
          <w:rFonts w:asciiTheme="majorHAnsi" w:hAnsiTheme="majorHAnsi" w:cstheme="majorHAnsi"/>
          <w:bCs/>
          <w:color w:val="000000" w:themeColor="text1"/>
          <w:lang w:val="fi-FI"/>
        </w:rPr>
        <w:t xml:space="preserve"> mikä tehokkaasti minimoi toimintakustannuksia, lyhentää kuljetusreittejä ja tukee resurssitehokasta logistiikkaa.</w:t>
      </w:r>
      <w:r w:rsidRPr="00C82ED2">
        <w:rPr>
          <w:rFonts w:asciiTheme="majorHAnsi" w:hAnsiTheme="majorHAnsi" w:cstheme="majorHAnsi"/>
          <w:bCs/>
          <w:color w:val="000000" w:themeColor="text1"/>
          <w:sz w:val="24"/>
          <w:lang w:val="fi-FI"/>
        </w:rPr>
        <w:t xml:space="preserve"> </w:t>
      </w:r>
      <w:r w:rsidR="00E95B3E" w:rsidRPr="00C82ED2">
        <w:rPr>
          <w:rFonts w:asciiTheme="majorHAnsi" w:hAnsiTheme="majorHAnsi" w:cstheme="majorHAnsi"/>
          <w:bCs/>
          <w:color w:val="000000" w:themeColor="text1"/>
          <w:lang w:val="fi-FI"/>
        </w:rPr>
        <w:t xml:space="preserve">Raaka-aine </w:t>
      </w:r>
      <w:proofErr w:type="spellStart"/>
      <w:r w:rsidR="00E95B3E" w:rsidRPr="00C82ED2">
        <w:rPr>
          <w:rFonts w:asciiTheme="majorHAnsi" w:hAnsiTheme="majorHAnsi" w:cstheme="majorHAnsi"/>
          <w:bCs/>
          <w:color w:val="000000" w:themeColor="text1"/>
          <w:lang w:val="fi-FI"/>
        </w:rPr>
        <w:t>PlastEco</w:t>
      </w:r>
      <w:proofErr w:type="spellEnd"/>
      <w:r w:rsidR="00E95B3E" w:rsidRPr="00C82ED2">
        <w:rPr>
          <w:rFonts w:asciiTheme="majorHAnsi" w:hAnsiTheme="majorHAnsi" w:cstheme="majorHAnsi"/>
          <w:bCs/>
          <w:color w:val="000000" w:themeColor="text1"/>
          <w:lang w:val="fi-FI"/>
        </w:rPr>
        <w:t xml:space="preserve"> Oy laitokseen saadaan yhdyskuntajätteestä erottelemalla Salpakierto Oy:n laitokselta</w:t>
      </w:r>
      <w:r w:rsidRPr="00C82ED2">
        <w:rPr>
          <w:rFonts w:asciiTheme="majorHAnsi" w:hAnsiTheme="majorHAnsi" w:cstheme="majorHAnsi"/>
          <w:bCs/>
          <w:color w:val="000000" w:themeColor="text1"/>
          <w:lang w:val="fi-FI"/>
        </w:rPr>
        <w:t xml:space="preserve">. </w:t>
      </w:r>
      <w:proofErr w:type="spellStart"/>
      <w:r w:rsidRPr="00C82ED2">
        <w:rPr>
          <w:rFonts w:asciiTheme="majorHAnsi" w:hAnsiTheme="majorHAnsi" w:cstheme="majorHAnsi"/>
          <w:bCs/>
          <w:color w:val="000000" w:themeColor="text1"/>
          <w:lang w:val="fi-FI"/>
        </w:rPr>
        <w:t>Pyrolyysiprosessia</w:t>
      </w:r>
      <w:proofErr w:type="spellEnd"/>
      <w:r w:rsidRPr="00C82ED2">
        <w:rPr>
          <w:rFonts w:asciiTheme="majorHAnsi" w:hAnsiTheme="majorHAnsi" w:cstheme="majorHAnsi"/>
          <w:bCs/>
          <w:color w:val="000000" w:themeColor="text1"/>
          <w:lang w:val="fi-FI"/>
        </w:rPr>
        <w:t xml:space="preserve"> käyttävässä laitoksessa jätemuovista tuotetaan </w:t>
      </w:r>
      <w:proofErr w:type="spellStart"/>
      <w:r w:rsidRPr="00C82ED2">
        <w:rPr>
          <w:rFonts w:asciiTheme="majorHAnsi" w:hAnsiTheme="majorHAnsi" w:cstheme="majorHAnsi"/>
          <w:bCs/>
          <w:color w:val="000000" w:themeColor="text1"/>
          <w:lang w:val="fi-FI"/>
        </w:rPr>
        <w:t>muoviöljyä</w:t>
      </w:r>
      <w:proofErr w:type="spellEnd"/>
      <w:r w:rsidRPr="00C82ED2">
        <w:rPr>
          <w:rFonts w:asciiTheme="majorHAnsi" w:hAnsiTheme="majorHAnsi" w:cstheme="majorHAnsi"/>
          <w:bCs/>
          <w:color w:val="000000" w:themeColor="text1"/>
          <w:lang w:val="fi-FI"/>
        </w:rPr>
        <w:t xml:space="preserve">, jolla korvataan raakaöljyn käyttöä petrokemian teollisuudessa eri muovilajien valmistukseen.  </w:t>
      </w:r>
      <w:r w:rsidR="00E95B3E" w:rsidRPr="00C82ED2">
        <w:rPr>
          <w:rFonts w:asciiTheme="majorHAnsi" w:hAnsiTheme="majorHAnsi" w:cstheme="majorHAnsi"/>
          <w:bCs/>
          <w:color w:val="000000" w:themeColor="text1"/>
          <w:lang w:val="fi-FI"/>
        </w:rPr>
        <w:t xml:space="preserve"> Tämä muuttaa jätteen arvokkaaksi raaka-aineeksi.  Prosessi parantaa merkittävästi muovijätteen kierrätystä, kun nyt polttoon ohjautuva muovijäte saadaan uudelleen raaka-aineena kiertoon.</w:t>
      </w:r>
      <w:r w:rsidR="004F0373" w:rsidRPr="00C82ED2">
        <w:rPr>
          <w:rFonts w:asciiTheme="majorHAnsi" w:hAnsiTheme="majorHAnsi" w:cstheme="majorHAnsi"/>
          <w:bCs/>
          <w:color w:val="000000" w:themeColor="text1"/>
          <w:lang w:val="fi-FI"/>
        </w:rPr>
        <w:t xml:space="preserve"> </w:t>
      </w:r>
    </w:p>
    <w:p w14:paraId="1916B81C" w14:textId="4219955B" w:rsidR="001323BD" w:rsidRPr="00C82ED2" w:rsidRDefault="007E33FE" w:rsidP="00AE0F23">
      <w:pPr>
        <w:spacing w:after="0"/>
        <w:rPr>
          <w:rFonts w:asciiTheme="majorHAnsi" w:hAnsiTheme="majorHAnsi" w:cstheme="majorHAnsi"/>
          <w:bCs/>
          <w:color w:val="000000" w:themeColor="text1"/>
          <w:sz w:val="24"/>
          <w:lang w:val="fi-FI"/>
        </w:rPr>
      </w:pPr>
      <w:proofErr w:type="spellStart"/>
      <w:r w:rsidRPr="00C82ED2">
        <w:rPr>
          <w:rFonts w:asciiTheme="majorHAnsi" w:hAnsiTheme="majorHAnsi" w:cstheme="majorHAnsi"/>
          <w:bCs/>
          <w:color w:val="000000" w:themeColor="text1"/>
          <w:sz w:val="24"/>
          <w:lang w:val="fi-FI"/>
        </w:rPr>
        <w:lastRenderedPageBreak/>
        <w:t>enespa</w:t>
      </w:r>
      <w:proofErr w:type="spellEnd"/>
      <w:r w:rsidRPr="00C82ED2">
        <w:rPr>
          <w:rFonts w:asciiTheme="majorHAnsi" w:hAnsiTheme="majorHAnsi" w:cstheme="majorHAnsi"/>
          <w:bCs/>
          <w:color w:val="000000" w:themeColor="text1"/>
          <w:sz w:val="24"/>
          <w:lang w:val="fi-FI"/>
        </w:rPr>
        <w:t xml:space="preserve"> AG</w:t>
      </w:r>
    </w:p>
    <w:p w14:paraId="7487A477" w14:textId="7552BCB5" w:rsidR="007E33FE" w:rsidRPr="00C82ED2" w:rsidRDefault="00680AE9">
      <w:pPr>
        <w:spacing w:after="0" w:line="240" w:lineRule="auto"/>
        <w:rPr>
          <w:rFonts w:asciiTheme="majorHAnsi" w:hAnsiTheme="majorHAnsi" w:cstheme="majorHAnsi"/>
          <w:bCs/>
          <w:color w:val="000000" w:themeColor="text1"/>
          <w:lang w:val="fi-FI"/>
        </w:rPr>
      </w:pPr>
      <w:proofErr w:type="spellStart"/>
      <w:r w:rsidRPr="00C82ED2">
        <w:rPr>
          <w:rFonts w:asciiTheme="majorHAnsi" w:hAnsiTheme="majorHAnsi" w:cstheme="majorHAnsi"/>
          <w:bCs/>
          <w:color w:val="000000" w:themeColor="text1"/>
          <w:lang w:val="fi-FI"/>
        </w:rPr>
        <w:t>E</w:t>
      </w:r>
      <w:r w:rsidR="009E76B5" w:rsidRPr="00C82ED2">
        <w:rPr>
          <w:rFonts w:asciiTheme="majorHAnsi" w:hAnsiTheme="majorHAnsi" w:cstheme="majorHAnsi"/>
          <w:bCs/>
          <w:color w:val="000000" w:themeColor="text1"/>
          <w:lang w:val="fi-FI"/>
        </w:rPr>
        <w:t>nespa</w:t>
      </w:r>
      <w:proofErr w:type="spellEnd"/>
      <w:r w:rsidR="009E76B5" w:rsidRPr="00C82ED2">
        <w:rPr>
          <w:rFonts w:asciiTheme="majorHAnsi" w:hAnsiTheme="majorHAnsi" w:cstheme="majorHAnsi"/>
          <w:bCs/>
          <w:color w:val="000000" w:themeColor="text1"/>
          <w:lang w:val="fi-FI"/>
        </w:rPr>
        <w:t xml:space="preserve"> </w:t>
      </w:r>
      <w:proofErr w:type="spellStart"/>
      <w:r w:rsidR="009E76B5" w:rsidRPr="00C82ED2">
        <w:rPr>
          <w:rFonts w:asciiTheme="majorHAnsi" w:hAnsiTheme="majorHAnsi" w:cstheme="majorHAnsi"/>
          <w:bCs/>
          <w:color w:val="000000" w:themeColor="text1"/>
          <w:lang w:val="fi-FI"/>
        </w:rPr>
        <w:t>group</w:t>
      </w:r>
      <w:proofErr w:type="spellEnd"/>
      <w:r w:rsidR="009E76B5" w:rsidRPr="00C82ED2">
        <w:rPr>
          <w:rFonts w:asciiTheme="majorHAnsi" w:hAnsiTheme="majorHAnsi" w:cstheme="majorHAnsi"/>
          <w:bCs/>
          <w:color w:val="000000" w:themeColor="text1"/>
          <w:lang w:val="fi-FI"/>
        </w:rPr>
        <w:t xml:space="preserve"> kehittää, rakentaa ja operoi tehokkaita ja kestäviä teknologioita ja järjestelmiä kiertotaloudelle. Sen ydinosaaminen on laitossuunnittelussa ja siihen liittyvissä teollisuuspalveluissa. Käyttäen uraauurtavia teknologioita ja omaa tutkimus- ja kehityslaboratoriota, </w:t>
      </w:r>
      <w:proofErr w:type="spellStart"/>
      <w:r w:rsidR="009E76B5" w:rsidRPr="00C82ED2">
        <w:rPr>
          <w:rFonts w:asciiTheme="majorHAnsi" w:hAnsiTheme="majorHAnsi" w:cstheme="majorHAnsi"/>
          <w:bCs/>
          <w:color w:val="000000" w:themeColor="text1"/>
          <w:lang w:val="fi-FI"/>
        </w:rPr>
        <w:t>enespa</w:t>
      </w:r>
      <w:proofErr w:type="spellEnd"/>
      <w:r w:rsidR="009E76B5" w:rsidRPr="00C82ED2">
        <w:rPr>
          <w:rFonts w:asciiTheme="majorHAnsi" w:hAnsiTheme="majorHAnsi" w:cstheme="majorHAnsi"/>
          <w:bCs/>
          <w:color w:val="000000" w:themeColor="text1"/>
          <w:lang w:val="fi-FI"/>
        </w:rPr>
        <w:t xml:space="preserve"> suunnittelee ja rakentaa sisäisesti laitosratkaisuja sekoitettujen muovijätteiden kemialliseen kierrätykseen, öljyn jalostukseen ja renkaiden </w:t>
      </w:r>
      <w:proofErr w:type="spellStart"/>
      <w:r w:rsidR="009E76B5" w:rsidRPr="00C82ED2">
        <w:rPr>
          <w:rFonts w:asciiTheme="majorHAnsi" w:hAnsiTheme="majorHAnsi" w:cstheme="majorHAnsi"/>
          <w:bCs/>
          <w:color w:val="000000" w:themeColor="text1"/>
          <w:lang w:val="fi-FI"/>
        </w:rPr>
        <w:t>pyrolyysiin</w:t>
      </w:r>
      <w:proofErr w:type="spellEnd"/>
      <w:r w:rsidR="009E76B5" w:rsidRPr="00C82ED2">
        <w:rPr>
          <w:rFonts w:asciiTheme="majorHAnsi" w:hAnsiTheme="majorHAnsi" w:cstheme="majorHAnsi"/>
          <w:bCs/>
          <w:color w:val="000000" w:themeColor="text1"/>
          <w:lang w:val="fi-FI"/>
        </w:rPr>
        <w:t xml:space="preserve">. </w:t>
      </w:r>
      <w:r w:rsidR="00710630" w:rsidRPr="00C82ED2">
        <w:rPr>
          <w:rFonts w:asciiTheme="majorHAnsi" w:hAnsiTheme="majorHAnsi" w:cstheme="majorHAnsi"/>
          <w:bCs/>
          <w:color w:val="000000" w:themeColor="text1"/>
          <w:lang w:val="fi-FI"/>
        </w:rPr>
        <w:t xml:space="preserve"> </w:t>
      </w:r>
      <w:proofErr w:type="spellStart"/>
      <w:r w:rsidR="004B3533" w:rsidRPr="00C82ED2">
        <w:rPr>
          <w:rFonts w:asciiTheme="majorHAnsi" w:hAnsiTheme="majorHAnsi" w:cstheme="majorHAnsi"/>
          <w:bCs/>
          <w:color w:val="000000" w:themeColor="text1"/>
          <w:lang w:val="fi-FI"/>
        </w:rPr>
        <w:t>E</w:t>
      </w:r>
      <w:r w:rsidR="009E76B5" w:rsidRPr="00C82ED2">
        <w:rPr>
          <w:rFonts w:asciiTheme="majorHAnsi" w:hAnsiTheme="majorHAnsi" w:cstheme="majorHAnsi"/>
          <w:bCs/>
          <w:color w:val="000000" w:themeColor="text1"/>
          <w:lang w:val="fi-FI"/>
        </w:rPr>
        <w:t>nespa</w:t>
      </w:r>
      <w:proofErr w:type="spellEnd"/>
      <w:r w:rsidR="009E76B5" w:rsidRPr="00C82ED2">
        <w:rPr>
          <w:rFonts w:asciiTheme="majorHAnsi" w:hAnsiTheme="majorHAnsi" w:cstheme="majorHAnsi"/>
          <w:bCs/>
          <w:color w:val="000000" w:themeColor="text1"/>
          <w:lang w:val="fi-FI"/>
        </w:rPr>
        <w:t xml:space="preserve"> </w:t>
      </w:r>
      <w:proofErr w:type="spellStart"/>
      <w:r w:rsidR="001E350D" w:rsidRPr="00C82ED2">
        <w:rPr>
          <w:rFonts w:asciiTheme="majorHAnsi" w:hAnsiTheme="majorHAnsi" w:cstheme="majorHAnsi"/>
          <w:bCs/>
          <w:color w:val="000000" w:themeColor="text1"/>
          <w:lang w:val="fi-FI"/>
        </w:rPr>
        <w:t>ag</w:t>
      </w:r>
      <w:proofErr w:type="spellEnd"/>
      <w:r w:rsidR="009E76B5" w:rsidRPr="00C82ED2">
        <w:rPr>
          <w:rFonts w:asciiTheme="majorHAnsi" w:hAnsiTheme="majorHAnsi" w:cstheme="majorHAnsi"/>
          <w:bCs/>
          <w:color w:val="000000" w:themeColor="text1"/>
          <w:lang w:val="fi-FI"/>
        </w:rPr>
        <w:t xml:space="preserve"> omistaa yrityksiä Sveitsissä, Saksassa ja Yhdysvalloissa ja työllistää noin 60 henkilöä.</w:t>
      </w:r>
    </w:p>
    <w:p w14:paraId="39740BBD" w14:textId="77777777" w:rsidR="007E33FE" w:rsidRPr="00C82ED2" w:rsidRDefault="007E33FE">
      <w:pPr>
        <w:spacing w:after="0" w:line="240" w:lineRule="auto"/>
        <w:rPr>
          <w:rFonts w:ascii="Ubuntu Light" w:hAnsi="Ubuntu Light"/>
          <w:b/>
          <w:color w:val="000000" w:themeColor="text1"/>
          <w:sz w:val="24"/>
          <w:lang w:val="fi-FI"/>
        </w:rPr>
      </w:pPr>
    </w:p>
    <w:p w14:paraId="6CFB549D" w14:textId="6A83A025" w:rsidR="007E33FE" w:rsidRPr="00C82ED2" w:rsidRDefault="007E33FE">
      <w:pPr>
        <w:spacing w:after="0" w:line="240" w:lineRule="auto"/>
        <w:rPr>
          <w:rFonts w:asciiTheme="majorHAnsi" w:hAnsiTheme="majorHAnsi" w:cstheme="majorHAnsi"/>
          <w:bCs/>
          <w:color w:val="000000" w:themeColor="text1"/>
          <w:sz w:val="24"/>
          <w:lang w:val="fi-FI"/>
        </w:rPr>
      </w:pPr>
      <w:proofErr w:type="spellStart"/>
      <w:r w:rsidRPr="00C82ED2">
        <w:rPr>
          <w:rFonts w:asciiTheme="majorHAnsi" w:hAnsiTheme="majorHAnsi" w:cstheme="majorHAnsi"/>
          <w:bCs/>
          <w:color w:val="000000" w:themeColor="text1"/>
          <w:sz w:val="24"/>
          <w:lang w:val="fi-FI"/>
        </w:rPr>
        <w:t>PlastEco</w:t>
      </w:r>
      <w:proofErr w:type="spellEnd"/>
      <w:r w:rsidRPr="00C82ED2">
        <w:rPr>
          <w:rFonts w:asciiTheme="majorHAnsi" w:hAnsiTheme="majorHAnsi" w:cstheme="majorHAnsi"/>
          <w:bCs/>
          <w:color w:val="000000" w:themeColor="text1"/>
          <w:sz w:val="24"/>
          <w:lang w:val="fi-FI"/>
        </w:rPr>
        <w:t xml:space="preserve"> Oy</w:t>
      </w:r>
    </w:p>
    <w:p w14:paraId="03140339" w14:textId="663BAF83" w:rsidR="007E33FE" w:rsidRPr="00C82ED2" w:rsidRDefault="007E33FE" w:rsidP="007E33FE">
      <w:pPr>
        <w:rPr>
          <w:rFonts w:asciiTheme="majorHAnsi" w:hAnsiTheme="majorHAnsi" w:cstheme="majorHAnsi"/>
          <w:color w:val="000000" w:themeColor="text1"/>
          <w:lang w:val="en-US"/>
        </w:rPr>
      </w:pPr>
      <w:proofErr w:type="spellStart"/>
      <w:r w:rsidRPr="00C82ED2">
        <w:rPr>
          <w:rFonts w:asciiTheme="majorHAnsi" w:hAnsiTheme="majorHAnsi" w:cstheme="majorHAnsi"/>
          <w:color w:val="000000" w:themeColor="text1"/>
          <w:lang w:val="fi-FI"/>
        </w:rPr>
        <w:t>PlastEco</w:t>
      </w:r>
      <w:proofErr w:type="spellEnd"/>
      <w:r w:rsidRPr="00C82ED2">
        <w:rPr>
          <w:rFonts w:asciiTheme="majorHAnsi" w:hAnsiTheme="majorHAnsi" w:cstheme="majorHAnsi"/>
          <w:color w:val="000000" w:themeColor="text1"/>
          <w:lang w:val="fi-FI"/>
        </w:rPr>
        <w:t xml:space="preserve"> Oy keskittyy muovijätteen kemialliseen kierrätykseen ja siihen liittyvien palveluiden tuottamiseen. </w:t>
      </w:r>
      <w:r w:rsidR="004B3533" w:rsidRPr="00C82ED2">
        <w:rPr>
          <w:rFonts w:asciiTheme="majorHAnsi" w:hAnsiTheme="majorHAnsi" w:cstheme="majorHAnsi"/>
          <w:color w:val="000000" w:themeColor="text1"/>
          <w:lang w:val="fi-FI"/>
        </w:rPr>
        <w:t>Yhtiö keskittyy</w:t>
      </w:r>
      <w:r w:rsidR="00BD7025" w:rsidRPr="00C82ED2">
        <w:rPr>
          <w:rFonts w:asciiTheme="majorHAnsi" w:hAnsiTheme="majorHAnsi" w:cstheme="majorHAnsi"/>
          <w:color w:val="000000" w:themeColor="text1"/>
          <w:lang w:val="fi-FI"/>
        </w:rPr>
        <w:t xml:space="preserve"> hajautettuun ja alueelliseen ratkaisuun, jolla minimoidaan jätteiden kuljetus ja myös sitä kautta vältetään haitalliset ympäristövaikutukset. </w:t>
      </w:r>
      <w:r w:rsidRPr="00C82ED2">
        <w:rPr>
          <w:rFonts w:asciiTheme="majorHAnsi" w:hAnsiTheme="majorHAnsi" w:cstheme="majorHAnsi"/>
          <w:color w:val="000000" w:themeColor="text1"/>
          <w:lang w:val="fi-FI"/>
        </w:rPr>
        <w:t>Yhtiö hyödyntää alan parhaita kaupallisia teknologioita</w:t>
      </w:r>
      <w:r w:rsidR="000B20F9" w:rsidRPr="00C82ED2">
        <w:rPr>
          <w:rFonts w:asciiTheme="majorHAnsi" w:hAnsiTheme="majorHAnsi" w:cstheme="majorHAnsi"/>
          <w:color w:val="000000" w:themeColor="text1"/>
          <w:lang w:val="fi-FI"/>
        </w:rPr>
        <w:t xml:space="preserve">, ja kumppaniksi on saatu </w:t>
      </w:r>
      <w:proofErr w:type="spellStart"/>
      <w:r w:rsidR="000B20F9" w:rsidRPr="00C82ED2">
        <w:rPr>
          <w:rFonts w:asciiTheme="majorHAnsi" w:hAnsiTheme="majorHAnsi" w:cstheme="majorHAnsi"/>
          <w:color w:val="000000" w:themeColor="text1"/>
          <w:lang w:val="fi-FI"/>
        </w:rPr>
        <w:t>enespa</w:t>
      </w:r>
      <w:proofErr w:type="spellEnd"/>
      <w:r w:rsidR="000B20F9" w:rsidRPr="00C82ED2">
        <w:rPr>
          <w:rFonts w:asciiTheme="majorHAnsi" w:hAnsiTheme="majorHAnsi" w:cstheme="majorHAnsi"/>
          <w:color w:val="000000" w:themeColor="text1"/>
          <w:lang w:val="fi-FI"/>
        </w:rPr>
        <w:t xml:space="preserve"> </w:t>
      </w:r>
      <w:proofErr w:type="spellStart"/>
      <w:r w:rsidR="000B20F9" w:rsidRPr="00C82ED2">
        <w:rPr>
          <w:rFonts w:asciiTheme="majorHAnsi" w:hAnsiTheme="majorHAnsi" w:cstheme="majorHAnsi"/>
          <w:color w:val="000000" w:themeColor="text1"/>
          <w:lang w:val="fi-FI"/>
        </w:rPr>
        <w:t>ag</w:t>
      </w:r>
      <w:proofErr w:type="spellEnd"/>
      <w:r w:rsidR="001E350D" w:rsidRPr="00C82ED2">
        <w:rPr>
          <w:rFonts w:asciiTheme="majorHAnsi" w:hAnsiTheme="majorHAnsi" w:cstheme="majorHAnsi"/>
          <w:color w:val="000000" w:themeColor="text1"/>
          <w:lang w:val="fi-FI"/>
        </w:rPr>
        <w:t>, joka</w:t>
      </w:r>
      <w:r w:rsidR="000B20F9" w:rsidRPr="00C82ED2">
        <w:rPr>
          <w:rFonts w:asciiTheme="majorHAnsi" w:hAnsiTheme="majorHAnsi" w:cstheme="majorHAnsi"/>
          <w:color w:val="000000" w:themeColor="text1"/>
          <w:lang w:val="fi-FI"/>
        </w:rPr>
        <w:t xml:space="preserve"> edustaa alan</w:t>
      </w:r>
      <w:r w:rsidR="001E350D" w:rsidRPr="00C82ED2">
        <w:rPr>
          <w:rFonts w:asciiTheme="majorHAnsi" w:hAnsiTheme="majorHAnsi" w:cstheme="majorHAnsi"/>
          <w:color w:val="000000" w:themeColor="text1"/>
          <w:lang w:val="fi-FI"/>
        </w:rPr>
        <w:t>sa</w:t>
      </w:r>
      <w:r w:rsidR="000B20F9" w:rsidRPr="00C82ED2">
        <w:rPr>
          <w:rFonts w:asciiTheme="majorHAnsi" w:hAnsiTheme="majorHAnsi" w:cstheme="majorHAnsi"/>
          <w:color w:val="000000" w:themeColor="text1"/>
          <w:lang w:val="fi-FI"/>
        </w:rPr>
        <w:t xml:space="preserve"> huippua</w:t>
      </w:r>
      <w:r w:rsidRPr="00C82ED2">
        <w:rPr>
          <w:rFonts w:asciiTheme="majorHAnsi" w:hAnsiTheme="majorHAnsi" w:cstheme="majorHAnsi"/>
          <w:color w:val="000000" w:themeColor="text1"/>
          <w:lang w:val="fi-FI"/>
        </w:rPr>
        <w:t xml:space="preserve">. </w:t>
      </w:r>
      <w:proofErr w:type="spellStart"/>
      <w:r w:rsidR="000B20F9" w:rsidRPr="00C82ED2">
        <w:rPr>
          <w:rFonts w:asciiTheme="majorHAnsi" w:hAnsiTheme="majorHAnsi" w:cstheme="majorHAnsi"/>
          <w:color w:val="000000" w:themeColor="text1"/>
          <w:lang w:val="en-US"/>
        </w:rPr>
        <w:t>PlastEco</w:t>
      </w:r>
      <w:proofErr w:type="spellEnd"/>
      <w:r w:rsidR="000B20F9" w:rsidRPr="00C82ED2">
        <w:rPr>
          <w:rFonts w:asciiTheme="majorHAnsi" w:hAnsiTheme="majorHAnsi" w:cstheme="majorHAnsi"/>
          <w:color w:val="000000" w:themeColor="text1"/>
          <w:lang w:val="en-US"/>
        </w:rPr>
        <w:t xml:space="preserve"> </w:t>
      </w:r>
      <w:r w:rsidRPr="00C82ED2">
        <w:rPr>
          <w:rFonts w:asciiTheme="majorHAnsi" w:hAnsiTheme="majorHAnsi" w:cstheme="majorHAnsi"/>
          <w:color w:val="000000" w:themeColor="text1"/>
          <w:lang w:val="en-US"/>
        </w:rPr>
        <w:t xml:space="preserve">on start-up </w:t>
      </w:r>
      <w:proofErr w:type="spellStart"/>
      <w:r w:rsidRPr="00C82ED2">
        <w:rPr>
          <w:rFonts w:asciiTheme="majorHAnsi" w:hAnsiTheme="majorHAnsi" w:cstheme="majorHAnsi"/>
          <w:color w:val="000000" w:themeColor="text1"/>
          <w:lang w:val="en-US"/>
        </w:rPr>
        <w:t>yritys</w:t>
      </w:r>
      <w:proofErr w:type="spellEnd"/>
      <w:r w:rsidRPr="00C82ED2">
        <w:rPr>
          <w:rFonts w:asciiTheme="majorHAnsi" w:hAnsiTheme="majorHAnsi" w:cstheme="majorHAnsi"/>
          <w:color w:val="000000" w:themeColor="text1"/>
          <w:lang w:val="en-US"/>
        </w:rPr>
        <w:t xml:space="preserve">, </w:t>
      </w:r>
      <w:proofErr w:type="spellStart"/>
      <w:r w:rsidRPr="00C82ED2">
        <w:rPr>
          <w:rFonts w:asciiTheme="majorHAnsi" w:hAnsiTheme="majorHAnsi" w:cstheme="majorHAnsi"/>
          <w:color w:val="000000" w:themeColor="text1"/>
          <w:lang w:val="en-US"/>
        </w:rPr>
        <w:t>jonka</w:t>
      </w:r>
      <w:proofErr w:type="spellEnd"/>
      <w:r w:rsidRPr="00C82ED2">
        <w:rPr>
          <w:rFonts w:asciiTheme="majorHAnsi" w:hAnsiTheme="majorHAnsi" w:cstheme="majorHAnsi"/>
          <w:color w:val="000000" w:themeColor="text1"/>
          <w:lang w:val="en-US"/>
        </w:rPr>
        <w:t xml:space="preserve"> </w:t>
      </w:r>
      <w:proofErr w:type="spellStart"/>
      <w:r w:rsidRPr="00C82ED2">
        <w:rPr>
          <w:rFonts w:asciiTheme="majorHAnsi" w:hAnsiTheme="majorHAnsi" w:cstheme="majorHAnsi"/>
          <w:color w:val="000000" w:themeColor="text1"/>
          <w:lang w:val="en-US"/>
        </w:rPr>
        <w:t>omistavat</w:t>
      </w:r>
      <w:proofErr w:type="spellEnd"/>
      <w:r w:rsidRPr="00C82ED2">
        <w:rPr>
          <w:rFonts w:asciiTheme="majorHAnsi" w:hAnsiTheme="majorHAnsi" w:cstheme="majorHAnsi"/>
          <w:color w:val="000000" w:themeColor="text1"/>
          <w:lang w:val="en-US"/>
        </w:rPr>
        <w:t xml:space="preserve"> Global </w:t>
      </w:r>
      <w:proofErr w:type="spellStart"/>
      <w:r w:rsidRPr="00C82ED2">
        <w:rPr>
          <w:rFonts w:asciiTheme="majorHAnsi" w:hAnsiTheme="majorHAnsi" w:cstheme="majorHAnsi"/>
          <w:color w:val="000000" w:themeColor="text1"/>
          <w:lang w:val="en-US"/>
        </w:rPr>
        <w:t>EcoSolutions</w:t>
      </w:r>
      <w:proofErr w:type="spellEnd"/>
      <w:r w:rsidRPr="00C82ED2">
        <w:rPr>
          <w:rFonts w:asciiTheme="majorHAnsi" w:hAnsiTheme="majorHAnsi" w:cstheme="majorHAnsi"/>
          <w:color w:val="000000" w:themeColor="text1"/>
          <w:lang w:val="en-US"/>
        </w:rPr>
        <w:t xml:space="preserve"> Oy, 5D Investment Oy ja </w:t>
      </w:r>
      <w:proofErr w:type="spellStart"/>
      <w:r w:rsidRPr="00C82ED2">
        <w:rPr>
          <w:rFonts w:asciiTheme="majorHAnsi" w:hAnsiTheme="majorHAnsi" w:cstheme="majorHAnsi"/>
          <w:color w:val="000000" w:themeColor="text1"/>
          <w:lang w:val="en-US"/>
        </w:rPr>
        <w:t>EcoProX</w:t>
      </w:r>
      <w:proofErr w:type="spellEnd"/>
      <w:r w:rsidRPr="00C82ED2">
        <w:rPr>
          <w:rFonts w:asciiTheme="majorHAnsi" w:hAnsiTheme="majorHAnsi" w:cstheme="majorHAnsi"/>
          <w:color w:val="000000" w:themeColor="text1"/>
          <w:lang w:val="en-US"/>
        </w:rPr>
        <w:t xml:space="preserve"> Oy.</w:t>
      </w:r>
    </w:p>
    <w:p w14:paraId="57598301" w14:textId="77777777" w:rsidR="004F0373" w:rsidRPr="00C82ED2" w:rsidRDefault="004F0373">
      <w:pPr>
        <w:spacing w:after="0" w:line="240" w:lineRule="auto"/>
        <w:rPr>
          <w:rFonts w:ascii="Ubuntu Light" w:hAnsi="Ubuntu Light"/>
          <w:b/>
          <w:color w:val="000000" w:themeColor="text1"/>
          <w:sz w:val="24"/>
          <w:lang w:val="en-US"/>
        </w:rPr>
      </w:pPr>
    </w:p>
    <w:p w14:paraId="4F02F1BF" w14:textId="64030835" w:rsidR="004F0373" w:rsidRPr="00C82ED2" w:rsidRDefault="004F0373" w:rsidP="000B20F9">
      <w:pPr>
        <w:pStyle w:val="5TextENESPA"/>
        <w:rPr>
          <w:rFonts w:asciiTheme="majorHAnsi" w:hAnsiTheme="majorHAnsi" w:cstheme="majorHAnsi"/>
          <w:b/>
          <w:bCs/>
          <w:noProof w:val="0"/>
          <w:color w:val="000000" w:themeColor="text1"/>
        </w:rPr>
      </w:pPr>
      <w:proofErr w:type="spellStart"/>
      <w:r w:rsidRPr="00C82ED2">
        <w:rPr>
          <w:rFonts w:asciiTheme="majorHAnsi" w:hAnsiTheme="majorHAnsi" w:cstheme="majorHAnsi"/>
          <w:b/>
          <w:noProof w:val="0"/>
          <w:color w:val="000000" w:themeColor="text1"/>
        </w:rPr>
        <w:t>Kuvamateriaalia</w:t>
      </w:r>
      <w:proofErr w:type="spellEnd"/>
      <w:r w:rsidRPr="00C82ED2">
        <w:rPr>
          <w:rFonts w:asciiTheme="majorHAnsi" w:hAnsiTheme="majorHAnsi" w:cstheme="majorHAnsi"/>
          <w:b/>
          <w:noProof w:val="0"/>
          <w:color w:val="000000" w:themeColor="text1"/>
        </w:rPr>
        <w:t xml:space="preserve"> </w:t>
      </w:r>
      <w:proofErr w:type="spellStart"/>
      <w:r w:rsidRPr="00C82ED2">
        <w:rPr>
          <w:rFonts w:asciiTheme="majorHAnsi" w:hAnsiTheme="majorHAnsi" w:cstheme="majorHAnsi"/>
          <w:b/>
          <w:noProof w:val="0"/>
          <w:color w:val="000000" w:themeColor="text1"/>
        </w:rPr>
        <w:t>tästä</w:t>
      </w:r>
      <w:proofErr w:type="spellEnd"/>
      <w:r w:rsidRPr="00C82ED2">
        <w:rPr>
          <w:rFonts w:asciiTheme="majorHAnsi" w:hAnsiTheme="majorHAnsi" w:cstheme="majorHAnsi"/>
          <w:b/>
          <w:noProof w:val="0"/>
          <w:color w:val="000000" w:themeColor="text1"/>
        </w:rPr>
        <w:t xml:space="preserve"> </w:t>
      </w:r>
      <w:r w:rsidRPr="00C82ED2">
        <w:rPr>
          <w:rFonts w:asciiTheme="majorHAnsi" w:hAnsiTheme="majorHAnsi" w:cstheme="majorHAnsi"/>
          <w:b/>
          <w:bCs/>
          <w:noProof w:val="0"/>
          <w:color w:val="000000" w:themeColor="text1"/>
        </w:rPr>
        <w:t xml:space="preserve"> </w:t>
      </w:r>
      <w:hyperlink r:id="rId11" w:history="1">
        <w:r w:rsidRPr="00C82ED2">
          <w:rPr>
            <w:rStyle w:val="Hyperlinkki"/>
            <w:rFonts w:asciiTheme="majorHAnsi" w:hAnsiTheme="majorHAnsi" w:cstheme="majorHAnsi"/>
            <w:noProof w:val="0"/>
            <w:color w:val="000000" w:themeColor="text1"/>
          </w:rPr>
          <w:t>h</w:t>
        </w:r>
        <w:r w:rsidRPr="00C82ED2">
          <w:rPr>
            <w:rStyle w:val="Hyperlinkki"/>
            <w:rFonts w:asciiTheme="majorHAnsi" w:hAnsiTheme="majorHAnsi" w:cstheme="majorHAnsi"/>
            <w:noProof w:val="0"/>
            <w:color w:val="000000" w:themeColor="text1"/>
          </w:rPr>
          <w:t>e</w:t>
        </w:r>
        <w:r w:rsidRPr="00C82ED2">
          <w:rPr>
            <w:rStyle w:val="Hyperlinkki"/>
            <w:rFonts w:asciiTheme="majorHAnsi" w:hAnsiTheme="majorHAnsi" w:cstheme="majorHAnsi"/>
            <w:noProof w:val="0"/>
            <w:color w:val="000000" w:themeColor="text1"/>
          </w:rPr>
          <w:t>re</w:t>
        </w:r>
      </w:hyperlink>
      <w:r w:rsidRPr="00C82ED2">
        <w:rPr>
          <w:rFonts w:asciiTheme="majorHAnsi" w:hAnsiTheme="majorHAnsi" w:cstheme="majorHAnsi"/>
          <w:noProof w:val="0"/>
          <w:color w:val="000000" w:themeColor="text1"/>
        </w:rPr>
        <w:t>.</w:t>
      </w:r>
    </w:p>
    <w:p w14:paraId="5DE1F54A" w14:textId="77777777" w:rsidR="00872D9C" w:rsidRDefault="00872D9C" w:rsidP="004F0373">
      <w:pPr>
        <w:pStyle w:val="5TextENESPA"/>
        <w:rPr>
          <w:rFonts w:asciiTheme="majorHAnsi" w:hAnsiTheme="majorHAnsi" w:cstheme="majorHAnsi"/>
          <w:b/>
          <w:noProof w:val="0"/>
        </w:rPr>
      </w:pPr>
    </w:p>
    <w:p w14:paraId="1695BFB5" w14:textId="32A77937" w:rsidR="000B20F9" w:rsidRPr="000B20F9" w:rsidRDefault="004F0373" w:rsidP="004F0373">
      <w:pPr>
        <w:pStyle w:val="5TextENESPA"/>
        <w:rPr>
          <w:rFonts w:asciiTheme="majorHAnsi" w:hAnsiTheme="majorHAnsi" w:cstheme="majorHAnsi"/>
          <w:b/>
          <w:noProof w:val="0"/>
        </w:rPr>
      </w:pPr>
      <w:proofErr w:type="spellStart"/>
      <w:r w:rsidRPr="004F0373">
        <w:rPr>
          <w:rFonts w:asciiTheme="majorHAnsi" w:hAnsiTheme="majorHAnsi" w:cstheme="majorHAnsi"/>
          <w:b/>
          <w:noProof w:val="0"/>
        </w:rPr>
        <w:t>Lis</w:t>
      </w:r>
      <w:r w:rsidR="000B20F9">
        <w:rPr>
          <w:rFonts w:asciiTheme="majorHAnsi" w:hAnsiTheme="majorHAnsi" w:cstheme="majorHAnsi"/>
          <w:b/>
          <w:noProof w:val="0"/>
        </w:rPr>
        <w:t>ä</w:t>
      </w:r>
      <w:r w:rsidRPr="004F0373">
        <w:rPr>
          <w:rFonts w:asciiTheme="majorHAnsi" w:hAnsiTheme="majorHAnsi" w:cstheme="majorHAnsi"/>
          <w:b/>
          <w:noProof w:val="0"/>
        </w:rPr>
        <w:t>tietoja</w:t>
      </w:r>
      <w:proofErr w:type="spellEnd"/>
      <w:r w:rsidRPr="004F0373">
        <w:rPr>
          <w:rFonts w:asciiTheme="majorHAnsi" w:hAnsiTheme="majorHAnsi" w:cstheme="majorHAnsi"/>
          <w:b/>
          <w:noProof w:val="0"/>
        </w:rPr>
        <w: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0373" w:rsidRPr="00FC5D39" w14:paraId="52ED58FB" w14:textId="77777777" w:rsidTr="00DF3144">
        <w:tc>
          <w:tcPr>
            <w:tcW w:w="4531" w:type="dxa"/>
          </w:tcPr>
          <w:p w14:paraId="6FF585E2" w14:textId="77777777" w:rsidR="004F0373" w:rsidRPr="00FC5D39" w:rsidRDefault="004F0373" w:rsidP="00DF3144">
            <w:pPr>
              <w:pStyle w:val="5TextENESPA"/>
              <w:rPr>
                <w:b/>
                <w:bCs/>
                <w:noProof w:val="0"/>
              </w:rPr>
            </w:pPr>
            <w:proofErr w:type="spellStart"/>
            <w:r w:rsidRPr="00FC5D39">
              <w:rPr>
                <w:b/>
                <w:noProof w:val="0"/>
              </w:rPr>
              <w:t>PlastEco</w:t>
            </w:r>
            <w:proofErr w:type="spellEnd"/>
            <w:r w:rsidRPr="00FC5D39">
              <w:rPr>
                <w:b/>
                <w:noProof w:val="0"/>
              </w:rPr>
              <w:t xml:space="preserve"> Ltd.</w:t>
            </w:r>
          </w:p>
        </w:tc>
        <w:tc>
          <w:tcPr>
            <w:tcW w:w="4531" w:type="dxa"/>
          </w:tcPr>
          <w:p w14:paraId="391E1A8D" w14:textId="77777777" w:rsidR="004F0373" w:rsidRPr="00FC5D39" w:rsidRDefault="004F0373" w:rsidP="00DF3144">
            <w:pPr>
              <w:pStyle w:val="5TextENESPA"/>
              <w:rPr>
                <w:b/>
                <w:bCs/>
                <w:noProof w:val="0"/>
              </w:rPr>
            </w:pPr>
            <w:proofErr w:type="spellStart"/>
            <w:r w:rsidRPr="00FC5D39">
              <w:rPr>
                <w:b/>
                <w:noProof w:val="0"/>
              </w:rPr>
              <w:t>enespa</w:t>
            </w:r>
            <w:proofErr w:type="spellEnd"/>
            <w:r w:rsidRPr="00FC5D39">
              <w:rPr>
                <w:b/>
                <w:noProof w:val="0"/>
              </w:rPr>
              <w:t xml:space="preserve"> ag</w:t>
            </w:r>
          </w:p>
        </w:tc>
      </w:tr>
      <w:tr w:rsidR="004F0373" w:rsidRPr="00FC5D39" w14:paraId="2250E6A6" w14:textId="77777777" w:rsidTr="00DF3144">
        <w:tc>
          <w:tcPr>
            <w:tcW w:w="4531" w:type="dxa"/>
          </w:tcPr>
          <w:p w14:paraId="767B7324" w14:textId="77777777" w:rsidR="004F0373" w:rsidRPr="00FC5D39" w:rsidRDefault="004F0373" w:rsidP="00DF3144">
            <w:pPr>
              <w:pStyle w:val="5TextENESPA"/>
              <w:ind w:left="-107"/>
              <w:rPr>
                <w:b/>
                <w:bCs/>
                <w:noProof w:val="0"/>
              </w:rPr>
            </w:pPr>
            <w:r w:rsidRPr="00FC5D39">
              <w:drawing>
                <wp:inline distT="0" distB="0" distL="0" distR="0" wp14:anchorId="64AC5870" wp14:editId="42C9A817">
                  <wp:extent cx="1257281" cy="1446662"/>
                  <wp:effectExtent l="0" t="0" r="635" b="1270"/>
                  <wp:docPr id="1778270297" name="Grafik 2" descr="Ein Bild, das Menschliches Gesicht, Person, Shirt, Vorderk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19804" name="Grafik 2" descr="Ein Bild, das Menschliches Gesicht, Person, Shirt, Vorderkopf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1183" cy="1451152"/>
                          </a:xfrm>
                          <a:prstGeom prst="rect">
                            <a:avLst/>
                          </a:prstGeom>
                          <a:noFill/>
                          <a:ln>
                            <a:noFill/>
                          </a:ln>
                        </pic:spPr>
                      </pic:pic>
                    </a:graphicData>
                  </a:graphic>
                </wp:inline>
              </w:drawing>
            </w:r>
          </w:p>
        </w:tc>
        <w:tc>
          <w:tcPr>
            <w:tcW w:w="4531" w:type="dxa"/>
          </w:tcPr>
          <w:p w14:paraId="78FD23BC" w14:textId="77777777" w:rsidR="004F0373" w:rsidRPr="00FC5D39" w:rsidRDefault="004F0373" w:rsidP="00DF3144">
            <w:pPr>
              <w:pStyle w:val="5TextENESPA"/>
              <w:rPr>
                <w:b/>
                <w:bCs/>
                <w:noProof w:val="0"/>
              </w:rPr>
            </w:pPr>
            <w:r w:rsidRPr="00FC5D39">
              <w:rPr>
                <w:b/>
              </w:rPr>
              <w:drawing>
                <wp:inline distT="0" distB="0" distL="0" distR="0" wp14:anchorId="4D42474E" wp14:editId="2B106CF0">
                  <wp:extent cx="1214650" cy="1454581"/>
                  <wp:effectExtent l="0" t="0" r="5080" b="0"/>
                  <wp:docPr id="23089847" name="Grafik 5" descr="Kuva, joka sisältää kohteen henkilö, Ihmisen kasvot, hymy, vaat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9847" name="Grafik 5" descr="Kuva, joka sisältää kohteen henkilö, Ihmisen kasvot, hymy, vaate&#10;&#10;Kuvaus luotu automaattisest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2531" cy="1475994"/>
                          </a:xfrm>
                          <a:prstGeom prst="rect">
                            <a:avLst/>
                          </a:prstGeom>
                          <a:noFill/>
                          <a:ln>
                            <a:noFill/>
                          </a:ln>
                        </pic:spPr>
                      </pic:pic>
                    </a:graphicData>
                  </a:graphic>
                </wp:inline>
              </w:drawing>
            </w:r>
          </w:p>
        </w:tc>
      </w:tr>
      <w:tr w:rsidR="004F0373" w:rsidRPr="00FC5D39" w14:paraId="2EC93F82" w14:textId="77777777" w:rsidTr="00DF3144">
        <w:tc>
          <w:tcPr>
            <w:tcW w:w="4531" w:type="dxa"/>
          </w:tcPr>
          <w:p w14:paraId="14AD31D1" w14:textId="77777777" w:rsidR="004F0373" w:rsidRPr="00FC5D39" w:rsidRDefault="004F0373" w:rsidP="00DF3144">
            <w:pPr>
              <w:pStyle w:val="5TextENESPA"/>
              <w:rPr>
                <w:b/>
                <w:bCs/>
                <w:noProof w:val="0"/>
              </w:rPr>
            </w:pPr>
            <w:r w:rsidRPr="00FC5D39">
              <w:rPr>
                <w:noProof w:val="0"/>
              </w:rPr>
              <w:t xml:space="preserve">Kari Larjava </w:t>
            </w:r>
            <w:r w:rsidRPr="00FC5D39">
              <w:rPr>
                <w:noProof w:val="0"/>
              </w:rPr>
              <w:br/>
              <w:t>Chief Executive Officer</w:t>
            </w:r>
            <w:r w:rsidRPr="00FC5D39">
              <w:rPr>
                <w:noProof w:val="0"/>
              </w:rPr>
              <w:br/>
            </w:r>
            <w:hyperlink r:id="rId14" w:tgtFrame="_blank" w:history="1">
              <w:r w:rsidRPr="00FC5D39">
                <w:rPr>
                  <w:noProof w:val="0"/>
                </w:rPr>
                <w:t>kari.larjava@plasteco.fi</w:t>
              </w:r>
            </w:hyperlink>
          </w:p>
        </w:tc>
        <w:tc>
          <w:tcPr>
            <w:tcW w:w="4531" w:type="dxa"/>
          </w:tcPr>
          <w:p w14:paraId="535CEBA7" w14:textId="77777777" w:rsidR="004F0373" w:rsidRPr="00FC5D39" w:rsidRDefault="004F0373" w:rsidP="00DF3144">
            <w:pPr>
              <w:pStyle w:val="5TextENESPA"/>
              <w:rPr>
                <w:b/>
                <w:bCs/>
                <w:noProof w:val="0"/>
              </w:rPr>
            </w:pPr>
            <w:r w:rsidRPr="00FC5D39">
              <w:rPr>
                <w:noProof w:val="0"/>
              </w:rPr>
              <w:t xml:space="preserve">Ben </w:t>
            </w:r>
            <w:proofErr w:type="spellStart"/>
            <w:r w:rsidRPr="00FC5D39">
              <w:rPr>
                <w:noProof w:val="0"/>
              </w:rPr>
              <w:t>Richters</w:t>
            </w:r>
            <w:proofErr w:type="spellEnd"/>
            <w:r w:rsidRPr="00FC5D39">
              <w:rPr>
                <w:noProof w:val="0"/>
              </w:rPr>
              <w:br/>
              <w:t>Chief Technology Officer</w:t>
            </w:r>
            <w:r w:rsidRPr="00FC5D39">
              <w:rPr>
                <w:noProof w:val="0"/>
              </w:rPr>
              <w:br/>
            </w:r>
            <w:hyperlink r:id="rId15" w:history="1">
              <w:r w:rsidRPr="00FC5D39">
                <w:rPr>
                  <w:noProof w:val="0"/>
                </w:rPr>
                <w:t>b.richters@enespa.com</w:t>
              </w:r>
            </w:hyperlink>
          </w:p>
        </w:tc>
      </w:tr>
      <w:tr w:rsidR="004F0373" w:rsidRPr="00FC5D39" w14:paraId="5AEA2C24" w14:textId="77777777" w:rsidTr="00DF3144">
        <w:tc>
          <w:tcPr>
            <w:tcW w:w="4531" w:type="dxa"/>
          </w:tcPr>
          <w:p w14:paraId="79962FE5" w14:textId="77777777" w:rsidR="004F0373" w:rsidRPr="00FC5D39" w:rsidRDefault="004F0373" w:rsidP="00DF3144">
            <w:pPr>
              <w:pStyle w:val="5TextENESPA"/>
              <w:rPr>
                <w:b/>
                <w:bCs/>
                <w:noProof w:val="0"/>
              </w:rPr>
            </w:pPr>
          </w:p>
          <w:p w14:paraId="11B863F3" w14:textId="77777777" w:rsidR="004F0373" w:rsidRPr="00FC5D39" w:rsidRDefault="004F0373" w:rsidP="00DF3144">
            <w:pPr>
              <w:pStyle w:val="5TextENESPA"/>
              <w:rPr>
                <w:b/>
                <w:bCs/>
                <w:noProof w:val="0"/>
              </w:rPr>
            </w:pPr>
            <w:r w:rsidRPr="00FC5D39">
              <w:rPr>
                <w:b/>
                <w:noProof w:val="0"/>
              </w:rPr>
              <w:t xml:space="preserve">Press contact </w:t>
            </w:r>
            <w:proofErr w:type="spellStart"/>
            <w:r w:rsidRPr="00FC5D39">
              <w:rPr>
                <w:b/>
                <w:noProof w:val="0"/>
              </w:rPr>
              <w:t>enespa</w:t>
            </w:r>
            <w:proofErr w:type="spellEnd"/>
            <w:r w:rsidRPr="00FC5D39">
              <w:rPr>
                <w:b/>
                <w:noProof w:val="0"/>
              </w:rPr>
              <w:t xml:space="preserve"> ag</w:t>
            </w:r>
          </w:p>
          <w:p w14:paraId="60CF1DC5" w14:textId="77777777" w:rsidR="004F0373" w:rsidRDefault="004F0373" w:rsidP="00DF3144">
            <w:pPr>
              <w:pStyle w:val="5TextENESPA"/>
              <w:rPr>
                <w:noProof w:val="0"/>
              </w:rPr>
            </w:pPr>
            <w:r w:rsidRPr="00FC5D39">
              <w:rPr>
                <w:noProof w:val="0"/>
              </w:rPr>
              <w:t>Daria Baur</w:t>
            </w:r>
            <w:r w:rsidRPr="00FC5D39">
              <w:rPr>
                <w:noProof w:val="0"/>
              </w:rPr>
              <w:br/>
            </w:r>
            <w:hyperlink r:id="rId16" w:history="1">
              <w:r w:rsidRPr="00FC5D39">
                <w:rPr>
                  <w:noProof w:val="0"/>
                </w:rPr>
                <w:t>daria.baur@enespa.com</w:t>
              </w:r>
            </w:hyperlink>
            <w:r w:rsidRPr="00FC5D39">
              <w:rPr>
                <w:noProof w:val="0"/>
              </w:rPr>
              <w:br/>
              <w:t>+41 71 788 33 71</w:t>
            </w:r>
          </w:p>
          <w:p w14:paraId="2C7155B4" w14:textId="525F1B43" w:rsidR="00C82ED2" w:rsidRPr="00FC5D39" w:rsidRDefault="00C82ED2" w:rsidP="00DF3144">
            <w:pPr>
              <w:pStyle w:val="5TextENESPA"/>
              <w:rPr>
                <w:noProof w:val="0"/>
              </w:rPr>
            </w:pPr>
          </w:p>
        </w:tc>
        <w:tc>
          <w:tcPr>
            <w:tcW w:w="4531" w:type="dxa"/>
          </w:tcPr>
          <w:p w14:paraId="12F1A240" w14:textId="77777777" w:rsidR="004F0373" w:rsidRPr="00FC5D39" w:rsidRDefault="004F0373" w:rsidP="00DF3144">
            <w:pPr>
              <w:pStyle w:val="5TextENESPA"/>
              <w:rPr>
                <w:noProof w:val="0"/>
              </w:rPr>
            </w:pPr>
          </w:p>
        </w:tc>
      </w:tr>
    </w:tbl>
    <w:p w14:paraId="11079ED8" w14:textId="77777777" w:rsidR="00C82ED2" w:rsidRDefault="00C82ED2" w:rsidP="00C82ED2">
      <w:pPr>
        <w:spacing w:after="0"/>
        <w:rPr>
          <w:rFonts w:ascii="Ubuntu Light" w:hAnsi="Ubuntu Light"/>
          <w:b/>
          <w:sz w:val="24"/>
        </w:rPr>
      </w:pPr>
    </w:p>
    <w:p w14:paraId="0D4C9E5B" w14:textId="77777777" w:rsidR="00C82ED2" w:rsidRDefault="00C82ED2" w:rsidP="00C82ED2">
      <w:pPr>
        <w:spacing w:after="0"/>
        <w:rPr>
          <w:rFonts w:ascii="Ubuntu Light" w:hAnsi="Ubuntu Light"/>
          <w:b/>
          <w:sz w:val="24"/>
        </w:rPr>
      </w:pPr>
    </w:p>
    <w:p w14:paraId="3F5EAFCA" w14:textId="77777777" w:rsidR="00C82ED2" w:rsidRDefault="00C82ED2" w:rsidP="00C82ED2">
      <w:pPr>
        <w:spacing w:after="0"/>
        <w:rPr>
          <w:rFonts w:ascii="Ubuntu Light" w:hAnsi="Ubuntu Light"/>
          <w:b/>
          <w:sz w:val="24"/>
        </w:rPr>
      </w:pPr>
    </w:p>
    <w:p w14:paraId="0BD0A78C" w14:textId="4F63B68A" w:rsidR="00C82ED2" w:rsidRPr="00FC5D39" w:rsidRDefault="00C82ED2" w:rsidP="00C82ED2">
      <w:pPr>
        <w:spacing w:after="0"/>
        <w:rPr>
          <w:rFonts w:ascii="Ubuntu Light" w:eastAsiaTheme="minorEastAsia" w:hAnsi="Ubuntu Light"/>
          <w:b/>
          <w:bCs/>
          <w:sz w:val="24"/>
          <w:szCs w:val="24"/>
        </w:rPr>
      </w:pPr>
      <w:r w:rsidRPr="00FC5D39">
        <w:rPr>
          <w:rFonts w:ascii="Ubuntu Light" w:hAnsi="Ubuntu Light"/>
          <w:b/>
          <w:sz w:val="24"/>
        </w:rPr>
        <w:lastRenderedPageBreak/>
        <w:t>Press Release | 29</w:t>
      </w:r>
      <w:r>
        <w:rPr>
          <w:rFonts w:ascii="Ubuntu Light" w:hAnsi="Ubuntu Light"/>
          <w:b/>
          <w:sz w:val="24"/>
        </w:rPr>
        <w:t>/01/2025</w:t>
      </w:r>
    </w:p>
    <w:p w14:paraId="5EB85510" w14:textId="77777777" w:rsidR="00C82ED2" w:rsidRPr="00FC5D39" w:rsidRDefault="00C82ED2" w:rsidP="00C82ED2">
      <w:pPr>
        <w:spacing w:after="0"/>
      </w:pPr>
    </w:p>
    <w:p w14:paraId="60A43149" w14:textId="77777777" w:rsidR="00C82ED2" w:rsidRPr="00FC5D39" w:rsidRDefault="00C82ED2" w:rsidP="00C82ED2">
      <w:pPr>
        <w:pStyle w:val="2EmpfngerlinksENESPA"/>
        <w:rPr>
          <w:noProof w:val="0"/>
        </w:rPr>
      </w:pPr>
      <w:r w:rsidRPr="00FC5D39">
        <w:rPr>
          <w:noProof w:val="0"/>
        </w:rPr>
        <w:t xml:space="preserve">Sustainable solution for plastic recycling: </w:t>
      </w:r>
      <w:proofErr w:type="spellStart"/>
      <w:r w:rsidRPr="00FC5D39">
        <w:rPr>
          <w:noProof w:val="0"/>
        </w:rPr>
        <w:t>enespa</w:t>
      </w:r>
      <w:proofErr w:type="spellEnd"/>
      <w:r w:rsidRPr="00FC5D39">
        <w:rPr>
          <w:noProof w:val="0"/>
        </w:rPr>
        <w:t xml:space="preserve"> and </w:t>
      </w:r>
      <w:proofErr w:type="spellStart"/>
      <w:r w:rsidRPr="00FC5D39">
        <w:rPr>
          <w:noProof w:val="0"/>
        </w:rPr>
        <w:t>PlastEco</w:t>
      </w:r>
      <w:proofErr w:type="spellEnd"/>
      <w:r w:rsidRPr="00FC5D39">
        <w:rPr>
          <w:noProof w:val="0"/>
        </w:rPr>
        <w:t xml:space="preserve"> </w:t>
      </w:r>
      <w:proofErr w:type="gramStart"/>
      <w:r w:rsidRPr="00FC5D39">
        <w:rPr>
          <w:noProof w:val="0"/>
        </w:rPr>
        <w:t>launch</w:t>
      </w:r>
      <w:proofErr w:type="gramEnd"/>
      <w:r w:rsidRPr="00FC5D39">
        <w:rPr>
          <w:noProof w:val="0"/>
        </w:rPr>
        <w:t xml:space="preserve"> strategic partnership</w:t>
      </w:r>
    </w:p>
    <w:p w14:paraId="16039BA2" w14:textId="77777777" w:rsidR="00C82ED2" w:rsidRPr="00FC5D39" w:rsidRDefault="00C82ED2" w:rsidP="00C82ED2">
      <w:pPr>
        <w:numPr>
          <w:ilvl w:val="0"/>
          <w:numId w:val="11"/>
        </w:numPr>
        <w:tabs>
          <w:tab w:val="clear" w:pos="720"/>
          <w:tab w:val="num" w:pos="567"/>
        </w:tabs>
        <w:spacing w:before="100" w:beforeAutospacing="1" w:after="60" w:line="240" w:lineRule="auto"/>
        <w:ind w:left="284" w:hanging="284"/>
        <w:rPr>
          <w:rFonts w:ascii="Ubuntu Regular" w:hAnsi="Ubuntu Regular"/>
          <w:color w:val="000000" w:themeColor="text1"/>
        </w:rPr>
      </w:pPr>
      <w:proofErr w:type="spellStart"/>
      <w:r w:rsidRPr="00FC5D39">
        <w:rPr>
          <w:rFonts w:ascii="Ubuntu Regular" w:hAnsi="Ubuntu Regular"/>
          <w:color w:val="000000" w:themeColor="text1"/>
        </w:rPr>
        <w:t>enespa</w:t>
      </w:r>
      <w:proofErr w:type="spellEnd"/>
      <w:r w:rsidRPr="00FC5D39">
        <w:rPr>
          <w:rFonts w:ascii="Ubuntu Regular" w:hAnsi="Ubuntu Regular"/>
          <w:color w:val="000000" w:themeColor="text1"/>
        </w:rPr>
        <w:t xml:space="preserve"> technologies ag has acquired a 40% stake in the Finnish start-up </w:t>
      </w:r>
      <w:proofErr w:type="spellStart"/>
      <w:r w:rsidRPr="00FC5D39">
        <w:rPr>
          <w:rFonts w:ascii="Ubuntu Regular" w:hAnsi="Ubuntu Regular"/>
          <w:color w:val="000000" w:themeColor="text1"/>
        </w:rPr>
        <w:t>PlastEco</w:t>
      </w:r>
      <w:proofErr w:type="spellEnd"/>
      <w:r w:rsidRPr="00FC5D39">
        <w:rPr>
          <w:rFonts w:ascii="Ubuntu Regular" w:hAnsi="Ubuntu Regular"/>
          <w:color w:val="000000" w:themeColor="text1"/>
        </w:rPr>
        <w:t xml:space="preserve"> and joined its board of directors.</w:t>
      </w:r>
    </w:p>
    <w:p w14:paraId="23764EB9" w14:textId="77777777" w:rsidR="00C82ED2" w:rsidRPr="00363083" w:rsidRDefault="00C82ED2" w:rsidP="00C82ED2">
      <w:pPr>
        <w:numPr>
          <w:ilvl w:val="0"/>
          <w:numId w:val="11"/>
        </w:numPr>
        <w:tabs>
          <w:tab w:val="clear" w:pos="720"/>
          <w:tab w:val="num" w:pos="567"/>
        </w:tabs>
        <w:spacing w:before="100" w:beforeAutospacing="1" w:after="60" w:line="240" w:lineRule="auto"/>
        <w:ind w:left="284" w:hanging="284"/>
      </w:pPr>
      <w:r w:rsidRPr="00363083">
        <w:rPr>
          <w:rFonts w:ascii="Ubuntu Regular" w:hAnsi="Ubuntu Regular"/>
          <w:color w:val="000000" w:themeColor="text1"/>
        </w:rPr>
        <w:t xml:space="preserve">Going forward, extensive collaboration between the two companies is planned. </w:t>
      </w:r>
    </w:p>
    <w:p w14:paraId="0CB6E3E1" w14:textId="77777777" w:rsidR="00C82ED2" w:rsidRPr="00363083" w:rsidRDefault="00C82ED2" w:rsidP="00C82ED2">
      <w:pPr>
        <w:numPr>
          <w:ilvl w:val="0"/>
          <w:numId w:val="11"/>
        </w:numPr>
        <w:tabs>
          <w:tab w:val="clear" w:pos="720"/>
          <w:tab w:val="num" w:pos="567"/>
        </w:tabs>
        <w:spacing w:before="100" w:beforeAutospacing="1" w:after="60" w:line="240" w:lineRule="auto"/>
        <w:ind w:left="284" w:hanging="284"/>
      </w:pPr>
      <w:r w:rsidRPr="00363083">
        <w:rPr>
          <w:rFonts w:ascii="Ubuntu Regular" w:hAnsi="Ubuntu Regular"/>
          <w:color w:val="000000" w:themeColor="text1"/>
        </w:rPr>
        <w:t>The first chemical recycling plant developed and built as part of this collaboration is already on its way to Finland.</w:t>
      </w:r>
    </w:p>
    <w:p w14:paraId="5F50EBF4" w14:textId="77777777" w:rsidR="00C82ED2" w:rsidRPr="00FC5D39" w:rsidRDefault="00C82ED2" w:rsidP="00C82ED2">
      <w:pPr>
        <w:spacing w:before="100" w:beforeAutospacing="1" w:after="60" w:line="240" w:lineRule="auto"/>
        <w:ind w:left="284"/>
      </w:pPr>
    </w:p>
    <w:p w14:paraId="3E78D8D7" w14:textId="77777777" w:rsidR="00C82ED2" w:rsidRPr="00FC5D39" w:rsidRDefault="00C82ED2" w:rsidP="00C82ED2">
      <w:pPr>
        <w:rPr>
          <w:rFonts w:ascii="Ubuntu Light" w:eastAsiaTheme="minorEastAsia" w:hAnsi="Ubuntu Light"/>
        </w:rPr>
      </w:pPr>
      <w:r w:rsidRPr="00FC5D39">
        <w:rPr>
          <w:rFonts w:ascii="Ubuntu Light" w:hAnsi="Ubuntu Light"/>
          <w:b/>
          <w:i/>
        </w:rPr>
        <w:t xml:space="preserve">Appenzell, Switzerland / Lahti, Finland, January 2025 </w:t>
      </w:r>
      <w:r w:rsidRPr="00FC5D39">
        <w:rPr>
          <w:rFonts w:ascii="Ubuntu Light" w:hAnsi="Ubuntu Light"/>
          <w:i/>
        </w:rPr>
        <w:t xml:space="preserve">– </w:t>
      </w:r>
      <w:proofErr w:type="spellStart"/>
      <w:r w:rsidRPr="00FC5D39">
        <w:rPr>
          <w:rFonts w:ascii="Ubuntu Light" w:hAnsi="Ubuntu Light"/>
        </w:rPr>
        <w:t>enespa</w:t>
      </w:r>
      <w:proofErr w:type="spellEnd"/>
      <w:r w:rsidRPr="00FC5D39">
        <w:rPr>
          <w:rFonts w:ascii="Ubuntu Light" w:hAnsi="Ubuntu Light"/>
        </w:rPr>
        <w:t xml:space="preserve"> group has </w:t>
      </w:r>
      <w:proofErr w:type="gramStart"/>
      <w:r w:rsidRPr="00FC5D39">
        <w:rPr>
          <w:rFonts w:ascii="Ubuntu Light" w:hAnsi="Ubuntu Light"/>
        </w:rPr>
        <w:t>entered into</w:t>
      </w:r>
      <w:proofErr w:type="gramEnd"/>
      <w:r w:rsidRPr="00FC5D39">
        <w:rPr>
          <w:rFonts w:ascii="Ubuntu Light" w:hAnsi="Ubuntu Light"/>
        </w:rPr>
        <w:t xml:space="preserve"> a strategic partnership with the Finnish start-up </w:t>
      </w:r>
      <w:proofErr w:type="spellStart"/>
      <w:r w:rsidRPr="00FC5D39">
        <w:rPr>
          <w:rFonts w:ascii="Ubuntu Light" w:hAnsi="Ubuntu Light"/>
        </w:rPr>
        <w:t>PlastEco</w:t>
      </w:r>
      <w:proofErr w:type="spellEnd"/>
      <w:r w:rsidRPr="00FC5D39">
        <w:rPr>
          <w:rFonts w:ascii="Ubuntu Light" w:hAnsi="Ubuntu Light"/>
        </w:rPr>
        <w:t xml:space="preserve"> Ltd. </w:t>
      </w:r>
      <w:proofErr w:type="spellStart"/>
      <w:r w:rsidRPr="00FC5D39">
        <w:rPr>
          <w:rFonts w:ascii="Ubuntu Light" w:hAnsi="Ubuntu Light"/>
        </w:rPr>
        <w:t>enespa</w:t>
      </w:r>
      <w:proofErr w:type="spellEnd"/>
      <w:r w:rsidRPr="00FC5D39">
        <w:rPr>
          <w:rFonts w:ascii="Ubuntu Light" w:hAnsi="Ubuntu Light"/>
        </w:rPr>
        <w:t xml:space="preserve"> is an up-and-coming group in the green tech sector with companies in Switzerland, </w:t>
      </w:r>
      <w:r>
        <w:rPr>
          <w:rFonts w:ascii="Ubuntu Light" w:eastAsiaTheme="minorEastAsia" w:hAnsi="Ubuntu Light"/>
          <w:noProof/>
          <w:lang w:eastAsia="de-CH"/>
        </w:rPr>
        <w:t>Liechtenstein,</w:t>
      </w:r>
      <w:r w:rsidRPr="00FC5D39">
        <w:rPr>
          <w:rFonts w:ascii="Ubuntu Light" w:hAnsi="Ubuntu Light"/>
        </w:rPr>
        <w:t xml:space="preserve"> Germany and the United States. It constructs and operates industrial plants in the fields of chemical plastic recycling, oil refinement and tyre pyrolysis. Together, </w:t>
      </w:r>
      <w:proofErr w:type="spellStart"/>
      <w:r w:rsidRPr="00FC5D39">
        <w:rPr>
          <w:rFonts w:ascii="Ubuntu Light" w:hAnsi="Ubuntu Light"/>
        </w:rPr>
        <w:t>enespa</w:t>
      </w:r>
      <w:proofErr w:type="spellEnd"/>
      <w:r w:rsidRPr="00FC5D39">
        <w:rPr>
          <w:rFonts w:ascii="Ubuntu Light" w:hAnsi="Ubuntu Light"/>
        </w:rPr>
        <w:t xml:space="preserve"> and </w:t>
      </w:r>
      <w:proofErr w:type="spellStart"/>
      <w:r w:rsidRPr="00FC5D39">
        <w:rPr>
          <w:rFonts w:ascii="Ubuntu Light" w:hAnsi="Ubuntu Light"/>
        </w:rPr>
        <w:t>PlastEco</w:t>
      </w:r>
      <w:proofErr w:type="spellEnd"/>
      <w:r w:rsidRPr="00FC5D39">
        <w:rPr>
          <w:rFonts w:ascii="Ubuntu Light" w:hAnsi="Ubuntu Light"/>
        </w:rPr>
        <w:t xml:space="preserve"> are taking forward the development of cutting-edge recycling solutions. The spotlight is on a 40% stake in </w:t>
      </w:r>
      <w:proofErr w:type="spellStart"/>
      <w:r w:rsidRPr="00FC5D39">
        <w:rPr>
          <w:rFonts w:ascii="Ubuntu Light" w:hAnsi="Ubuntu Light"/>
        </w:rPr>
        <w:t>PlastEco</w:t>
      </w:r>
      <w:proofErr w:type="spellEnd"/>
      <w:r w:rsidRPr="00FC5D39">
        <w:rPr>
          <w:rFonts w:ascii="Ubuntu Light" w:hAnsi="Ubuntu Light"/>
        </w:rPr>
        <w:t xml:space="preserve"> Ltd. in Lah</w:t>
      </w:r>
      <w:r>
        <w:rPr>
          <w:rFonts w:ascii="Ubuntu Light" w:hAnsi="Ubuntu Light"/>
        </w:rPr>
        <w:t>t</w:t>
      </w:r>
      <w:r w:rsidRPr="00FC5D39">
        <w:rPr>
          <w:rFonts w:ascii="Ubuntu Light" w:hAnsi="Ubuntu Light"/>
        </w:rPr>
        <w:t xml:space="preserve">i acquired by </w:t>
      </w:r>
      <w:proofErr w:type="spellStart"/>
      <w:r w:rsidRPr="00FC5D39">
        <w:rPr>
          <w:rFonts w:ascii="Ubuntu Light" w:hAnsi="Ubuntu Light"/>
        </w:rPr>
        <w:t>enespa</w:t>
      </w:r>
      <w:proofErr w:type="spellEnd"/>
      <w:r w:rsidRPr="00FC5D39">
        <w:rPr>
          <w:rFonts w:ascii="Ubuntu Light" w:hAnsi="Ubuntu Light"/>
        </w:rPr>
        <w:t xml:space="preserve"> technologies ag in Appenzell – a 60% subsidiary of </w:t>
      </w:r>
      <w:proofErr w:type="spellStart"/>
      <w:r w:rsidRPr="00FC5D39">
        <w:rPr>
          <w:rFonts w:ascii="Ubuntu Light" w:hAnsi="Ubuntu Light"/>
        </w:rPr>
        <w:t>enespa</w:t>
      </w:r>
      <w:proofErr w:type="spellEnd"/>
      <w:r w:rsidRPr="00FC5D39">
        <w:rPr>
          <w:rFonts w:ascii="Ubuntu Light" w:hAnsi="Ubuntu Light"/>
        </w:rPr>
        <w:t xml:space="preserve"> ag in Appenzell. </w:t>
      </w:r>
      <w:proofErr w:type="spellStart"/>
      <w:r w:rsidRPr="00FC5D39">
        <w:rPr>
          <w:rFonts w:ascii="Ubuntu Light" w:hAnsi="Ubuntu Light"/>
        </w:rPr>
        <w:t>PlastEco</w:t>
      </w:r>
      <w:proofErr w:type="spellEnd"/>
      <w:r w:rsidRPr="00FC5D39">
        <w:rPr>
          <w:rFonts w:ascii="Ubuntu Light" w:hAnsi="Ubuntu Light"/>
        </w:rPr>
        <w:t xml:space="preserve"> has increased its capital stock accordingly. Further, </w:t>
      </w:r>
      <w:proofErr w:type="spellStart"/>
      <w:r w:rsidRPr="00FC5D39">
        <w:rPr>
          <w:rFonts w:ascii="Ubuntu Light" w:hAnsi="Ubuntu Light"/>
        </w:rPr>
        <w:t>enespa</w:t>
      </w:r>
      <w:proofErr w:type="spellEnd"/>
      <w:r w:rsidRPr="00FC5D39">
        <w:rPr>
          <w:rFonts w:ascii="Ubuntu Light" w:hAnsi="Ubuntu Light"/>
        </w:rPr>
        <w:t xml:space="preserve"> group has appointed two representatives to join the board of directors at </w:t>
      </w:r>
      <w:proofErr w:type="spellStart"/>
      <w:r w:rsidRPr="00FC5D39">
        <w:rPr>
          <w:rFonts w:ascii="Ubuntu Light" w:hAnsi="Ubuntu Light"/>
        </w:rPr>
        <w:t>PlastEco</w:t>
      </w:r>
      <w:proofErr w:type="spellEnd"/>
      <w:r w:rsidRPr="00FC5D39">
        <w:rPr>
          <w:rFonts w:ascii="Ubuntu Light" w:hAnsi="Ubuntu Light"/>
        </w:rPr>
        <w:t xml:space="preserve"> Ltd. Joachim Vogt, the newly appointed COO of </w:t>
      </w:r>
      <w:proofErr w:type="spellStart"/>
      <w:r w:rsidRPr="00FC5D39">
        <w:rPr>
          <w:rFonts w:ascii="Ubuntu Light" w:hAnsi="Ubuntu Light"/>
        </w:rPr>
        <w:t>enespa</w:t>
      </w:r>
      <w:proofErr w:type="spellEnd"/>
      <w:r w:rsidRPr="00FC5D39">
        <w:rPr>
          <w:rFonts w:ascii="Ubuntu Light" w:hAnsi="Ubuntu Light"/>
        </w:rPr>
        <w:t xml:space="preserve"> group, and Ben </w:t>
      </w:r>
      <w:proofErr w:type="spellStart"/>
      <w:r w:rsidRPr="00FC5D39">
        <w:rPr>
          <w:rFonts w:ascii="Ubuntu Light" w:hAnsi="Ubuntu Light"/>
        </w:rPr>
        <w:t>Richters</w:t>
      </w:r>
      <w:proofErr w:type="spellEnd"/>
      <w:r w:rsidRPr="00FC5D39">
        <w:rPr>
          <w:rFonts w:ascii="Ubuntu Light" w:hAnsi="Ubuntu Light"/>
        </w:rPr>
        <w:t>, the CTO, will take their seats on the board and foster close and targeted collaboration between the two companies.</w:t>
      </w:r>
    </w:p>
    <w:p w14:paraId="3D238AD8" w14:textId="77777777" w:rsidR="00C82ED2" w:rsidRPr="00FC5D39" w:rsidRDefault="00C82ED2" w:rsidP="00C82ED2">
      <w:pPr>
        <w:spacing w:after="120" w:line="240" w:lineRule="auto"/>
        <w:rPr>
          <w:rFonts w:ascii="Ubuntu Light" w:eastAsiaTheme="minorEastAsia" w:hAnsi="Ubuntu Light"/>
          <w:b/>
          <w:bCs/>
        </w:rPr>
      </w:pPr>
      <w:r w:rsidRPr="00FC5D39">
        <w:rPr>
          <w:rFonts w:ascii="Ubuntu Light" w:hAnsi="Ubuntu Light"/>
          <w:b/>
        </w:rPr>
        <w:t>Initial delivery signals start of partnership</w:t>
      </w:r>
    </w:p>
    <w:p w14:paraId="17925909" w14:textId="77777777" w:rsidR="00C82ED2" w:rsidRPr="00FC5D39" w:rsidRDefault="00C82ED2" w:rsidP="00C82ED2">
      <w:pPr>
        <w:rPr>
          <w:rFonts w:ascii="Ubuntu Light" w:eastAsiaTheme="minorEastAsia" w:hAnsi="Ubuntu Light"/>
        </w:rPr>
      </w:pPr>
      <w:r w:rsidRPr="00FC5D39">
        <w:rPr>
          <w:rFonts w:ascii="Ubuntu Light" w:hAnsi="Ubuntu Light"/>
        </w:rPr>
        <w:t xml:space="preserve">The formal start of the partnership was marked by delivery of the first chemical recycling plant, which was shipped to Lahti in January 2025. The capacity of the machine is 5 tonnes per day. Assuming installation and the final tests go according to plan, the plant should be put into operation in April 2025. </w:t>
      </w:r>
      <w:proofErr w:type="gramStart"/>
      <w:r w:rsidRPr="00FC5D39">
        <w:rPr>
          <w:rFonts w:ascii="Ubuntu Light" w:hAnsi="Ubuntu Light"/>
        </w:rPr>
        <w:t>Plans for the future</w:t>
      </w:r>
      <w:proofErr w:type="gramEnd"/>
      <w:r w:rsidRPr="00FC5D39">
        <w:rPr>
          <w:rFonts w:ascii="Ubuntu Light" w:hAnsi="Ubuntu Light"/>
        </w:rPr>
        <w:t xml:space="preserve"> include the annual delivery of additional plants and the ongoing expansion of existing capacities. </w:t>
      </w:r>
    </w:p>
    <w:p w14:paraId="646E7C91" w14:textId="77777777" w:rsidR="00C82ED2" w:rsidRPr="00FC5D39" w:rsidRDefault="00C82ED2" w:rsidP="00C82ED2">
      <w:pPr>
        <w:rPr>
          <w:rFonts w:ascii="Ubuntu Light" w:eastAsiaTheme="minorEastAsia" w:hAnsi="Ubuntu Light"/>
        </w:rPr>
      </w:pPr>
      <w:r w:rsidRPr="00FC5D39">
        <w:rPr>
          <w:rFonts w:ascii="Ubuntu Light" w:hAnsi="Ubuntu Light"/>
        </w:rPr>
        <w:t xml:space="preserve">«In </w:t>
      </w:r>
      <w:proofErr w:type="spellStart"/>
      <w:r w:rsidRPr="00FC5D39">
        <w:rPr>
          <w:rFonts w:ascii="Ubuntu Light" w:hAnsi="Ubuntu Light"/>
        </w:rPr>
        <w:t>enespa</w:t>
      </w:r>
      <w:proofErr w:type="spellEnd"/>
      <w:r w:rsidRPr="00FC5D39">
        <w:rPr>
          <w:rFonts w:ascii="Ubuntu Light" w:hAnsi="Ubuntu Light"/>
        </w:rPr>
        <w:t xml:space="preserve"> group we believe we have found the perfect partner to bring our vision of a sustainable circular economy to life», explains Kari Larjava, CEO of </w:t>
      </w:r>
      <w:proofErr w:type="spellStart"/>
      <w:r w:rsidRPr="00FC5D39">
        <w:rPr>
          <w:rFonts w:ascii="Ubuntu Light" w:hAnsi="Ubuntu Light"/>
        </w:rPr>
        <w:t>PlastEco</w:t>
      </w:r>
      <w:proofErr w:type="spellEnd"/>
      <w:r w:rsidRPr="00FC5D39">
        <w:rPr>
          <w:rFonts w:ascii="Ubuntu Light" w:hAnsi="Ubuntu Light"/>
        </w:rPr>
        <w:t xml:space="preserve"> Ltd. «Delivery of the first plant represents the start of extensive </w:t>
      </w:r>
      <w:proofErr w:type="gramStart"/>
      <w:r w:rsidRPr="00FC5D39">
        <w:rPr>
          <w:rFonts w:ascii="Ubuntu Light" w:hAnsi="Ubuntu Light"/>
        </w:rPr>
        <w:t>collaboration.»</w:t>
      </w:r>
      <w:proofErr w:type="gramEnd"/>
    </w:p>
    <w:p w14:paraId="7DADBFC2" w14:textId="77777777" w:rsidR="00C82ED2" w:rsidRPr="00FC5D39" w:rsidRDefault="00C82ED2" w:rsidP="00C82ED2">
      <w:pPr>
        <w:spacing w:after="0" w:line="240" w:lineRule="auto"/>
        <w:rPr>
          <w:rFonts w:ascii="Ubuntu Light" w:eastAsiaTheme="minorEastAsia" w:hAnsi="Ubuntu Light"/>
          <w:lang w:eastAsia="de-CH"/>
        </w:rPr>
      </w:pPr>
    </w:p>
    <w:p w14:paraId="0DA263B3" w14:textId="77777777" w:rsidR="00C82ED2" w:rsidRPr="00FC5D39" w:rsidRDefault="00C82ED2" w:rsidP="00C82ED2">
      <w:pPr>
        <w:spacing w:after="120" w:line="240" w:lineRule="auto"/>
        <w:rPr>
          <w:rFonts w:ascii="Ubuntu Light" w:eastAsiaTheme="minorEastAsia" w:hAnsi="Ubuntu Light"/>
          <w:b/>
          <w:bCs/>
        </w:rPr>
      </w:pPr>
      <w:r w:rsidRPr="00FC5D39">
        <w:rPr>
          <w:rFonts w:ascii="Ubuntu Light" w:hAnsi="Ubuntu Light"/>
          <w:b/>
        </w:rPr>
        <w:t>Combined expertise</w:t>
      </w:r>
    </w:p>
    <w:p w14:paraId="29D784FF" w14:textId="77777777" w:rsidR="00C82ED2" w:rsidRPr="00FC5D39" w:rsidRDefault="00C82ED2" w:rsidP="00C82ED2">
      <w:pPr>
        <w:rPr>
          <w:rFonts w:ascii="Ubuntu Light" w:eastAsiaTheme="minorEastAsia" w:hAnsi="Ubuntu Light"/>
        </w:rPr>
      </w:pPr>
      <w:r w:rsidRPr="00FC5D39">
        <w:rPr>
          <w:rFonts w:ascii="Ubuntu Light" w:hAnsi="Ubuntu Light"/>
        </w:rPr>
        <w:t xml:space="preserve">This partnership allows </w:t>
      </w:r>
      <w:proofErr w:type="spellStart"/>
      <w:r w:rsidRPr="00FC5D39">
        <w:rPr>
          <w:rFonts w:ascii="Ubuntu Light" w:hAnsi="Ubuntu Light"/>
        </w:rPr>
        <w:t>enespa</w:t>
      </w:r>
      <w:proofErr w:type="spellEnd"/>
      <w:r w:rsidRPr="00FC5D39">
        <w:rPr>
          <w:rFonts w:ascii="Ubuntu Light" w:hAnsi="Ubuntu Light"/>
        </w:rPr>
        <w:t xml:space="preserve"> group and </w:t>
      </w:r>
      <w:proofErr w:type="spellStart"/>
      <w:r w:rsidRPr="00FC5D39">
        <w:rPr>
          <w:rFonts w:ascii="Ubuntu Light" w:hAnsi="Ubuntu Light"/>
        </w:rPr>
        <w:t>PlastEco</w:t>
      </w:r>
      <w:proofErr w:type="spellEnd"/>
      <w:r w:rsidRPr="00FC5D39">
        <w:rPr>
          <w:rFonts w:ascii="Ubuntu Light" w:hAnsi="Ubuntu Light"/>
        </w:rPr>
        <w:t xml:space="preserve"> Ltd. to take a significant leap towards a sustainable circular economy. </w:t>
      </w:r>
      <w:proofErr w:type="spellStart"/>
      <w:r w:rsidRPr="00FC5D39">
        <w:rPr>
          <w:rFonts w:ascii="Ubuntu Light" w:hAnsi="Ubuntu Light"/>
        </w:rPr>
        <w:t>PlastEco</w:t>
      </w:r>
      <w:proofErr w:type="spellEnd"/>
      <w:r w:rsidRPr="00FC5D39">
        <w:rPr>
          <w:rFonts w:ascii="Ubuntu Light" w:hAnsi="Ubuntu Light"/>
        </w:rPr>
        <w:t xml:space="preserve"> utilises state-of-the-art pyrolysis technology and works in close collaboration with local stakeholders to efficiently process plastic waste and return it to the cycle. It operates as an extensive network and prides itself on its in</w:t>
      </w:r>
      <w:r>
        <w:rPr>
          <w:rFonts w:ascii="Ubuntu Light" w:hAnsi="Ubuntu Light"/>
        </w:rPr>
        <w:t>-</w:t>
      </w:r>
      <w:r w:rsidRPr="00FC5D39">
        <w:rPr>
          <w:rFonts w:ascii="Ubuntu Light" w:hAnsi="Ubuntu Light"/>
        </w:rPr>
        <w:t xml:space="preserve">depth knowledge of the local market. </w:t>
      </w:r>
      <w:proofErr w:type="spellStart"/>
      <w:r w:rsidRPr="00FC5D39">
        <w:rPr>
          <w:rFonts w:ascii="Ubuntu Light" w:hAnsi="Ubuntu Light"/>
        </w:rPr>
        <w:t>enespa</w:t>
      </w:r>
      <w:proofErr w:type="spellEnd"/>
      <w:r w:rsidRPr="00FC5D39">
        <w:rPr>
          <w:rFonts w:ascii="Ubuntu Light" w:hAnsi="Ubuntu Light"/>
        </w:rPr>
        <w:t xml:space="preserve"> develops and constructs the plants, thereby offering its solutions to a growing market through the partnership. This collaboration underlines </w:t>
      </w:r>
      <w:proofErr w:type="spellStart"/>
      <w:r w:rsidRPr="00FC5D39">
        <w:rPr>
          <w:rFonts w:ascii="Ubuntu Light" w:hAnsi="Ubuntu Light"/>
        </w:rPr>
        <w:lastRenderedPageBreak/>
        <w:t>enespa's</w:t>
      </w:r>
      <w:proofErr w:type="spellEnd"/>
      <w:r w:rsidRPr="00FC5D39">
        <w:rPr>
          <w:rFonts w:ascii="Ubuntu Light" w:hAnsi="Ubuntu Light"/>
        </w:rPr>
        <w:t xml:space="preserve"> ambition to play a leading role in the circular economy and to establish its solutions on a global scale.</w:t>
      </w:r>
    </w:p>
    <w:p w14:paraId="4C16029A" w14:textId="2CF90C07" w:rsidR="00C82ED2" w:rsidRPr="00FC5D39" w:rsidRDefault="00C82ED2" w:rsidP="00C82ED2">
      <w:pPr>
        <w:rPr>
          <w:rFonts w:ascii="Ubuntu Light" w:eastAsiaTheme="minorEastAsia" w:hAnsi="Ubuntu Light"/>
        </w:rPr>
      </w:pPr>
      <w:r w:rsidRPr="00FC5D39">
        <w:rPr>
          <w:rFonts w:ascii="Ubuntu Light" w:hAnsi="Ubuntu Light"/>
        </w:rPr>
        <w:t xml:space="preserve">«This partnership is a major step for both companies», claims Ben </w:t>
      </w:r>
      <w:proofErr w:type="spellStart"/>
      <w:r w:rsidRPr="00FC5D39">
        <w:rPr>
          <w:rFonts w:ascii="Ubuntu Light" w:hAnsi="Ubuntu Light"/>
        </w:rPr>
        <w:t>Richters</w:t>
      </w:r>
      <w:proofErr w:type="spellEnd"/>
      <w:r w:rsidRPr="00FC5D39">
        <w:rPr>
          <w:rFonts w:ascii="Ubuntu Light" w:hAnsi="Ubuntu Light"/>
        </w:rPr>
        <w:t xml:space="preserve">, CTO of </w:t>
      </w:r>
      <w:proofErr w:type="spellStart"/>
      <w:r w:rsidRPr="00FC5D39">
        <w:rPr>
          <w:rFonts w:ascii="Ubuntu Light" w:hAnsi="Ubuntu Light"/>
        </w:rPr>
        <w:t>enespa</w:t>
      </w:r>
      <w:proofErr w:type="spellEnd"/>
      <w:r w:rsidRPr="00FC5D39">
        <w:rPr>
          <w:rFonts w:ascii="Ubuntu Light" w:hAnsi="Ubuntu Light"/>
        </w:rPr>
        <w:t>. «</w:t>
      </w:r>
      <w:proofErr w:type="spellStart"/>
      <w:r w:rsidRPr="00FC5D39">
        <w:rPr>
          <w:rFonts w:ascii="Ubuntu Light" w:hAnsi="Ubuntu Light"/>
        </w:rPr>
        <w:t>PlastEco</w:t>
      </w:r>
      <w:proofErr w:type="spellEnd"/>
      <w:r w:rsidRPr="00FC5D39">
        <w:rPr>
          <w:rFonts w:ascii="Ubuntu Light" w:hAnsi="Ubuntu Light"/>
        </w:rPr>
        <w:t xml:space="preserve"> brings local expertise and an established infrastructure and network, while we provide the technology and the know-how. Together, we can take the chemical recycling of plastic waste to a new </w:t>
      </w:r>
      <w:r w:rsidRPr="00FC5D39">
        <w:rPr>
          <w:rFonts w:ascii="Ubuntu Light" w:hAnsi="Ubuntu Light"/>
        </w:rPr>
        <w:t>level. »</w:t>
      </w:r>
    </w:p>
    <w:p w14:paraId="036EB13B" w14:textId="77777777" w:rsidR="00C82ED2" w:rsidRPr="00FC5D39" w:rsidRDefault="00C82ED2" w:rsidP="00C82ED2">
      <w:pPr>
        <w:spacing w:after="0" w:line="240" w:lineRule="auto"/>
        <w:rPr>
          <w:rFonts w:ascii="Ubuntu Light" w:eastAsiaTheme="minorEastAsia" w:hAnsi="Ubuntu Light"/>
          <w:lang w:eastAsia="de-CH"/>
        </w:rPr>
      </w:pPr>
    </w:p>
    <w:p w14:paraId="4891CB65" w14:textId="77777777" w:rsidR="00C82ED2" w:rsidRPr="00FC5D39" w:rsidRDefault="00C82ED2" w:rsidP="00C82ED2">
      <w:pPr>
        <w:spacing w:after="120" w:line="240" w:lineRule="auto"/>
        <w:rPr>
          <w:rFonts w:ascii="Ubuntu Light" w:eastAsiaTheme="minorEastAsia" w:hAnsi="Ubuntu Light"/>
          <w:b/>
          <w:bCs/>
        </w:rPr>
      </w:pPr>
      <w:r>
        <w:rPr>
          <w:rFonts w:ascii="Ubuntu Light" w:hAnsi="Ubuntu Light"/>
          <w:b/>
        </w:rPr>
        <w:t>Economical</w:t>
      </w:r>
      <w:r w:rsidRPr="00FC5D39">
        <w:rPr>
          <w:rFonts w:ascii="Ubuntu Light" w:hAnsi="Ubuntu Light"/>
          <w:b/>
        </w:rPr>
        <w:t xml:space="preserve"> and sustainable</w:t>
      </w:r>
    </w:p>
    <w:p w14:paraId="1C34CCEB" w14:textId="77777777" w:rsidR="00C82ED2" w:rsidRPr="00FC5D39" w:rsidRDefault="00C82ED2" w:rsidP="00C82ED2">
      <w:pPr>
        <w:rPr>
          <w:rFonts w:ascii="Ubuntu Light" w:eastAsiaTheme="minorEastAsia" w:hAnsi="Ubuntu Light"/>
        </w:rPr>
      </w:pPr>
      <w:r w:rsidRPr="00FC5D39">
        <w:rPr>
          <w:rFonts w:ascii="Ubuntu Light" w:hAnsi="Ubuntu Light"/>
        </w:rPr>
        <w:t xml:space="preserve">A key advantage of the cooperation lies in the local supply: </w:t>
      </w:r>
      <w:proofErr w:type="spellStart"/>
      <w:r w:rsidRPr="00FC5D39">
        <w:rPr>
          <w:rFonts w:ascii="Ubuntu Light" w:hAnsi="Ubuntu Light"/>
        </w:rPr>
        <w:t>PlastEco</w:t>
      </w:r>
      <w:proofErr w:type="spellEnd"/>
      <w:r w:rsidRPr="00FC5D39">
        <w:rPr>
          <w:rFonts w:ascii="Ubuntu Light" w:hAnsi="Ubuntu Light"/>
        </w:rPr>
        <w:t xml:space="preserve"> </w:t>
      </w:r>
      <w:r>
        <w:rPr>
          <w:rFonts w:ascii="Ubuntu Light" w:hAnsi="Ubuntu Light"/>
        </w:rPr>
        <w:t>procures</w:t>
      </w:r>
      <w:r w:rsidRPr="00FC5D39">
        <w:rPr>
          <w:rFonts w:ascii="Ubuntu Light" w:hAnsi="Ubuntu Light"/>
        </w:rPr>
        <w:t xml:space="preserve"> feedstock </w:t>
      </w:r>
      <w:r w:rsidRPr="00665869">
        <w:rPr>
          <w:rFonts w:ascii="Ubuntu Light" w:hAnsi="Ubuntu Light"/>
        </w:rPr>
        <w:t xml:space="preserve">cost-effectively </w:t>
      </w:r>
      <w:r w:rsidRPr="00FC5D39">
        <w:rPr>
          <w:rFonts w:ascii="Ubuntu Light" w:hAnsi="Ubuntu Light"/>
        </w:rPr>
        <w:t>from surrounding communities, thereby effectively minimising operating costs, shortening transport routes and supporting resource-efficient logistics. A buyer for the output material has already been found. They currently purchase the entire output of pyrolysis oil from the first plant and are ready to scale up their procurement as production expands. These strategic partnerships ensure the long-term efficiency and sustainability of the project.</w:t>
      </w:r>
    </w:p>
    <w:p w14:paraId="30A60413" w14:textId="77777777" w:rsidR="00C82ED2" w:rsidRPr="00FC5D39" w:rsidRDefault="00C82ED2" w:rsidP="00C82ED2">
      <w:pPr>
        <w:spacing w:after="0" w:line="240" w:lineRule="auto"/>
        <w:rPr>
          <w:rFonts w:ascii="Ubuntu Light" w:eastAsiaTheme="minorEastAsia" w:hAnsi="Ubuntu Light"/>
          <w:lang w:eastAsia="de-CH"/>
        </w:rPr>
      </w:pPr>
    </w:p>
    <w:p w14:paraId="6BF72949" w14:textId="77777777" w:rsidR="00C82ED2" w:rsidRPr="00FC5D39" w:rsidRDefault="00C82ED2" w:rsidP="00C82ED2">
      <w:pPr>
        <w:spacing w:after="120" w:line="240" w:lineRule="auto"/>
        <w:rPr>
          <w:rFonts w:ascii="Ubuntu Light" w:eastAsiaTheme="minorEastAsia" w:hAnsi="Ubuntu Light"/>
          <w:b/>
          <w:bCs/>
        </w:rPr>
      </w:pPr>
      <w:r w:rsidRPr="00FC5D39">
        <w:rPr>
          <w:rFonts w:ascii="Ubuntu Light" w:hAnsi="Ubuntu Light"/>
          <w:b/>
        </w:rPr>
        <w:t>Participation strategy and internationalisation</w:t>
      </w:r>
    </w:p>
    <w:p w14:paraId="03F7D44D" w14:textId="77777777" w:rsidR="00C82ED2" w:rsidRPr="00FC5D39" w:rsidRDefault="00C82ED2" w:rsidP="00C82ED2">
      <w:pPr>
        <w:rPr>
          <w:rFonts w:ascii="Ubuntu Light" w:eastAsiaTheme="minorEastAsia" w:hAnsi="Ubuntu Light"/>
        </w:rPr>
      </w:pPr>
      <w:r w:rsidRPr="00FC5D39">
        <w:rPr>
          <w:rFonts w:ascii="Ubuntu Light" w:hAnsi="Ubuntu Light"/>
        </w:rPr>
        <w:t xml:space="preserve">This partnership with </w:t>
      </w:r>
      <w:proofErr w:type="spellStart"/>
      <w:r w:rsidRPr="00FC5D39">
        <w:rPr>
          <w:rFonts w:ascii="Ubuntu Light" w:hAnsi="Ubuntu Light"/>
        </w:rPr>
        <w:t>PlastEco</w:t>
      </w:r>
      <w:proofErr w:type="spellEnd"/>
      <w:r w:rsidRPr="00FC5D39">
        <w:rPr>
          <w:rFonts w:ascii="Ubuntu Light" w:hAnsi="Ubuntu Light"/>
        </w:rPr>
        <w:t xml:space="preserve"> is a strategic arrangement and marks the launch of </w:t>
      </w:r>
      <w:proofErr w:type="spellStart"/>
      <w:r w:rsidRPr="00FC5D39">
        <w:rPr>
          <w:rFonts w:ascii="Ubuntu Light" w:hAnsi="Ubuntu Light"/>
        </w:rPr>
        <w:t>enespa</w:t>
      </w:r>
      <w:proofErr w:type="spellEnd"/>
      <w:r w:rsidRPr="00FC5D39">
        <w:rPr>
          <w:rFonts w:ascii="Ubuntu Light" w:hAnsi="Ubuntu Light"/>
        </w:rPr>
        <w:t xml:space="preserve"> group's internationalisation strategy. Its aim is to develop markets in key markets through targeted partnerships and acquisitions, to acquire new customers and to produce higher returns. The expertise and resources of the partners and their local and regional networks play a decisive role in all of this. Further participations are planned or currently under evaluation. </w:t>
      </w:r>
    </w:p>
    <w:p w14:paraId="55984E56" w14:textId="77777777" w:rsidR="00C82ED2" w:rsidRPr="00FC5D39" w:rsidRDefault="00C82ED2" w:rsidP="00C82ED2">
      <w:pPr>
        <w:pStyle w:val="5TextENESPA"/>
        <w:rPr>
          <w:noProof w:val="0"/>
        </w:rPr>
      </w:pPr>
    </w:p>
    <w:p w14:paraId="4F021434" w14:textId="77777777" w:rsidR="00C82ED2" w:rsidRPr="00FC5D39" w:rsidRDefault="00C82ED2" w:rsidP="00C82ED2">
      <w:pPr>
        <w:spacing w:after="0" w:line="240" w:lineRule="auto"/>
        <w:rPr>
          <w:rFonts w:ascii="Ubuntu Light" w:eastAsiaTheme="minorEastAsia" w:hAnsi="Ubuntu Light"/>
          <w:lang w:eastAsia="de-CH"/>
        </w:rPr>
      </w:pPr>
    </w:p>
    <w:p w14:paraId="1DCDFC5D" w14:textId="77777777" w:rsidR="00C82ED2" w:rsidRPr="00FC5D39" w:rsidRDefault="00C82ED2" w:rsidP="00C82ED2">
      <w:pPr>
        <w:pStyle w:val="5TextENESPA"/>
        <w:pBdr>
          <w:top w:val="single" w:sz="4" w:space="1" w:color="auto"/>
          <w:left w:val="single" w:sz="4" w:space="1" w:color="auto"/>
          <w:bottom w:val="single" w:sz="4" w:space="1" w:color="auto"/>
          <w:right w:val="single" w:sz="4" w:space="1" w:color="auto"/>
        </w:pBdr>
        <w:rPr>
          <w:b/>
          <w:bCs/>
          <w:noProof w:val="0"/>
        </w:rPr>
      </w:pPr>
      <w:r w:rsidRPr="00FC5D39">
        <w:rPr>
          <w:b/>
          <w:noProof w:val="0"/>
        </w:rPr>
        <w:t xml:space="preserve">About </w:t>
      </w:r>
      <w:proofErr w:type="spellStart"/>
      <w:r w:rsidRPr="00FC5D39">
        <w:rPr>
          <w:b/>
          <w:noProof w:val="0"/>
        </w:rPr>
        <w:t>enespa</w:t>
      </w:r>
      <w:proofErr w:type="spellEnd"/>
    </w:p>
    <w:p w14:paraId="02573DBA" w14:textId="77777777" w:rsidR="00C82ED2" w:rsidRPr="00FC5D39"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eastAsiaTheme="minorEastAsia" w:hAnsi="Ubuntu Light"/>
        </w:rPr>
      </w:pPr>
      <w:r w:rsidRPr="00FC5D39">
        <w:rPr>
          <w:rFonts w:ascii="Ubuntu Light" w:hAnsi="Ubuntu Light"/>
        </w:rPr>
        <w:t xml:space="preserve">As a global innovator, </w:t>
      </w:r>
      <w:proofErr w:type="spellStart"/>
      <w:r w:rsidRPr="00FC5D39">
        <w:rPr>
          <w:rFonts w:ascii="Ubuntu Light" w:hAnsi="Ubuntu Light"/>
        </w:rPr>
        <w:t>enespa</w:t>
      </w:r>
      <w:proofErr w:type="spellEnd"/>
      <w:r w:rsidRPr="00FC5D39">
        <w:rPr>
          <w:rFonts w:ascii="Ubuntu Light" w:hAnsi="Ubuntu Light"/>
        </w:rPr>
        <w:t xml:space="preserve"> group develops, constructs and operates efficient and sustainable technologies and systems for the circular economy. Its core expertise lies in plant engineering and the associated industrial services. Using pioneering technologies and its own research and development laboratory, </w:t>
      </w:r>
      <w:proofErr w:type="spellStart"/>
      <w:r w:rsidRPr="00FC5D39">
        <w:rPr>
          <w:rFonts w:ascii="Ubuntu Light" w:hAnsi="Ubuntu Light"/>
        </w:rPr>
        <w:t>enespa</w:t>
      </w:r>
      <w:proofErr w:type="spellEnd"/>
      <w:r w:rsidRPr="00FC5D39">
        <w:rPr>
          <w:rFonts w:ascii="Ubuntu Light" w:hAnsi="Ubuntu Light"/>
        </w:rPr>
        <w:t xml:space="preserve"> designs and constructs in-house plant solutions for the chemical recycling of mixed plastic waste, for oil refinement and for tyre pyrolysis. </w:t>
      </w:r>
      <w:proofErr w:type="spellStart"/>
      <w:r w:rsidRPr="00FC5D39">
        <w:rPr>
          <w:rFonts w:ascii="Ubuntu Light" w:hAnsi="Ubuntu Light"/>
        </w:rPr>
        <w:t>enespa</w:t>
      </w:r>
      <w:proofErr w:type="spellEnd"/>
      <w:r w:rsidRPr="00FC5D39">
        <w:rPr>
          <w:rFonts w:ascii="Ubuntu Light" w:hAnsi="Ubuntu Light"/>
        </w:rPr>
        <w:t xml:space="preserve"> ag owns companies in Switzerland, </w:t>
      </w:r>
      <w:r>
        <w:rPr>
          <w:rFonts w:ascii="Ubuntu Light" w:hAnsi="Ubuntu Light"/>
        </w:rPr>
        <w:t xml:space="preserve">Liechtenstein, </w:t>
      </w:r>
      <w:r w:rsidRPr="00FC5D39">
        <w:rPr>
          <w:rFonts w:ascii="Ubuntu Light" w:hAnsi="Ubuntu Light"/>
        </w:rPr>
        <w:t xml:space="preserve">Germany and the United States and employs roughly </w:t>
      </w:r>
      <w:r>
        <w:rPr>
          <w:rFonts w:ascii="Ubuntu Light" w:hAnsi="Ubuntu Light"/>
        </w:rPr>
        <w:t>6</w:t>
      </w:r>
      <w:r w:rsidRPr="00FC5D39">
        <w:rPr>
          <w:rFonts w:ascii="Ubuntu Light" w:hAnsi="Ubuntu Light"/>
        </w:rPr>
        <w:t>0 people.</w:t>
      </w:r>
    </w:p>
    <w:p w14:paraId="67E7B60D" w14:textId="77777777" w:rsidR="00C82ED2" w:rsidRPr="00FC5D39"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eastAsiaTheme="minorEastAsia" w:hAnsi="Ubuntu Light"/>
          <w:lang w:eastAsia="de-CH"/>
        </w:rPr>
      </w:pPr>
    </w:p>
    <w:p w14:paraId="3F3FF461" w14:textId="77777777" w:rsidR="00C82ED2" w:rsidRPr="00FC5D39"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eastAsiaTheme="minorEastAsia" w:hAnsi="Ubuntu Light"/>
        </w:rPr>
      </w:pPr>
      <w:hyperlink r:id="rId17" w:history="1">
        <w:r w:rsidRPr="00FC5D39">
          <w:rPr>
            <w:rStyle w:val="Hyperlinkki"/>
            <w:rFonts w:ascii="Ubuntu Light" w:hAnsi="Ubuntu Light"/>
          </w:rPr>
          <w:t>enespa.com</w:t>
        </w:r>
      </w:hyperlink>
    </w:p>
    <w:p w14:paraId="138F0E0C" w14:textId="77777777" w:rsidR="00C82ED2" w:rsidRPr="00FC5D39"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eastAsiaTheme="minorEastAsia" w:hAnsi="Ubuntu Light"/>
          <w:lang w:eastAsia="de-CH"/>
        </w:rPr>
      </w:pPr>
    </w:p>
    <w:p w14:paraId="721AAFE8" w14:textId="77777777" w:rsidR="00C82ED2" w:rsidRPr="00FC5D39"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eastAsiaTheme="minorEastAsia" w:hAnsi="Ubuntu Light"/>
          <w:lang w:eastAsia="de-CH"/>
        </w:rPr>
      </w:pPr>
    </w:p>
    <w:p w14:paraId="04DB576A" w14:textId="77777777" w:rsidR="00C82ED2" w:rsidRPr="00FC5D39"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eastAsiaTheme="minorEastAsia" w:hAnsi="Ubuntu Light"/>
          <w:lang w:eastAsia="de-CH"/>
        </w:rPr>
      </w:pPr>
    </w:p>
    <w:p w14:paraId="536ABAE4" w14:textId="77777777" w:rsidR="00C82ED2" w:rsidRDefault="00C82ED2" w:rsidP="00C82ED2">
      <w:pPr>
        <w:pStyle w:val="5TextENESPA"/>
        <w:pBdr>
          <w:top w:val="single" w:sz="4" w:space="1" w:color="auto"/>
          <w:left w:val="single" w:sz="4" w:space="1" w:color="auto"/>
          <w:bottom w:val="single" w:sz="4" w:space="1" w:color="auto"/>
          <w:right w:val="single" w:sz="4" w:space="1" w:color="auto"/>
        </w:pBdr>
        <w:rPr>
          <w:b/>
          <w:noProof w:val="0"/>
        </w:rPr>
      </w:pPr>
    </w:p>
    <w:p w14:paraId="1E70B545" w14:textId="77777777" w:rsidR="00C82ED2" w:rsidRDefault="00C82ED2" w:rsidP="00C82ED2">
      <w:pPr>
        <w:pStyle w:val="5TextENESPA"/>
        <w:pBdr>
          <w:top w:val="single" w:sz="4" w:space="1" w:color="auto"/>
          <w:left w:val="single" w:sz="4" w:space="1" w:color="auto"/>
          <w:bottom w:val="single" w:sz="4" w:space="1" w:color="auto"/>
          <w:right w:val="single" w:sz="4" w:space="1" w:color="auto"/>
        </w:pBdr>
        <w:rPr>
          <w:b/>
          <w:noProof w:val="0"/>
        </w:rPr>
      </w:pPr>
    </w:p>
    <w:p w14:paraId="08711EC3" w14:textId="77777777" w:rsidR="00C82ED2" w:rsidRDefault="00C82ED2" w:rsidP="00C82ED2">
      <w:pPr>
        <w:pStyle w:val="5TextENESPA"/>
        <w:pBdr>
          <w:top w:val="single" w:sz="4" w:space="1" w:color="auto"/>
          <w:left w:val="single" w:sz="4" w:space="1" w:color="auto"/>
          <w:bottom w:val="single" w:sz="4" w:space="1" w:color="auto"/>
          <w:right w:val="single" w:sz="4" w:space="1" w:color="auto"/>
        </w:pBdr>
        <w:rPr>
          <w:b/>
          <w:noProof w:val="0"/>
        </w:rPr>
      </w:pPr>
    </w:p>
    <w:p w14:paraId="6DB521D8" w14:textId="64E6E1CB" w:rsidR="00C82ED2" w:rsidRDefault="00C82ED2" w:rsidP="00C82ED2">
      <w:pPr>
        <w:pStyle w:val="5TextENESPA"/>
        <w:pBdr>
          <w:top w:val="single" w:sz="4" w:space="1" w:color="auto"/>
          <w:left w:val="single" w:sz="4" w:space="1" w:color="auto"/>
          <w:bottom w:val="single" w:sz="4" w:space="1" w:color="auto"/>
          <w:right w:val="single" w:sz="4" w:space="1" w:color="auto"/>
        </w:pBdr>
        <w:rPr>
          <w:b/>
          <w:noProof w:val="0"/>
        </w:rPr>
      </w:pPr>
      <w:r w:rsidRPr="00FC5D39">
        <w:rPr>
          <w:b/>
          <w:noProof w:val="0"/>
        </w:rPr>
        <w:lastRenderedPageBreak/>
        <w:t xml:space="preserve">About </w:t>
      </w:r>
      <w:proofErr w:type="spellStart"/>
      <w:r w:rsidRPr="00FC5D39">
        <w:rPr>
          <w:b/>
          <w:noProof w:val="0"/>
        </w:rPr>
        <w:t>PlastEco</w:t>
      </w:r>
      <w:proofErr w:type="spellEnd"/>
      <w:r w:rsidRPr="00FC5D39">
        <w:rPr>
          <w:b/>
          <w:noProof w:val="0"/>
        </w:rPr>
        <w:t xml:space="preserve"> </w:t>
      </w:r>
    </w:p>
    <w:p w14:paraId="58E05F57" w14:textId="77777777" w:rsidR="00C82ED2" w:rsidRPr="006A4503"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hAnsi="Ubuntu Light"/>
          <w:lang w:val="en-US"/>
        </w:rPr>
      </w:pPr>
      <w:proofErr w:type="spellStart"/>
      <w:r w:rsidRPr="006A4503">
        <w:rPr>
          <w:rFonts w:ascii="Ubuntu Light" w:hAnsi="Ubuntu Light"/>
          <w:lang w:val="en-US"/>
        </w:rPr>
        <w:t>PlastEco</w:t>
      </w:r>
      <w:proofErr w:type="spellEnd"/>
      <w:r w:rsidRPr="006A4503">
        <w:rPr>
          <w:rFonts w:ascii="Ubuntu Light" w:hAnsi="Ubuntu Light"/>
          <w:lang w:val="en-US"/>
        </w:rPr>
        <w:t xml:space="preserve"> Ltd., a Finnish start-up founded in 2022, </w:t>
      </w:r>
      <w:proofErr w:type="spellStart"/>
      <w:r w:rsidRPr="006A4503">
        <w:rPr>
          <w:rFonts w:ascii="Ubuntu Light" w:hAnsi="Ubuntu Light"/>
          <w:lang w:val="en-US"/>
        </w:rPr>
        <w:t>speciali</w:t>
      </w:r>
      <w:r>
        <w:rPr>
          <w:rFonts w:ascii="Ubuntu Light" w:hAnsi="Ubuntu Light"/>
          <w:lang w:val="en-US"/>
        </w:rPr>
        <w:t>s</w:t>
      </w:r>
      <w:r w:rsidRPr="006A4503">
        <w:rPr>
          <w:rFonts w:ascii="Ubuntu Light" w:hAnsi="Ubuntu Light"/>
          <w:lang w:val="en-US"/>
        </w:rPr>
        <w:t>es</w:t>
      </w:r>
      <w:proofErr w:type="spellEnd"/>
      <w:r w:rsidRPr="006A4503">
        <w:rPr>
          <w:rFonts w:ascii="Ubuntu Light" w:hAnsi="Ubuntu Light"/>
          <w:lang w:val="en-US"/>
        </w:rPr>
        <w:t xml:space="preserve"> in the chemical recycling of plastic waste and related services, </w:t>
      </w:r>
      <w:proofErr w:type="spellStart"/>
      <w:r w:rsidRPr="006A4503">
        <w:rPr>
          <w:rFonts w:ascii="Ubuntu Light" w:hAnsi="Ubuntu Light"/>
          <w:lang w:val="en-US"/>
        </w:rPr>
        <w:t>utili</w:t>
      </w:r>
      <w:r>
        <w:rPr>
          <w:rFonts w:ascii="Ubuntu Light" w:hAnsi="Ubuntu Light"/>
          <w:lang w:val="en-US"/>
        </w:rPr>
        <w:t>s</w:t>
      </w:r>
      <w:r w:rsidRPr="006A4503">
        <w:rPr>
          <w:rFonts w:ascii="Ubuntu Light" w:hAnsi="Ubuntu Light"/>
          <w:lang w:val="en-US"/>
        </w:rPr>
        <w:t>ing</w:t>
      </w:r>
      <w:proofErr w:type="spellEnd"/>
      <w:r w:rsidRPr="006A4503">
        <w:rPr>
          <w:rFonts w:ascii="Ubuntu Light" w:hAnsi="Ubuntu Light"/>
          <w:lang w:val="en-US"/>
        </w:rPr>
        <w:t xml:space="preserve"> the industry's most advanced technologies. The company's vision is to become a leading provider of plastic waste recycling </w:t>
      </w:r>
      <w:r>
        <w:rPr>
          <w:rFonts w:ascii="Ubuntu Light" w:hAnsi="Ubuntu Light"/>
          <w:lang w:val="en-US"/>
        </w:rPr>
        <w:t>services</w:t>
      </w:r>
      <w:r w:rsidRPr="006A4503">
        <w:rPr>
          <w:rFonts w:ascii="Ubuntu Light" w:hAnsi="Ubuntu Light"/>
          <w:lang w:val="en-US"/>
        </w:rPr>
        <w:t xml:space="preserve"> in Finland and neighboring regions by 2030.</w:t>
      </w:r>
    </w:p>
    <w:p w14:paraId="32B680D2" w14:textId="77777777" w:rsidR="00C82ED2" w:rsidRPr="006A4503"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hAnsi="Ubuntu Light"/>
          <w:lang w:val="en-US"/>
        </w:rPr>
      </w:pPr>
      <w:r w:rsidRPr="006A4503">
        <w:rPr>
          <w:rFonts w:ascii="Ubuntu Light" w:hAnsi="Ubuntu Light"/>
          <w:lang w:val="en-US"/>
        </w:rPr>
        <w:t xml:space="preserve">Unlike competitors that focus on </w:t>
      </w:r>
      <w:proofErr w:type="spellStart"/>
      <w:r w:rsidRPr="006A4503">
        <w:rPr>
          <w:rFonts w:ascii="Ubuntu Light" w:hAnsi="Ubuntu Light"/>
          <w:lang w:val="en-US"/>
        </w:rPr>
        <w:t>centrali</w:t>
      </w:r>
      <w:r>
        <w:rPr>
          <w:rFonts w:ascii="Ubuntu Light" w:hAnsi="Ubuntu Light"/>
          <w:lang w:val="en-US"/>
        </w:rPr>
        <w:t>s</w:t>
      </w:r>
      <w:r w:rsidRPr="006A4503">
        <w:rPr>
          <w:rFonts w:ascii="Ubuntu Light" w:hAnsi="Ubuntu Light"/>
          <w:lang w:val="en-US"/>
        </w:rPr>
        <w:t>ed</w:t>
      </w:r>
      <w:proofErr w:type="spellEnd"/>
      <w:r w:rsidRPr="006A4503">
        <w:rPr>
          <w:rFonts w:ascii="Ubuntu Light" w:hAnsi="Ubuntu Light"/>
          <w:lang w:val="en-US"/>
        </w:rPr>
        <w:t xml:space="preserve">, high-capacity plants, </w:t>
      </w:r>
      <w:proofErr w:type="spellStart"/>
      <w:r w:rsidRPr="006A4503">
        <w:rPr>
          <w:rFonts w:ascii="Ubuntu Light" w:hAnsi="Ubuntu Light"/>
          <w:lang w:val="en-US"/>
        </w:rPr>
        <w:t>PlastEco</w:t>
      </w:r>
      <w:proofErr w:type="spellEnd"/>
      <w:r w:rsidRPr="006A4503">
        <w:rPr>
          <w:rFonts w:ascii="Ubuntu Light" w:hAnsi="Ubuntu Light"/>
          <w:lang w:val="en-US"/>
        </w:rPr>
        <w:t xml:space="preserve"> offers a </w:t>
      </w:r>
      <w:proofErr w:type="spellStart"/>
      <w:r w:rsidRPr="006A4503">
        <w:rPr>
          <w:rFonts w:ascii="Ubuntu Light" w:hAnsi="Ubuntu Light"/>
          <w:lang w:val="en-US"/>
        </w:rPr>
        <w:t>decentrali</w:t>
      </w:r>
      <w:r>
        <w:rPr>
          <w:rFonts w:ascii="Ubuntu Light" w:hAnsi="Ubuntu Light"/>
          <w:lang w:val="en-US"/>
        </w:rPr>
        <w:t>s</w:t>
      </w:r>
      <w:r w:rsidRPr="006A4503">
        <w:rPr>
          <w:rFonts w:ascii="Ubuntu Light" w:hAnsi="Ubuntu Light"/>
          <w:lang w:val="en-US"/>
        </w:rPr>
        <w:t>ed</w:t>
      </w:r>
      <w:proofErr w:type="spellEnd"/>
      <w:r w:rsidRPr="006A4503">
        <w:rPr>
          <w:rFonts w:ascii="Ubuntu Light" w:hAnsi="Ubuntu Light"/>
          <w:lang w:val="en-US"/>
        </w:rPr>
        <w:t xml:space="preserve"> approach. Their distributed recycling systems allow for scalable growth with lower initial investments, making them an ideal solution for locations with moderate plastic waste volumes or pretreatment capabilities.</w:t>
      </w:r>
    </w:p>
    <w:p w14:paraId="1E78C791" w14:textId="77777777" w:rsidR="00C82ED2" w:rsidRPr="006A4503"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hAnsi="Ubuntu Light"/>
          <w:lang w:val="en-US"/>
        </w:rPr>
      </w:pPr>
      <w:r w:rsidRPr="006A4503">
        <w:rPr>
          <w:rFonts w:ascii="Ubuntu Light" w:hAnsi="Ubuntu Light"/>
          <w:lang w:val="en-US"/>
        </w:rPr>
        <w:t xml:space="preserve">Headquartered in Lahti, Finland, </w:t>
      </w:r>
      <w:proofErr w:type="spellStart"/>
      <w:r w:rsidRPr="006A4503">
        <w:rPr>
          <w:rFonts w:ascii="Ubuntu Light" w:hAnsi="Ubuntu Light"/>
          <w:lang w:val="en-US"/>
        </w:rPr>
        <w:t>PlastEco</w:t>
      </w:r>
      <w:proofErr w:type="spellEnd"/>
      <w:r w:rsidRPr="006A4503">
        <w:rPr>
          <w:rFonts w:ascii="Ubuntu Light" w:hAnsi="Ubuntu Light"/>
          <w:lang w:val="en-US"/>
        </w:rPr>
        <w:t xml:space="preserve"> currently employs three professionals and collaborates closely with </w:t>
      </w:r>
      <w:proofErr w:type="spellStart"/>
      <w:r w:rsidRPr="006A4503">
        <w:rPr>
          <w:rFonts w:ascii="Ubuntu Light" w:hAnsi="Ubuntu Light"/>
          <w:lang w:val="en-US"/>
        </w:rPr>
        <w:t>Salpakierto</w:t>
      </w:r>
      <w:proofErr w:type="spellEnd"/>
      <w:r w:rsidRPr="006A4503">
        <w:rPr>
          <w:rFonts w:ascii="Ubuntu Light" w:hAnsi="Ubuntu Light"/>
          <w:lang w:val="en-US"/>
        </w:rPr>
        <w:t xml:space="preserve"> Ltd. </w:t>
      </w:r>
    </w:p>
    <w:p w14:paraId="1A8CBFE6" w14:textId="77777777" w:rsidR="00C82ED2" w:rsidRPr="006A4503"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eastAsiaTheme="minorEastAsia" w:hAnsi="Ubuntu Light"/>
          <w:lang w:val="en-US" w:eastAsia="de-CH"/>
        </w:rPr>
      </w:pPr>
    </w:p>
    <w:p w14:paraId="24AA9334" w14:textId="77777777" w:rsidR="00C82ED2" w:rsidRPr="00FC5D39" w:rsidRDefault="00C82ED2" w:rsidP="00C82ED2">
      <w:pPr>
        <w:pBdr>
          <w:top w:val="single" w:sz="4" w:space="1" w:color="auto"/>
          <w:left w:val="single" w:sz="4" w:space="1" w:color="auto"/>
          <w:bottom w:val="single" w:sz="4" w:space="1" w:color="auto"/>
          <w:right w:val="single" w:sz="4" w:space="1" w:color="auto"/>
        </w:pBdr>
        <w:spacing w:after="0" w:line="240" w:lineRule="auto"/>
        <w:rPr>
          <w:rFonts w:ascii="Ubuntu Light" w:eastAsiaTheme="minorEastAsia" w:hAnsi="Ubuntu Light"/>
        </w:rPr>
      </w:pPr>
      <w:hyperlink r:id="rId18" w:history="1">
        <w:r w:rsidRPr="00FC5D39">
          <w:rPr>
            <w:rStyle w:val="Hyperlinkki"/>
            <w:rFonts w:ascii="Ubuntu Light" w:hAnsi="Ubuntu Light"/>
          </w:rPr>
          <w:t>plasteco.fi</w:t>
        </w:r>
      </w:hyperlink>
    </w:p>
    <w:p w14:paraId="3EDDF1A8" w14:textId="77777777" w:rsidR="00C82ED2" w:rsidRPr="00FC5D39" w:rsidRDefault="00C82ED2" w:rsidP="00C82ED2">
      <w:pPr>
        <w:spacing w:after="0" w:line="240" w:lineRule="auto"/>
        <w:rPr>
          <w:rFonts w:ascii="Ubuntu Light" w:eastAsiaTheme="minorEastAsia" w:hAnsi="Ubuntu Light"/>
          <w:lang w:eastAsia="de-CH"/>
        </w:rPr>
      </w:pPr>
    </w:p>
    <w:p w14:paraId="638C839C" w14:textId="77777777" w:rsidR="00C82ED2" w:rsidRPr="00FC5D39" w:rsidRDefault="00C82ED2" w:rsidP="00C82ED2">
      <w:pPr>
        <w:spacing w:after="0" w:line="240" w:lineRule="auto"/>
        <w:rPr>
          <w:rFonts w:ascii="Ubuntu Light" w:eastAsiaTheme="minorEastAsia" w:hAnsi="Ubuntu Light"/>
          <w:lang w:eastAsia="de-CH"/>
        </w:rPr>
      </w:pPr>
    </w:p>
    <w:p w14:paraId="20A1DFC0" w14:textId="77777777" w:rsidR="00C82ED2" w:rsidRPr="00FC5D39" w:rsidRDefault="00C82ED2" w:rsidP="00C82ED2">
      <w:pPr>
        <w:pStyle w:val="5TextENESPA"/>
        <w:rPr>
          <w:b/>
          <w:bCs/>
          <w:noProof w:val="0"/>
        </w:rPr>
      </w:pPr>
      <w:r w:rsidRPr="00FC5D39">
        <w:rPr>
          <w:b/>
          <w:noProof w:val="0"/>
        </w:rPr>
        <w:t>Image material:</w:t>
      </w:r>
    </w:p>
    <w:p w14:paraId="7D1187B0" w14:textId="77777777" w:rsidR="00C82ED2" w:rsidRPr="00FC5D39" w:rsidRDefault="00C82ED2" w:rsidP="00C82ED2">
      <w:pPr>
        <w:pStyle w:val="5TextENESPA"/>
        <w:rPr>
          <w:noProof w:val="0"/>
        </w:rPr>
      </w:pPr>
      <w:r w:rsidRPr="00FC5D39">
        <w:rPr>
          <w:noProof w:val="0"/>
        </w:rPr>
        <w:t xml:space="preserve">Find and download images of the plant and the contacts </w:t>
      </w:r>
      <w:hyperlink r:id="rId19" w:history="1">
        <w:r w:rsidRPr="00FC5D39">
          <w:rPr>
            <w:rStyle w:val="Hyperlinkki"/>
            <w:noProof w:val="0"/>
          </w:rPr>
          <w:t>here</w:t>
        </w:r>
      </w:hyperlink>
      <w:r w:rsidRPr="00FC5D39">
        <w:rPr>
          <w:noProof w:val="0"/>
        </w:rPr>
        <w:t>.</w:t>
      </w:r>
    </w:p>
    <w:p w14:paraId="248F5AF5" w14:textId="77777777" w:rsidR="00C82ED2" w:rsidRPr="00FC5D39" w:rsidRDefault="00C82ED2" w:rsidP="00C82ED2">
      <w:pPr>
        <w:pStyle w:val="5TextENESPA"/>
        <w:rPr>
          <w:noProof w:val="0"/>
        </w:rPr>
      </w:pPr>
    </w:p>
    <w:p w14:paraId="2AA131C3" w14:textId="77777777" w:rsidR="00C82ED2" w:rsidRPr="00FC5D39" w:rsidRDefault="00C82ED2" w:rsidP="00C82ED2">
      <w:pPr>
        <w:pStyle w:val="5TextENESPA"/>
        <w:rPr>
          <w:b/>
          <w:bCs/>
          <w:noProof w:val="0"/>
        </w:rPr>
      </w:pPr>
      <w:r w:rsidRPr="00FC5D39">
        <w:rPr>
          <w:b/>
          <w:noProof w:val="0"/>
        </w:rPr>
        <w:t>Contacts:</w:t>
      </w:r>
    </w:p>
    <w:p w14:paraId="04FEC7A1" w14:textId="77777777" w:rsidR="00C82ED2" w:rsidRPr="00FC5D39" w:rsidRDefault="00C82ED2" w:rsidP="00C82ED2">
      <w:pPr>
        <w:pStyle w:val="5TextENESPA"/>
        <w:rPr>
          <w:noProof w:val="0"/>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82ED2" w:rsidRPr="00FC5D39" w14:paraId="6FA0F8E8" w14:textId="77777777" w:rsidTr="00A335CC">
        <w:tc>
          <w:tcPr>
            <w:tcW w:w="4531" w:type="dxa"/>
          </w:tcPr>
          <w:p w14:paraId="3D3D3166" w14:textId="77777777" w:rsidR="00C82ED2" w:rsidRPr="00FC5D39" w:rsidRDefault="00C82ED2" w:rsidP="00A335CC">
            <w:pPr>
              <w:pStyle w:val="5TextENESPA"/>
              <w:rPr>
                <w:b/>
                <w:bCs/>
                <w:noProof w:val="0"/>
              </w:rPr>
            </w:pPr>
            <w:proofErr w:type="spellStart"/>
            <w:r w:rsidRPr="00FC5D39">
              <w:rPr>
                <w:b/>
                <w:noProof w:val="0"/>
              </w:rPr>
              <w:t>PlastEco</w:t>
            </w:r>
            <w:proofErr w:type="spellEnd"/>
            <w:r w:rsidRPr="00FC5D39">
              <w:rPr>
                <w:b/>
                <w:noProof w:val="0"/>
              </w:rPr>
              <w:t xml:space="preserve"> Ltd.</w:t>
            </w:r>
          </w:p>
        </w:tc>
        <w:tc>
          <w:tcPr>
            <w:tcW w:w="4531" w:type="dxa"/>
          </w:tcPr>
          <w:p w14:paraId="6F9CDB96" w14:textId="77777777" w:rsidR="00C82ED2" w:rsidRPr="00FC5D39" w:rsidRDefault="00C82ED2" w:rsidP="00A335CC">
            <w:pPr>
              <w:pStyle w:val="5TextENESPA"/>
              <w:rPr>
                <w:b/>
                <w:bCs/>
                <w:noProof w:val="0"/>
              </w:rPr>
            </w:pPr>
            <w:proofErr w:type="spellStart"/>
            <w:r w:rsidRPr="00FC5D39">
              <w:rPr>
                <w:b/>
                <w:noProof w:val="0"/>
              </w:rPr>
              <w:t>enespa</w:t>
            </w:r>
            <w:proofErr w:type="spellEnd"/>
            <w:r w:rsidRPr="00FC5D39">
              <w:rPr>
                <w:b/>
                <w:noProof w:val="0"/>
              </w:rPr>
              <w:t xml:space="preserve"> ag</w:t>
            </w:r>
          </w:p>
        </w:tc>
      </w:tr>
      <w:tr w:rsidR="00C82ED2" w:rsidRPr="00FC5D39" w14:paraId="351E986B" w14:textId="77777777" w:rsidTr="00A335CC">
        <w:tc>
          <w:tcPr>
            <w:tcW w:w="4531" w:type="dxa"/>
          </w:tcPr>
          <w:p w14:paraId="0D79E062" w14:textId="77777777" w:rsidR="00C82ED2" w:rsidRPr="00FC5D39" w:rsidRDefault="00C82ED2" w:rsidP="00A335CC">
            <w:pPr>
              <w:pStyle w:val="5TextENESPA"/>
              <w:ind w:left="-107"/>
              <w:rPr>
                <w:b/>
                <w:bCs/>
                <w:noProof w:val="0"/>
              </w:rPr>
            </w:pPr>
            <w:r w:rsidRPr="00FC5D39">
              <w:drawing>
                <wp:inline distT="0" distB="0" distL="0" distR="0" wp14:anchorId="6E00FF56" wp14:editId="37507A9B">
                  <wp:extent cx="1257281" cy="1446662"/>
                  <wp:effectExtent l="0" t="0" r="635" b="1270"/>
                  <wp:docPr id="995733663" name="Grafik 2" descr="Ein Bild, das Menschliches Gesicht, Person, Shirt, Vorderk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19804" name="Grafik 2" descr="Ein Bild, das Menschliches Gesicht, Person, Shirt, Vorderkopf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1183" cy="1451152"/>
                          </a:xfrm>
                          <a:prstGeom prst="rect">
                            <a:avLst/>
                          </a:prstGeom>
                          <a:noFill/>
                          <a:ln>
                            <a:noFill/>
                          </a:ln>
                        </pic:spPr>
                      </pic:pic>
                    </a:graphicData>
                  </a:graphic>
                </wp:inline>
              </w:drawing>
            </w:r>
          </w:p>
        </w:tc>
        <w:tc>
          <w:tcPr>
            <w:tcW w:w="4531" w:type="dxa"/>
          </w:tcPr>
          <w:p w14:paraId="17A1CC12" w14:textId="77777777" w:rsidR="00C82ED2" w:rsidRPr="00FC5D39" w:rsidRDefault="00C82ED2" w:rsidP="00A335CC">
            <w:pPr>
              <w:pStyle w:val="5TextENESPA"/>
              <w:rPr>
                <w:b/>
                <w:bCs/>
                <w:noProof w:val="0"/>
              </w:rPr>
            </w:pPr>
            <w:r w:rsidRPr="00FC5D39">
              <w:rPr>
                <w:b/>
              </w:rPr>
              <w:drawing>
                <wp:inline distT="0" distB="0" distL="0" distR="0" wp14:anchorId="257C6999" wp14:editId="077C9B51">
                  <wp:extent cx="1214650" cy="1454581"/>
                  <wp:effectExtent l="0" t="0" r="5080" b="0"/>
                  <wp:docPr id="1716621185" name="Grafik 5" descr="Kuva, joka sisältää kohteen henkilö, Ihmisen kasvot, hymy, vaate&#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21185" name="Grafik 5" descr="Kuva, joka sisältää kohteen henkilö, Ihmisen kasvot, hymy, vaate&#10;&#10;Tekoälyn generoima sisältö voi olla virheellistä."/>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2531" cy="1475994"/>
                          </a:xfrm>
                          <a:prstGeom prst="rect">
                            <a:avLst/>
                          </a:prstGeom>
                          <a:noFill/>
                          <a:ln>
                            <a:noFill/>
                          </a:ln>
                        </pic:spPr>
                      </pic:pic>
                    </a:graphicData>
                  </a:graphic>
                </wp:inline>
              </w:drawing>
            </w:r>
          </w:p>
        </w:tc>
      </w:tr>
      <w:tr w:rsidR="00C82ED2" w:rsidRPr="00FC5D39" w14:paraId="68C6924E" w14:textId="77777777" w:rsidTr="00A335CC">
        <w:tc>
          <w:tcPr>
            <w:tcW w:w="4531" w:type="dxa"/>
          </w:tcPr>
          <w:p w14:paraId="71CA1E74" w14:textId="77777777" w:rsidR="00C82ED2" w:rsidRPr="00FC5D39" w:rsidRDefault="00C82ED2" w:rsidP="00A335CC">
            <w:pPr>
              <w:pStyle w:val="5TextENESPA"/>
              <w:rPr>
                <w:b/>
                <w:bCs/>
                <w:noProof w:val="0"/>
              </w:rPr>
            </w:pPr>
            <w:r w:rsidRPr="00FC5D39">
              <w:rPr>
                <w:noProof w:val="0"/>
              </w:rPr>
              <w:t xml:space="preserve">Kari Larjava </w:t>
            </w:r>
            <w:r w:rsidRPr="00FC5D39">
              <w:rPr>
                <w:noProof w:val="0"/>
              </w:rPr>
              <w:br/>
              <w:t>Chief Executive Officer</w:t>
            </w:r>
            <w:r w:rsidRPr="00FC5D39">
              <w:rPr>
                <w:noProof w:val="0"/>
              </w:rPr>
              <w:br/>
            </w:r>
            <w:hyperlink r:id="rId20" w:tgtFrame="_blank" w:history="1">
              <w:r w:rsidRPr="00FC5D39">
                <w:rPr>
                  <w:noProof w:val="0"/>
                </w:rPr>
                <w:t>kari.larjava@plasteco.fi</w:t>
              </w:r>
            </w:hyperlink>
          </w:p>
        </w:tc>
        <w:tc>
          <w:tcPr>
            <w:tcW w:w="4531" w:type="dxa"/>
          </w:tcPr>
          <w:p w14:paraId="71FF4352" w14:textId="77777777" w:rsidR="00C82ED2" w:rsidRPr="00FC5D39" w:rsidRDefault="00C82ED2" w:rsidP="00A335CC">
            <w:pPr>
              <w:pStyle w:val="5TextENESPA"/>
              <w:rPr>
                <w:b/>
                <w:bCs/>
                <w:noProof w:val="0"/>
              </w:rPr>
            </w:pPr>
            <w:r w:rsidRPr="00FC5D39">
              <w:rPr>
                <w:noProof w:val="0"/>
              </w:rPr>
              <w:t xml:space="preserve">Ben </w:t>
            </w:r>
            <w:proofErr w:type="spellStart"/>
            <w:r w:rsidRPr="00FC5D39">
              <w:rPr>
                <w:noProof w:val="0"/>
              </w:rPr>
              <w:t>Richters</w:t>
            </w:r>
            <w:proofErr w:type="spellEnd"/>
            <w:r w:rsidRPr="00FC5D39">
              <w:rPr>
                <w:noProof w:val="0"/>
              </w:rPr>
              <w:br/>
              <w:t>Chief Technology Officer</w:t>
            </w:r>
            <w:r w:rsidRPr="00FC5D39">
              <w:rPr>
                <w:noProof w:val="0"/>
              </w:rPr>
              <w:br/>
            </w:r>
            <w:hyperlink r:id="rId21" w:history="1">
              <w:r w:rsidRPr="00FC5D39">
                <w:rPr>
                  <w:noProof w:val="0"/>
                </w:rPr>
                <w:t>b.richters@enespa.com</w:t>
              </w:r>
            </w:hyperlink>
          </w:p>
        </w:tc>
      </w:tr>
      <w:tr w:rsidR="00C82ED2" w:rsidRPr="00FC5D39" w14:paraId="628045C2" w14:textId="77777777" w:rsidTr="00A335CC">
        <w:tc>
          <w:tcPr>
            <w:tcW w:w="4531" w:type="dxa"/>
          </w:tcPr>
          <w:p w14:paraId="24E79B5F" w14:textId="77777777" w:rsidR="00C82ED2" w:rsidRPr="00FC5D39" w:rsidRDefault="00C82ED2" w:rsidP="00A335CC">
            <w:pPr>
              <w:pStyle w:val="5TextENESPA"/>
              <w:rPr>
                <w:b/>
                <w:bCs/>
                <w:noProof w:val="0"/>
              </w:rPr>
            </w:pPr>
          </w:p>
          <w:p w14:paraId="6440479A" w14:textId="77777777" w:rsidR="00C82ED2" w:rsidRPr="00FC5D39" w:rsidRDefault="00C82ED2" w:rsidP="00A335CC">
            <w:pPr>
              <w:pStyle w:val="5TextENESPA"/>
              <w:rPr>
                <w:b/>
                <w:bCs/>
                <w:noProof w:val="0"/>
              </w:rPr>
            </w:pPr>
            <w:r w:rsidRPr="00FC5D39">
              <w:rPr>
                <w:b/>
                <w:noProof w:val="0"/>
              </w:rPr>
              <w:t xml:space="preserve">Press contact </w:t>
            </w:r>
            <w:proofErr w:type="spellStart"/>
            <w:r w:rsidRPr="00FC5D39">
              <w:rPr>
                <w:b/>
                <w:noProof w:val="0"/>
              </w:rPr>
              <w:t>enespa</w:t>
            </w:r>
            <w:proofErr w:type="spellEnd"/>
            <w:r w:rsidRPr="00FC5D39">
              <w:rPr>
                <w:b/>
                <w:noProof w:val="0"/>
              </w:rPr>
              <w:t xml:space="preserve"> ag</w:t>
            </w:r>
          </w:p>
          <w:p w14:paraId="1107D2B6" w14:textId="77777777" w:rsidR="00C82ED2" w:rsidRPr="00FC5D39" w:rsidRDefault="00C82ED2" w:rsidP="00A335CC">
            <w:pPr>
              <w:pStyle w:val="5TextENESPA"/>
              <w:rPr>
                <w:noProof w:val="0"/>
              </w:rPr>
            </w:pPr>
            <w:r w:rsidRPr="00FC5D39">
              <w:rPr>
                <w:noProof w:val="0"/>
              </w:rPr>
              <w:t>Daria Baur</w:t>
            </w:r>
            <w:r w:rsidRPr="00FC5D39">
              <w:rPr>
                <w:noProof w:val="0"/>
              </w:rPr>
              <w:br/>
            </w:r>
            <w:hyperlink r:id="rId22" w:history="1">
              <w:r w:rsidRPr="00FC5D39">
                <w:rPr>
                  <w:noProof w:val="0"/>
                </w:rPr>
                <w:t>daria.baur@enespa.com</w:t>
              </w:r>
            </w:hyperlink>
            <w:r w:rsidRPr="00FC5D39">
              <w:rPr>
                <w:noProof w:val="0"/>
              </w:rPr>
              <w:br/>
              <w:t>+41 71 788 33 71</w:t>
            </w:r>
          </w:p>
          <w:p w14:paraId="742B5BF1" w14:textId="77777777" w:rsidR="00C82ED2" w:rsidRPr="00FC5D39" w:rsidRDefault="00C82ED2" w:rsidP="00A335CC">
            <w:pPr>
              <w:pStyle w:val="5TextENESPA"/>
              <w:rPr>
                <w:noProof w:val="0"/>
              </w:rPr>
            </w:pPr>
          </w:p>
        </w:tc>
        <w:tc>
          <w:tcPr>
            <w:tcW w:w="4531" w:type="dxa"/>
          </w:tcPr>
          <w:p w14:paraId="3E7325DC" w14:textId="77777777" w:rsidR="00C82ED2" w:rsidRPr="00FC5D39" w:rsidRDefault="00C82ED2" w:rsidP="00A335CC">
            <w:pPr>
              <w:pStyle w:val="5TextENESPA"/>
              <w:rPr>
                <w:noProof w:val="0"/>
              </w:rPr>
            </w:pPr>
          </w:p>
        </w:tc>
      </w:tr>
    </w:tbl>
    <w:p w14:paraId="2929914F" w14:textId="77777777" w:rsidR="00872D9C" w:rsidRPr="00C82ED2" w:rsidRDefault="00872D9C" w:rsidP="001323BD">
      <w:pPr>
        <w:spacing w:after="0" w:line="240" w:lineRule="auto"/>
        <w:rPr>
          <w:rFonts w:ascii="Ubuntu Light" w:hAnsi="Ubuntu Light"/>
          <w:b/>
          <w:sz w:val="24"/>
        </w:rPr>
      </w:pPr>
    </w:p>
    <w:p w14:paraId="4D930CAF" w14:textId="1D5A7782" w:rsidR="00872D9C" w:rsidRDefault="00872D9C">
      <w:pPr>
        <w:spacing w:after="0" w:line="240" w:lineRule="auto"/>
        <w:rPr>
          <w:rFonts w:ascii="Ubuntu Light" w:hAnsi="Ubuntu Light"/>
          <w:b/>
          <w:sz w:val="24"/>
          <w:lang w:val="en-US"/>
        </w:rPr>
      </w:pPr>
    </w:p>
    <w:sectPr w:rsidR="00872D9C" w:rsidSect="008C65AF">
      <w:headerReference w:type="default" r:id="rId23"/>
      <w:footerReference w:type="default" r:id="rId24"/>
      <w:pgSz w:w="11906" w:h="16838"/>
      <w:pgMar w:top="2330" w:right="1417" w:bottom="1560"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B805" w14:textId="77777777" w:rsidR="000B1836" w:rsidRDefault="000B1836" w:rsidP="0004582D">
      <w:pPr>
        <w:spacing w:after="0" w:line="240" w:lineRule="auto"/>
      </w:pPr>
      <w:r>
        <w:separator/>
      </w:r>
    </w:p>
  </w:endnote>
  <w:endnote w:type="continuationSeparator" w:id="0">
    <w:p w14:paraId="67B21F8C" w14:textId="77777777" w:rsidR="000B1836" w:rsidRDefault="000B1836" w:rsidP="0004582D">
      <w:pPr>
        <w:spacing w:after="0" w:line="240" w:lineRule="auto"/>
      </w:pPr>
      <w:r>
        <w:continuationSeparator/>
      </w:r>
    </w:p>
  </w:endnote>
  <w:endnote w:type="continuationNotice" w:id="1">
    <w:p w14:paraId="0B22431F" w14:textId="77777777" w:rsidR="000B1836" w:rsidRDefault="000B1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buntu Regular">
    <w:altName w:val="Ubuntu"/>
    <w:panose1 w:val="020B060402020202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751C" w14:textId="7821E04B" w:rsidR="00050DB7" w:rsidRDefault="00B4395A">
    <w:pPr>
      <w:pStyle w:val="Alatunniste"/>
      <w:jc w:val="right"/>
    </w:pPr>
    <w:r>
      <w:t xml:space="preserve">Page </w:t>
    </w:r>
    <w:sdt>
      <w:sdtPr>
        <w:id w:val="2099047037"/>
        <w:docPartObj>
          <w:docPartGallery w:val="Page Numbers (Bottom of Page)"/>
          <w:docPartUnique/>
        </w:docPartObj>
      </w:sdtPr>
      <w:sdtContent>
        <w:r w:rsidR="00050DB7">
          <w:fldChar w:fldCharType="begin"/>
        </w:r>
        <w:r w:rsidR="00050DB7">
          <w:instrText>PAGE   \* MERGEFORMAT</w:instrText>
        </w:r>
        <w:r w:rsidR="00050DB7">
          <w:fldChar w:fldCharType="separate"/>
        </w:r>
        <w:r w:rsidR="00050DB7">
          <w:t>2</w:t>
        </w:r>
        <w:r w:rsidR="00050DB7">
          <w:fldChar w:fldCharType="end"/>
        </w:r>
      </w:sdtContent>
    </w:sdt>
  </w:p>
  <w:p w14:paraId="128A9C49" w14:textId="25357732" w:rsidR="0004582D" w:rsidRPr="0004582D" w:rsidRDefault="0004582D" w:rsidP="0004582D">
    <w:pPr>
      <w:pStyle w:val="Alatunniste"/>
      <w:jc w:val="center"/>
      <w:rPr>
        <w:rFonts w:ascii="Ubuntu Light" w:hAnsi="Ubuntu Light"/>
        <w:color w:val="2E291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7C4F" w14:textId="77777777" w:rsidR="000B1836" w:rsidRDefault="000B1836" w:rsidP="0004582D">
      <w:pPr>
        <w:spacing w:after="0" w:line="240" w:lineRule="auto"/>
      </w:pPr>
      <w:r>
        <w:separator/>
      </w:r>
    </w:p>
  </w:footnote>
  <w:footnote w:type="continuationSeparator" w:id="0">
    <w:p w14:paraId="216A04C4" w14:textId="77777777" w:rsidR="000B1836" w:rsidRDefault="000B1836" w:rsidP="0004582D">
      <w:pPr>
        <w:spacing w:after="0" w:line="240" w:lineRule="auto"/>
      </w:pPr>
      <w:r>
        <w:continuationSeparator/>
      </w:r>
    </w:p>
  </w:footnote>
  <w:footnote w:type="continuationNotice" w:id="1">
    <w:p w14:paraId="39742308" w14:textId="77777777" w:rsidR="000B1836" w:rsidRDefault="000B1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3917" w14:textId="3E7F2B74" w:rsidR="0004582D" w:rsidRDefault="0055769E" w:rsidP="0055769E">
    <w:pPr>
      <w:pStyle w:val="Yltunniste"/>
      <w:jc w:val="right"/>
    </w:pPr>
    <w:r>
      <w:rPr>
        <w:noProof/>
      </w:rPr>
      <w:drawing>
        <wp:inline distT="0" distB="0" distL="0" distR="0" wp14:anchorId="4C12FD0F" wp14:editId="169746C4">
          <wp:extent cx="2663109" cy="637762"/>
          <wp:effectExtent l="0" t="0" r="0" b="0"/>
          <wp:docPr id="13003723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066" cy="6427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6A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8C25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86E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F011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E0B8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FABD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845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165F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68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2438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025D7"/>
    <w:multiLevelType w:val="hybridMultilevel"/>
    <w:tmpl w:val="A6CA45E0"/>
    <w:lvl w:ilvl="0" w:tplc="6224684C">
      <w:start w:val="20"/>
      <w:numFmt w:val="bullet"/>
      <w:lvlText w:val="-"/>
      <w:lvlJc w:val="left"/>
      <w:pPr>
        <w:ind w:left="720" w:hanging="360"/>
      </w:pPr>
      <w:rPr>
        <w:rFonts w:ascii="Ubuntu Light" w:eastAsiaTheme="minorEastAsia" w:hAnsi="Ubuntu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5196BAF"/>
    <w:multiLevelType w:val="hybridMultilevel"/>
    <w:tmpl w:val="CEE6F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81B404D"/>
    <w:multiLevelType w:val="multilevel"/>
    <w:tmpl w:val="138C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0465">
    <w:abstractNumId w:val="0"/>
  </w:num>
  <w:num w:numId="2" w16cid:durableId="597760769">
    <w:abstractNumId w:val="1"/>
  </w:num>
  <w:num w:numId="3" w16cid:durableId="497773174">
    <w:abstractNumId w:val="2"/>
  </w:num>
  <w:num w:numId="4" w16cid:durableId="1080057412">
    <w:abstractNumId w:val="3"/>
  </w:num>
  <w:num w:numId="5" w16cid:durableId="654066267">
    <w:abstractNumId w:val="8"/>
  </w:num>
  <w:num w:numId="6" w16cid:durableId="1483622740">
    <w:abstractNumId w:val="4"/>
  </w:num>
  <w:num w:numId="7" w16cid:durableId="78987344">
    <w:abstractNumId w:val="5"/>
  </w:num>
  <w:num w:numId="8" w16cid:durableId="1540893965">
    <w:abstractNumId w:val="6"/>
  </w:num>
  <w:num w:numId="9" w16cid:durableId="822500827">
    <w:abstractNumId w:val="7"/>
  </w:num>
  <w:num w:numId="10" w16cid:durableId="1046880856">
    <w:abstractNumId w:val="9"/>
  </w:num>
  <w:num w:numId="11" w16cid:durableId="478035478">
    <w:abstractNumId w:val="12"/>
  </w:num>
  <w:num w:numId="12" w16cid:durableId="1583830009">
    <w:abstractNumId w:val="10"/>
  </w:num>
  <w:num w:numId="13" w16cid:durableId="651762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E1"/>
    <w:rsid w:val="00000263"/>
    <w:rsid w:val="00017BA5"/>
    <w:rsid w:val="0002303A"/>
    <w:rsid w:val="000303D7"/>
    <w:rsid w:val="0004582D"/>
    <w:rsid w:val="00050DB7"/>
    <w:rsid w:val="00085822"/>
    <w:rsid w:val="000B1836"/>
    <w:rsid w:val="000B20F9"/>
    <w:rsid w:val="000C4B28"/>
    <w:rsid w:val="000D2657"/>
    <w:rsid w:val="000E5BA3"/>
    <w:rsid w:val="000F4766"/>
    <w:rsid w:val="001210BE"/>
    <w:rsid w:val="001229B8"/>
    <w:rsid w:val="001323BD"/>
    <w:rsid w:val="00135735"/>
    <w:rsid w:val="00152E52"/>
    <w:rsid w:val="00174447"/>
    <w:rsid w:val="001857DC"/>
    <w:rsid w:val="00192CFC"/>
    <w:rsid w:val="00196B6C"/>
    <w:rsid w:val="001B1993"/>
    <w:rsid w:val="001C4638"/>
    <w:rsid w:val="001C5A45"/>
    <w:rsid w:val="001D5218"/>
    <w:rsid w:val="001D5EDF"/>
    <w:rsid w:val="001D61F8"/>
    <w:rsid w:val="001D645B"/>
    <w:rsid w:val="001E0C1C"/>
    <w:rsid w:val="001E350D"/>
    <w:rsid w:val="00200AE6"/>
    <w:rsid w:val="00207AE8"/>
    <w:rsid w:val="00212AF8"/>
    <w:rsid w:val="00220187"/>
    <w:rsid w:val="002208AC"/>
    <w:rsid w:val="002221B6"/>
    <w:rsid w:val="00227F25"/>
    <w:rsid w:val="002565AE"/>
    <w:rsid w:val="00265084"/>
    <w:rsid w:val="00272FBD"/>
    <w:rsid w:val="002747F8"/>
    <w:rsid w:val="00287939"/>
    <w:rsid w:val="0029168A"/>
    <w:rsid w:val="002A15C3"/>
    <w:rsid w:val="002B7520"/>
    <w:rsid w:val="002C362F"/>
    <w:rsid w:val="002D7A70"/>
    <w:rsid w:val="002E2627"/>
    <w:rsid w:val="002F756B"/>
    <w:rsid w:val="003060EB"/>
    <w:rsid w:val="00333964"/>
    <w:rsid w:val="003458A2"/>
    <w:rsid w:val="003464C7"/>
    <w:rsid w:val="003607CD"/>
    <w:rsid w:val="00360FCB"/>
    <w:rsid w:val="00364654"/>
    <w:rsid w:val="0037409E"/>
    <w:rsid w:val="00390BD9"/>
    <w:rsid w:val="003A5E15"/>
    <w:rsid w:val="003B1596"/>
    <w:rsid w:val="003C354E"/>
    <w:rsid w:val="003C3844"/>
    <w:rsid w:val="003D029F"/>
    <w:rsid w:val="003E0525"/>
    <w:rsid w:val="003E3AAA"/>
    <w:rsid w:val="003E56B6"/>
    <w:rsid w:val="00416AFF"/>
    <w:rsid w:val="00436206"/>
    <w:rsid w:val="00455B46"/>
    <w:rsid w:val="00476CBC"/>
    <w:rsid w:val="004803A8"/>
    <w:rsid w:val="00481E1D"/>
    <w:rsid w:val="00484EB1"/>
    <w:rsid w:val="004B3533"/>
    <w:rsid w:val="004B6FE4"/>
    <w:rsid w:val="004B7B94"/>
    <w:rsid w:val="004C21F7"/>
    <w:rsid w:val="004D4AA4"/>
    <w:rsid w:val="004E3CDF"/>
    <w:rsid w:val="004E6F37"/>
    <w:rsid w:val="004F0373"/>
    <w:rsid w:val="004F3E3A"/>
    <w:rsid w:val="004F46C4"/>
    <w:rsid w:val="00500996"/>
    <w:rsid w:val="005017BE"/>
    <w:rsid w:val="00501943"/>
    <w:rsid w:val="005123E6"/>
    <w:rsid w:val="00537118"/>
    <w:rsid w:val="00544B48"/>
    <w:rsid w:val="005520FA"/>
    <w:rsid w:val="00555B5A"/>
    <w:rsid w:val="0055769E"/>
    <w:rsid w:val="0056290A"/>
    <w:rsid w:val="00566760"/>
    <w:rsid w:val="00572B9A"/>
    <w:rsid w:val="00574B53"/>
    <w:rsid w:val="0058436C"/>
    <w:rsid w:val="00586371"/>
    <w:rsid w:val="0059581F"/>
    <w:rsid w:val="005A7B2E"/>
    <w:rsid w:val="005A7B77"/>
    <w:rsid w:val="005B05EF"/>
    <w:rsid w:val="005B4373"/>
    <w:rsid w:val="005F19E8"/>
    <w:rsid w:val="005F3E36"/>
    <w:rsid w:val="005F74EC"/>
    <w:rsid w:val="00602B68"/>
    <w:rsid w:val="00616F12"/>
    <w:rsid w:val="00643813"/>
    <w:rsid w:val="0065012D"/>
    <w:rsid w:val="00654000"/>
    <w:rsid w:val="00657F99"/>
    <w:rsid w:val="00674F07"/>
    <w:rsid w:val="00677FE6"/>
    <w:rsid w:val="00680AE9"/>
    <w:rsid w:val="0068527C"/>
    <w:rsid w:val="00691363"/>
    <w:rsid w:val="00694E03"/>
    <w:rsid w:val="006A4CB3"/>
    <w:rsid w:val="006A6583"/>
    <w:rsid w:val="006C5ED1"/>
    <w:rsid w:val="006D0DAE"/>
    <w:rsid w:val="006D2D17"/>
    <w:rsid w:val="006E1AFC"/>
    <w:rsid w:val="006E56B0"/>
    <w:rsid w:val="006F36AE"/>
    <w:rsid w:val="006F3A54"/>
    <w:rsid w:val="006F6393"/>
    <w:rsid w:val="006F7392"/>
    <w:rsid w:val="00710630"/>
    <w:rsid w:val="00712C0E"/>
    <w:rsid w:val="00716BE9"/>
    <w:rsid w:val="00717705"/>
    <w:rsid w:val="00721575"/>
    <w:rsid w:val="00733854"/>
    <w:rsid w:val="00756E26"/>
    <w:rsid w:val="007576E7"/>
    <w:rsid w:val="00765F10"/>
    <w:rsid w:val="007727D0"/>
    <w:rsid w:val="007731CF"/>
    <w:rsid w:val="00793720"/>
    <w:rsid w:val="0079550F"/>
    <w:rsid w:val="007C787E"/>
    <w:rsid w:val="007D6CAF"/>
    <w:rsid w:val="007E33FE"/>
    <w:rsid w:val="007E5F67"/>
    <w:rsid w:val="00805C43"/>
    <w:rsid w:val="00807ED3"/>
    <w:rsid w:val="008144E4"/>
    <w:rsid w:val="008144F8"/>
    <w:rsid w:val="008159CB"/>
    <w:rsid w:val="00816EE9"/>
    <w:rsid w:val="008204CD"/>
    <w:rsid w:val="00827109"/>
    <w:rsid w:val="00861D23"/>
    <w:rsid w:val="008707AC"/>
    <w:rsid w:val="00872D9C"/>
    <w:rsid w:val="00887F47"/>
    <w:rsid w:val="008927F9"/>
    <w:rsid w:val="008938ED"/>
    <w:rsid w:val="008B7B6F"/>
    <w:rsid w:val="008C0B63"/>
    <w:rsid w:val="008C5633"/>
    <w:rsid w:val="008C65AF"/>
    <w:rsid w:val="008C6DAD"/>
    <w:rsid w:val="008D222B"/>
    <w:rsid w:val="008F571A"/>
    <w:rsid w:val="008F6CE1"/>
    <w:rsid w:val="0090016D"/>
    <w:rsid w:val="00915FF1"/>
    <w:rsid w:val="009334D9"/>
    <w:rsid w:val="0094030E"/>
    <w:rsid w:val="00957A4D"/>
    <w:rsid w:val="009762F6"/>
    <w:rsid w:val="0098251F"/>
    <w:rsid w:val="00985D59"/>
    <w:rsid w:val="009B5445"/>
    <w:rsid w:val="009C6D32"/>
    <w:rsid w:val="009D32E5"/>
    <w:rsid w:val="009D55F1"/>
    <w:rsid w:val="009E76B5"/>
    <w:rsid w:val="009F6088"/>
    <w:rsid w:val="00A1218D"/>
    <w:rsid w:val="00A15720"/>
    <w:rsid w:val="00A273CA"/>
    <w:rsid w:val="00A3001C"/>
    <w:rsid w:val="00A308BA"/>
    <w:rsid w:val="00A31D58"/>
    <w:rsid w:val="00AA30DE"/>
    <w:rsid w:val="00AA4A53"/>
    <w:rsid w:val="00AB1379"/>
    <w:rsid w:val="00AB46EB"/>
    <w:rsid w:val="00AB7E44"/>
    <w:rsid w:val="00AC263C"/>
    <w:rsid w:val="00AC28A5"/>
    <w:rsid w:val="00AC355B"/>
    <w:rsid w:val="00AD59C9"/>
    <w:rsid w:val="00AE0F23"/>
    <w:rsid w:val="00AE19FC"/>
    <w:rsid w:val="00AE20FD"/>
    <w:rsid w:val="00AF7AC8"/>
    <w:rsid w:val="00AF7E26"/>
    <w:rsid w:val="00B002D4"/>
    <w:rsid w:val="00B17821"/>
    <w:rsid w:val="00B26F87"/>
    <w:rsid w:val="00B3527D"/>
    <w:rsid w:val="00B4395A"/>
    <w:rsid w:val="00B4492A"/>
    <w:rsid w:val="00B51E67"/>
    <w:rsid w:val="00B5218A"/>
    <w:rsid w:val="00B77FE1"/>
    <w:rsid w:val="00B9168C"/>
    <w:rsid w:val="00B96C92"/>
    <w:rsid w:val="00BA777B"/>
    <w:rsid w:val="00BB23DB"/>
    <w:rsid w:val="00BD6B40"/>
    <w:rsid w:val="00BD7025"/>
    <w:rsid w:val="00BE12AC"/>
    <w:rsid w:val="00BE2C71"/>
    <w:rsid w:val="00BE3587"/>
    <w:rsid w:val="00BF7D8C"/>
    <w:rsid w:val="00C0709A"/>
    <w:rsid w:val="00C20D3C"/>
    <w:rsid w:val="00C2137C"/>
    <w:rsid w:val="00C33F9E"/>
    <w:rsid w:val="00C363C1"/>
    <w:rsid w:val="00C5055A"/>
    <w:rsid w:val="00C533AA"/>
    <w:rsid w:val="00C5603A"/>
    <w:rsid w:val="00C807AB"/>
    <w:rsid w:val="00C82ED2"/>
    <w:rsid w:val="00CA0BDF"/>
    <w:rsid w:val="00CB6042"/>
    <w:rsid w:val="00CC3B2F"/>
    <w:rsid w:val="00CC5F51"/>
    <w:rsid w:val="00CC6004"/>
    <w:rsid w:val="00CD43DA"/>
    <w:rsid w:val="00CD7E0D"/>
    <w:rsid w:val="00CE3542"/>
    <w:rsid w:val="00CF4B82"/>
    <w:rsid w:val="00D04158"/>
    <w:rsid w:val="00D055DD"/>
    <w:rsid w:val="00D11842"/>
    <w:rsid w:val="00D132A9"/>
    <w:rsid w:val="00D34CAD"/>
    <w:rsid w:val="00D5513F"/>
    <w:rsid w:val="00D625A6"/>
    <w:rsid w:val="00D66AE9"/>
    <w:rsid w:val="00D72EA7"/>
    <w:rsid w:val="00D80459"/>
    <w:rsid w:val="00D90C05"/>
    <w:rsid w:val="00DC168E"/>
    <w:rsid w:val="00DC19E1"/>
    <w:rsid w:val="00DC24BB"/>
    <w:rsid w:val="00DF6E2A"/>
    <w:rsid w:val="00E26DC9"/>
    <w:rsid w:val="00E3135F"/>
    <w:rsid w:val="00E45A83"/>
    <w:rsid w:val="00E5202C"/>
    <w:rsid w:val="00E64F62"/>
    <w:rsid w:val="00E67D85"/>
    <w:rsid w:val="00E71B21"/>
    <w:rsid w:val="00E85925"/>
    <w:rsid w:val="00E867E9"/>
    <w:rsid w:val="00E95B3E"/>
    <w:rsid w:val="00EB24EE"/>
    <w:rsid w:val="00EC62A8"/>
    <w:rsid w:val="00EC73BB"/>
    <w:rsid w:val="00EE46B4"/>
    <w:rsid w:val="00EF5386"/>
    <w:rsid w:val="00F00577"/>
    <w:rsid w:val="00F009E5"/>
    <w:rsid w:val="00F127C4"/>
    <w:rsid w:val="00F2371B"/>
    <w:rsid w:val="00F30C36"/>
    <w:rsid w:val="00F401CF"/>
    <w:rsid w:val="00F7370C"/>
    <w:rsid w:val="00F73EC3"/>
    <w:rsid w:val="00F74082"/>
    <w:rsid w:val="00F8395F"/>
    <w:rsid w:val="00F87089"/>
    <w:rsid w:val="00F96300"/>
    <w:rsid w:val="00FA4BE6"/>
    <w:rsid w:val="00FB00C1"/>
    <w:rsid w:val="00FB2DD4"/>
    <w:rsid w:val="00FB7EA8"/>
    <w:rsid w:val="00FC1B7E"/>
    <w:rsid w:val="00FC2252"/>
    <w:rsid w:val="00FC5D39"/>
    <w:rsid w:val="00FD61E6"/>
    <w:rsid w:val="00FE4C9D"/>
    <w:rsid w:val="00FF1A23"/>
    <w:rsid w:val="00FF6A3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52ABE"/>
  <w15:chartTrackingRefBased/>
  <w15:docId w15:val="{5E0B4D59-7789-944C-AC95-E1308B0E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4582D"/>
    <w:pPr>
      <w:spacing w:after="200" w:line="276" w:lineRule="auto"/>
    </w:pPr>
    <w:rPr>
      <w:rFonts w:ascii="Calibri" w:eastAsia="Calibri" w:hAnsi="Calibri" w:cs="Times New Roman"/>
      <w:sz w:val="22"/>
      <w:szCs w:val="22"/>
    </w:rPr>
  </w:style>
  <w:style w:type="paragraph" w:styleId="Otsikko1">
    <w:name w:val="heading 1"/>
    <w:basedOn w:val="Normaali"/>
    <w:next w:val="Normaali"/>
    <w:link w:val="Otsikko1Char"/>
    <w:uiPriority w:val="9"/>
    <w:qFormat/>
    <w:rsid w:val="001857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915F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semiHidden/>
    <w:unhideWhenUsed/>
    <w:qFormat/>
    <w:rsid w:val="005843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semiHidden/>
    <w:unhideWhenUsed/>
    <w:qFormat/>
    <w:rsid w:val="009F60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4582D"/>
    <w:pPr>
      <w:tabs>
        <w:tab w:val="center" w:pos="4536"/>
        <w:tab w:val="right" w:pos="9072"/>
      </w:tabs>
      <w:spacing w:after="0" w:line="240" w:lineRule="auto"/>
    </w:pPr>
    <w:rPr>
      <w:rFonts w:asciiTheme="minorHAnsi" w:eastAsiaTheme="minorHAnsi" w:hAnsiTheme="minorHAnsi" w:cstheme="minorBidi"/>
      <w:sz w:val="24"/>
      <w:szCs w:val="24"/>
    </w:rPr>
  </w:style>
  <w:style w:type="character" w:customStyle="1" w:styleId="YltunnisteChar">
    <w:name w:val="Ylätunniste Char"/>
    <w:basedOn w:val="Kappaleenoletusfontti"/>
    <w:link w:val="Yltunniste"/>
    <w:uiPriority w:val="99"/>
    <w:rsid w:val="0004582D"/>
  </w:style>
  <w:style w:type="paragraph" w:styleId="Alatunniste">
    <w:name w:val="footer"/>
    <w:basedOn w:val="Normaali"/>
    <w:link w:val="AlatunnisteChar"/>
    <w:uiPriority w:val="99"/>
    <w:unhideWhenUsed/>
    <w:rsid w:val="0004582D"/>
    <w:pPr>
      <w:tabs>
        <w:tab w:val="center" w:pos="4536"/>
        <w:tab w:val="right" w:pos="9072"/>
      </w:tabs>
      <w:spacing w:after="0" w:line="240" w:lineRule="auto"/>
    </w:pPr>
    <w:rPr>
      <w:rFonts w:asciiTheme="minorHAnsi" w:eastAsiaTheme="minorHAnsi" w:hAnsiTheme="minorHAnsi" w:cstheme="minorBidi"/>
      <w:sz w:val="24"/>
      <w:szCs w:val="24"/>
    </w:rPr>
  </w:style>
  <w:style w:type="character" w:customStyle="1" w:styleId="AlatunnisteChar">
    <w:name w:val="Alatunniste Char"/>
    <w:basedOn w:val="Kappaleenoletusfontti"/>
    <w:link w:val="Alatunniste"/>
    <w:uiPriority w:val="99"/>
    <w:rsid w:val="0004582D"/>
  </w:style>
  <w:style w:type="character" w:styleId="Hyperlinkki">
    <w:name w:val="Hyperlink"/>
    <w:basedOn w:val="Kappaleenoletusfontti"/>
    <w:uiPriority w:val="99"/>
    <w:unhideWhenUsed/>
    <w:rsid w:val="0004582D"/>
    <w:rPr>
      <w:color w:val="0563C1" w:themeColor="hyperlink"/>
      <w:u w:val="single"/>
    </w:rPr>
  </w:style>
  <w:style w:type="character" w:styleId="Ratkaisematonmaininta">
    <w:name w:val="Unresolved Mention"/>
    <w:basedOn w:val="Kappaleenoletusfontti"/>
    <w:uiPriority w:val="99"/>
    <w:semiHidden/>
    <w:unhideWhenUsed/>
    <w:rsid w:val="0004582D"/>
    <w:rPr>
      <w:color w:val="605E5C"/>
      <w:shd w:val="clear" w:color="auto" w:fill="E1DFDD"/>
    </w:rPr>
  </w:style>
  <w:style w:type="paragraph" w:customStyle="1" w:styleId="1AbsenderlinksENESPA">
    <w:name w:val="1. Absender_links_ENESPA"/>
    <w:basedOn w:val="Normaali"/>
    <w:autoRedefine/>
    <w:qFormat/>
    <w:rsid w:val="00DC19E1"/>
    <w:pPr>
      <w:spacing w:after="0"/>
    </w:pPr>
    <w:rPr>
      <w:rFonts w:ascii="Ubuntu" w:eastAsia="MS Mincho" w:hAnsi="Ubuntu" w:cs="Arial"/>
      <w:sz w:val="16"/>
      <w:szCs w:val="16"/>
      <w:u w:val="single"/>
      <w:lang w:eastAsia="ja-JP"/>
    </w:rPr>
  </w:style>
  <w:style w:type="paragraph" w:customStyle="1" w:styleId="2EmpfngerlinksENESPA">
    <w:name w:val="2. Empfänger_links_ENESPA"/>
    <w:basedOn w:val="Normaali"/>
    <w:autoRedefine/>
    <w:qFormat/>
    <w:rsid w:val="00B51E67"/>
    <w:pPr>
      <w:spacing w:after="0"/>
    </w:pPr>
    <w:rPr>
      <w:rFonts w:ascii="Ubuntu Light" w:eastAsiaTheme="minorEastAsia" w:hAnsi="Ubuntu Light"/>
      <w:b/>
      <w:bCs/>
      <w:noProof/>
      <w:sz w:val="32"/>
      <w:szCs w:val="32"/>
      <w:lang w:eastAsia="de-CH"/>
    </w:rPr>
  </w:style>
  <w:style w:type="paragraph" w:customStyle="1" w:styleId="3Ort-DatumsfeldENESPA">
    <w:name w:val="3. Ort-/Datumsfeld_ENESPA"/>
    <w:basedOn w:val="Normaali"/>
    <w:autoRedefine/>
    <w:qFormat/>
    <w:rsid w:val="004C21F7"/>
    <w:rPr>
      <w:rFonts w:ascii="Ubuntu Light" w:eastAsiaTheme="minorEastAsia" w:hAnsi="Ubuntu Light"/>
      <w:noProof/>
      <w:lang w:eastAsia="de-CH"/>
    </w:rPr>
  </w:style>
  <w:style w:type="paragraph" w:customStyle="1" w:styleId="4TitelENESPA">
    <w:name w:val="4. Titel_ENESPA"/>
    <w:basedOn w:val="Normaali"/>
    <w:autoRedefine/>
    <w:qFormat/>
    <w:rsid w:val="00EE46B4"/>
    <w:pPr>
      <w:spacing w:after="0" w:line="288" w:lineRule="auto"/>
    </w:pPr>
    <w:rPr>
      <w:rFonts w:ascii="Ubuntu Regular" w:hAnsi="Ubuntu Regular"/>
      <w:i/>
      <w:iCs/>
      <w:noProof/>
      <w:color w:val="000000" w:themeColor="text1"/>
      <w:lang w:eastAsia="de-CH"/>
    </w:rPr>
  </w:style>
  <w:style w:type="paragraph" w:customStyle="1" w:styleId="5TextENESPA">
    <w:name w:val="5. Text_ENESPA"/>
    <w:basedOn w:val="Normaali"/>
    <w:autoRedefine/>
    <w:qFormat/>
    <w:rsid w:val="004C21F7"/>
    <w:pPr>
      <w:spacing w:after="120"/>
    </w:pPr>
    <w:rPr>
      <w:rFonts w:ascii="Ubuntu Light" w:eastAsiaTheme="minorEastAsia" w:hAnsi="Ubuntu Light"/>
      <w:noProof/>
      <w:lang w:eastAsia="de-CH"/>
    </w:rPr>
  </w:style>
  <w:style w:type="paragraph" w:customStyle="1" w:styleId="6SignaturENESPA">
    <w:name w:val="6. Signatur_ENESPA"/>
    <w:basedOn w:val="Normaali"/>
    <w:autoRedefine/>
    <w:qFormat/>
    <w:rsid w:val="002208AC"/>
    <w:pPr>
      <w:spacing w:before="100" w:beforeAutospacing="1" w:after="100" w:afterAutospacing="1" w:line="240" w:lineRule="auto"/>
    </w:pPr>
    <w:rPr>
      <w:rFonts w:ascii="Ubuntu Light" w:eastAsiaTheme="minorEastAsia" w:hAnsi="Ubuntu Light"/>
      <w:noProof/>
      <w:lang w:eastAsia="de-CH"/>
    </w:rPr>
  </w:style>
  <w:style w:type="paragraph" w:styleId="Eivli">
    <w:name w:val="No Spacing"/>
    <w:uiPriority w:val="1"/>
    <w:qFormat/>
    <w:rsid w:val="001857DC"/>
    <w:rPr>
      <w:rFonts w:ascii="Calibri" w:eastAsia="Calibri" w:hAnsi="Calibri" w:cs="Times New Roman"/>
      <w:sz w:val="22"/>
      <w:szCs w:val="22"/>
    </w:rPr>
  </w:style>
  <w:style w:type="character" w:customStyle="1" w:styleId="Otsikko1Char">
    <w:name w:val="Otsikko 1 Char"/>
    <w:basedOn w:val="Kappaleenoletusfontti"/>
    <w:link w:val="Otsikko1"/>
    <w:uiPriority w:val="9"/>
    <w:rsid w:val="001857D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semiHidden/>
    <w:rsid w:val="00915FF1"/>
    <w:rPr>
      <w:rFonts w:asciiTheme="majorHAnsi" w:eastAsiaTheme="majorEastAsia" w:hAnsiTheme="majorHAnsi" w:cstheme="majorBidi"/>
      <w:color w:val="2F5496" w:themeColor="accent1" w:themeShade="BF"/>
      <w:sz w:val="26"/>
      <w:szCs w:val="26"/>
    </w:rPr>
  </w:style>
  <w:style w:type="character" w:styleId="Voimakas">
    <w:name w:val="Strong"/>
    <w:basedOn w:val="Kappaleenoletusfontti"/>
    <w:uiPriority w:val="22"/>
    <w:qFormat/>
    <w:rsid w:val="00805C43"/>
    <w:rPr>
      <w:b/>
      <w:bCs/>
    </w:rPr>
  </w:style>
  <w:style w:type="character" w:customStyle="1" w:styleId="ql-comment">
    <w:name w:val="ql-comment"/>
    <w:basedOn w:val="Kappaleenoletusfontti"/>
    <w:rsid w:val="00805C43"/>
  </w:style>
  <w:style w:type="character" w:customStyle="1" w:styleId="Otsikko4Char">
    <w:name w:val="Otsikko 4 Char"/>
    <w:basedOn w:val="Kappaleenoletusfontti"/>
    <w:link w:val="Otsikko4"/>
    <w:uiPriority w:val="9"/>
    <w:semiHidden/>
    <w:rsid w:val="009F6088"/>
    <w:rPr>
      <w:rFonts w:asciiTheme="majorHAnsi" w:eastAsiaTheme="majorEastAsia" w:hAnsiTheme="majorHAnsi" w:cstheme="majorBidi"/>
      <w:i/>
      <w:iCs/>
      <w:color w:val="2F5496" w:themeColor="accent1" w:themeShade="BF"/>
      <w:sz w:val="22"/>
      <w:szCs w:val="22"/>
    </w:rPr>
  </w:style>
  <w:style w:type="paragraph" w:styleId="Muutos">
    <w:name w:val="Revision"/>
    <w:hidden/>
    <w:uiPriority w:val="99"/>
    <w:semiHidden/>
    <w:rsid w:val="00152E52"/>
    <w:rPr>
      <w:rFonts w:ascii="Calibri" w:eastAsia="Calibri" w:hAnsi="Calibri" w:cs="Times New Roman"/>
      <w:sz w:val="22"/>
      <w:szCs w:val="22"/>
    </w:rPr>
  </w:style>
  <w:style w:type="character" w:styleId="Kommentinviite">
    <w:name w:val="annotation reference"/>
    <w:basedOn w:val="Kappaleenoletusfontti"/>
    <w:uiPriority w:val="99"/>
    <w:semiHidden/>
    <w:unhideWhenUsed/>
    <w:rsid w:val="00152E52"/>
    <w:rPr>
      <w:sz w:val="16"/>
      <w:szCs w:val="16"/>
    </w:rPr>
  </w:style>
  <w:style w:type="paragraph" w:styleId="Kommentinteksti">
    <w:name w:val="annotation text"/>
    <w:basedOn w:val="Normaali"/>
    <w:link w:val="KommentintekstiChar"/>
    <w:uiPriority w:val="99"/>
    <w:unhideWhenUsed/>
    <w:rsid w:val="00152E52"/>
    <w:pPr>
      <w:spacing w:line="240" w:lineRule="auto"/>
    </w:pPr>
    <w:rPr>
      <w:sz w:val="20"/>
      <w:szCs w:val="20"/>
    </w:rPr>
  </w:style>
  <w:style w:type="character" w:customStyle="1" w:styleId="KommentintekstiChar">
    <w:name w:val="Kommentin teksti Char"/>
    <w:basedOn w:val="Kappaleenoletusfontti"/>
    <w:link w:val="Kommentinteksti"/>
    <w:uiPriority w:val="99"/>
    <w:rsid w:val="00152E52"/>
    <w:rPr>
      <w:rFonts w:ascii="Calibri" w:eastAsia="Calibri" w:hAnsi="Calibri" w:cs="Times New Roman"/>
      <w:sz w:val="20"/>
      <w:szCs w:val="20"/>
    </w:rPr>
  </w:style>
  <w:style w:type="paragraph" w:styleId="Kommentinotsikko">
    <w:name w:val="annotation subject"/>
    <w:basedOn w:val="Kommentinteksti"/>
    <w:next w:val="Kommentinteksti"/>
    <w:link w:val="KommentinotsikkoChar"/>
    <w:uiPriority w:val="99"/>
    <w:semiHidden/>
    <w:unhideWhenUsed/>
    <w:rsid w:val="00152E52"/>
    <w:rPr>
      <w:b/>
      <w:bCs/>
    </w:rPr>
  </w:style>
  <w:style w:type="character" w:customStyle="1" w:styleId="KommentinotsikkoChar">
    <w:name w:val="Kommentin otsikko Char"/>
    <w:basedOn w:val="KommentintekstiChar"/>
    <w:link w:val="Kommentinotsikko"/>
    <w:uiPriority w:val="99"/>
    <w:semiHidden/>
    <w:rsid w:val="00152E52"/>
    <w:rPr>
      <w:rFonts w:ascii="Calibri" w:eastAsia="Calibri" w:hAnsi="Calibri" w:cs="Times New Roman"/>
      <w:b/>
      <w:bCs/>
      <w:sz w:val="20"/>
      <w:szCs w:val="20"/>
    </w:rPr>
  </w:style>
  <w:style w:type="character" w:customStyle="1" w:styleId="Otsikko3Char">
    <w:name w:val="Otsikko 3 Char"/>
    <w:basedOn w:val="Kappaleenoletusfontti"/>
    <w:link w:val="Otsikko3"/>
    <w:uiPriority w:val="9"/>
    <w:semiHidden/>
    <w:rsid w:val="0058436C"/>
    <w:rPr>
      <w:rFonts w:asciiTheme="majorHAnsi" w:eastAsiaTheme="majorEastAsia" w:hAnsiTheme="majorHAnsi" w:cstheme="majorBidi"/>
      <w:color w:val="1F3763" w:themeColor="accent1" w:themeShade="7F"/>
    </w:rPr>
  </w:style>
  <w:style w:type="character" w:styleId="AvattuHyperlinkki">
    <w:name w:val="FollowedHyperlink"/>
    <w:basedOn w:val="Kappaleenoletusfontti"/>
    <w:uiPriority w:val="99"/>
    <w:semiHidden/>
    <w:unhideWhenUsed/>
    <w:rsid w:val="005123E6"/>
    <w:rPr>
      <w:color w:val="954F72" w:themeColor="followedHyperlink"/>
      <w:u w:val="single"/>
    </w:rPr>
  </w:style>
  <w:style w:type="table" w:styleId="TaulukkoRuudukko">
    <w:name w:val="Table Grid"/>
    <w:basedOn w:val="Normaalitaulukko"/>
    <w:uiPriority w:val="39"/>
    <w:rsid w:val="00212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272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170">
      <w:bodyDiv w:val="1"/>
      <w:marLeft w:val="0"/>
      <w:marRight w:val="0"/>
      <w:marTop w:val="0"/>
      <w:marBottom w:val="0"/>
      <w:divBdr>
        <w:top w:val="none" w:sz="0" w:space="0" w:color="auto"/>
        <w:left w:val="none" w:sz="0" w:space="0" w:color="auto"/>
        <w:bottom w:val="none" w:sz="0" w:space="0" w:color="auto"/>
        <w:right w:val="none" w:sz="0" w:space="0" w:color="auto"/>
      </w:divBdr>
    </w:div>
    <w:div w:id="321279888">
      <w:bodyDiv w:val="1"/>
      <w:marLeft w:val="0"/>
      <w:marRight w:val="0"/>
      <w:marTop w:val="0"/>
      <w:marBottom w:val="0"/>
      <w:divBdr>
        <w:top w:val="none" w:sz="0" w:space="0" w:color="auto"/>
        <w:left w:val="none" w:sz="0" w:space="0" w:color="auto"/>
        <w:bottom w:val="none" w:sz="0" w:space="0" w:color="auto"/>
        <w:right w:val="none" w:sz="0" w:space="0" w:color="auto"/>
      </w:divBdr>
    </w:div>
    <w:div w:id="334573497">
      <w:bodyDiv w:val="1"/>
      <w:marLeft w:val="0"/>
      <w:marRight w:val="0"/>
      <w:marTop w:val="0"/>
      <w:marBottom w:val="0"/>
      <w:divBdr>
        <w:top w:val="none" w:sz="0" w:space="0" w:color="auto"/>
        <w:left w:val="none" w:sz="0" w:space="0" w:color="auto"/>
        <w:bottom w:val="none" w:sz="0" w:space="0" w:color="auto"/>
        <w:right w:val="none" w:sz="0" w:space="0" w:color="auto"/>
      </w:divBdr>
    </w:div>
    <w:div w:id="567686941">
      <w:bodyDiv w:val="1"/>
      <w:marLeft w:val="0"/>
      <w:marRight w:val="0"/>
      <w:marTop w:val="0"/>
      <w:marBottom w:val="0"/>
      <w:divBdr>
        <w:top w:val="none" w:sz="0" w:space="0" w:color="auto"/>
        <w:left w:val="none" w:sz="0" w:space="0" w:color="auto"/>
        <w:bottom w:val="none" w:sz="0" w:space="0" w:color="auto"/>
        <w:right w:val="none" w:sz="0" w:space="0" w:color="auto"/>
      </w:divBdr>
      <w:divsChild>
        <w:div w:id="543300269">
          <w:marLeft w:val="0"/>
          <w:marRight w:val="0"/>
          <w:marTop w:val="0"/>
          <w:marBottom w:val="0"/>
          <w:divBdr>
            <w:top w:val="none" w:sz="0" w:space="0" w:color="auto"/>
            <w:left w:val="none" w:sz="0" w:space="0" w:color="auto"/>
            <w:bottom w:val="none" w:sz="0" w:space="0" w:color="auto"/>
            <w:right w:val="none" w:sz="0" w:space="0" w:color="auto"/>
          </w:divBdr>
        </w:div>
        <w:div w:id="1860043930">
          <w:marLeft w:val="0"/>
          <w:marRight w:val="0"/>
          <w:marTop w:val="0"/>
          <w:marBottom w:val="0"/>
          <w:divBdr>
            <w:top w:val="none" w:sz="0" w:space="0" w:color="auto"/>
            <w:left w:val="none" w:sz="0" w:space="0" w:color="auto"/>
            <w:bottom w:val="none" w:sz="0" w:space="0" w:color="auto"/>
            <w:right w:val="none" w:sz="0" w:space="0" w:color="auto"/>
          </w:divBdr>
        </w:div>
        <w:div w:id="483132411">
          <w:marLeft w:val="0"/>
          <w:marRight w:val="0"/>
          <w:marTop w:val="0"/>
          <w:marBottom w:val="0"/>
          <w:divBdr>
            <w:top w:val="none" w:sz="0" w:space="0" w:color="auto"/>
            <w:left w:val="none" w:sz="0" w:space="0" w:color="auto"/>
            <w:bottom w:val="none" w:sz="0" w:space="0" w:color="auto"/>
            <w:right w:val="none" w:sz="0" w:space="0" w:color="auto"/>
          </w:divBdr>
        </w:div>
        <w:div w:id="1066032980">
          <w:marLeft w:val="0"/>
          <w:marRight w:val="0"/>
          <w:marTop w:val="0"/>
          <w:marBottom w:val="0"/>
          <w:divBdr>
            <w:top w:val="none" w:sz="0" w:space="0" w:color="auto"/>
            <w:left w:val="none" w:sz="0" w:space="0" w:color="auto"/>
            <w:bottom w:val="none" w:sz="0" w:space="0" w:color="auto"/>
            <w:right w:val="none" w:sz="0" w:space="0" w:color="auto"/>
          </w:divBdr>
        </w:div>
        <w:div w:id="792477654">
          <w:marLeft w:val="0"/>
          <w:marRight w:val="0"/>
          <w:marTop w:val="0"/>
          <w:marBottom w:val="0"/>
          <w:divBdr>
            <w:top w:val="none" w:sz="0" w:space="0" w:color="auto"/>
            <w:left w:val="none" w:sz="0" w:space="0" w:color="auto"/>
            <w:bottom w:val="none" w:sz="0" w:space="0" w:color="auto"/>
            <w:right w:val="none" w:sz="0" w:space="0" w:color="auto"/>
          </w:divBdr>
        </w:div>
        <w:div w:id="230968476">
          <w:marLeft w:val="0"/>
          <w:marRight w:val="0"/>
          <w:marTop w:val="0"/>
          <w:marBottom w:val="0"/>
          <w:divBdr>
            <w:top w:val="none" w:sz="0" w:space="0" w:color="auto"/>
            <w:left w:val="none" w:sz="0" w:space="0" w:color="auto"/>
            <w:bottom w:val="none" w:sz="0" w:space="0" w:color="auto"/>
            <w:right w:val="none" w:sz="0" w:space="0" w:color="auto"/>
          </w:divBdr>
        </w:div>
      </w:divsChild>
    </w:div>
    <w:div w:id="679163362">
      <w:bodyDiv w:val="1"/>
      <w:marLeft w:val="0"/>
      <w:marRight w:val="0"/>
      <w:marTop w:val="0"/>
      <w:marBottom w:val="0"/>
      <w:divBdr>
        <w:top w:val="none" w:sz="0" w:space="0" w:color="auto"/>
        <w:left w:val="none" w:sz="0" w:space="0" w:color="auto"/>
        <w:bottom w:val="none" w:sz="0" w:space="0" w:color="auto"/>
        <w:right w:val="none" w:sz="0" w:space="0" w:color="auto"/>
      </w:divBdr>
    </w:div>
    <w:div w:id="699891552">
      <w:bodyDiv w:val="1"/>
      <w:marLeft w:val="0"/>
      <w:marRight w:val="0"/>
      <w:marTop w:val="0"/>
      <w:marBottom w:val="0"/>
      <w:divBdr>
        <w:top w:val="none" w:sz="0" w:space="0" w:color="auto"/>
        <w:left w:val="none" w:sz="0" w:space="0" w:color="auto"/>
        <w:bottom w:val="none" w:sz="0" w:space="0" w:color="auto"/>
        <w:right w:val="none" w:sz="0" w:space="0" w:color="auto"/>
      </w:divBdr>
    </w:div>
    <w:div w:id="735125078">
      <w:bodyDiv w:val="1"/>
      <w:marLeft w:val="0"/>
      <w:marRight w:val="0"/>
      <w:marTop w:val="0"/>
      <w:marBottom w:val="0"/>
      <w:divBdr>
        <w:top w:val="none" w:sz="0" w:space="0" w:color="auto"/>
        <w:left w:val="none" w:sz="0" w:space="0" w:color="auto"/>
        <w:bottom w:val="none" w:sz="0" w:space="0" w:color="auto"/>
        <w:right w:val="none" w:sz="0" w:space="0" w:color="auto"/>
      </w:divBdr>
    </w:div>
    <w:div w:id="756092495">
      <w:bodyDiv w:val="1"/>
      <w:marLeft w:val="0"/>
      <w:marRight w:val="0"/>
      <w:marTop w:val="0"/>
      <w:marBottom w:val="0"/>
      <w:divBdr>
        <w:top w:val="none" w:sz="0" w:space="0" w:color="auto"/>
        <w:left w:val="none" w:sz="0" w:space="0" w:color="auto"/>
        <w:bottom w:val="none" w:sz="0" w:space="0" w:color="auto"/>
        <w:right w:val="none" w:sz="0" w:space="0" w:color="auto"/>
      </w:divBdr>
      <w:divsChild>
        <w:div w:id="224682394">
          <w:marLeft w:val="0"/>
          <w:marRight w:val="0"/>
          <w:marTop w:val="0"/>
          <w:marBottom w:val="0"/>
          <w:divBdr>
            <w:top w:val="none" w:sz="0" w:space="0" w:color="auto"/>
            <w:left w:val="none" w:sz="0" w:space="0" w:color="auto"/>
            <w:bottom w:val="none" w:sz="0" w:space="0" w:color="auto"/>
            <w:right w:val="none" w:sz="0" w:space="0" w:color="auto"/>
          </w:divBdr>
        </w:div>
        <w:div w:id="1895004047">
          <w:marLeft w:val="0"/>
          <w:marRight w:val="0"/>
          <w:marTop w:val="0"/>
          <w:marBottom w:val="0"/>
          <w:divBdr>
            <w:top w:val="none" w:sz="0" w:space="0" w:color="auto"/>
            <w:left w:val="none" w:sz="0" w:space="0" w:color="auto"/>
            <w:bottom w:val="none" w:sz="0" w:space="0" w:color="auto"/>
            <w:right w:val="none" w:sz="0" w:space="0" w:color="auto"/>
          </w:divBdr>
        </w:div>
        <w:div w:id="1106080766">
          <w:marLeft w:val="0"/>
          <w:marRight w:val="0"/>
          <w:marTop w:val="0"/>
          <w:marBottom w:val="0"/>
          <w:divBdr>
            <w:top w:val="none" w:sz="0" w:space="0" w:color="auto"/>
            <w:left w:val="none" w:sz="0" w:space="0" w:color="auto"/>
            <w:bottom w:val="none" w:sz="0" w:space="0" w:color="auto"/>
            <w:right w:val="none" w:sz="0" w:space="0" w:color="auto"/>
          </w:divBdr>
        </w:div>
        <w:div w:id="1985042946">
          <w:marLeft w:val="0"/>
          <w:marRight w:val="0"/>
          <w:marTop w:val="0"/>
          <w:marBottom w:val="0"/>
          <w:divBdr>
            <w:top w:val="none" w:sz="0" w:space="0" w:color="auto"/>
            <w:left w:val="none" w:sz="0" w:space="0" w:color="auto"/>
            <w:bottom w:val="none" w:sz="0" w:space="0" w:color="auto"/>
            <w:right w:val="none" w:sz="0" w:space="0" w:color="auto"/>
          </w:divBdr>
        </w:div>
      </w:divsChild>
    </w:div>
    <w:div w:id="1033044167">
      <w:bodyDiv w:val="1"/>
      <w:marLeft w:val="0"/>
      <w:marRight w:val="0"/>
      <w:marTop w:val="0"/>
      <w:marBottom w:val="0"/>
      <w:divBdr>
        <w:top w:val="none" w:sz="0" w:space="0" w:color="auto"/>
        <w:left w:val="none" w:sz="0" w:space="0" w:color="auto"/>
        <w:bottom w:val="none" w:sz="0" w:space="0" w:color="auto"/>
        <w:right w:val="none" w:sz="0" w:space="0" w:color="auto"/>
      </w:divBdr>
    </w:div>
    <w:div w:id="1200554459">
      <w:bodyDiv w:val="1"/>
      <w:marLeft w:val="0"/>
      <w:marRight w:val="0"/>
      <w:marTop w:val="0"/>
      <w:marBottom w:val="0"/>
      <w:divBdr>
        <w:top w:val="none" w:sz="0" w:space="0" w:color="auto"/>
        <w:left w:val="none" w:sz="0" w:space="0" w:color="auto"/>
        <w:bottom w:val="none" w:sz="0" w:space="0" w:color="auto"/>
        <w:right w:val="none" w:sz="0" w:space="0" w:color="auto"/>
      </w:divBdr>
    </w:div>
    <w:div w:id="1267618769">
      <w:bodyDiv w:val="1"/>
      <w:marLeft w:val="0"/>
      <w:marRight w:val="0"/>
      <w:marTop w:val="0"/>
      <w:marBottom w:val="0"/>
      <w:divBdr>
        <w:top w:val="none" w:sz="0" w:space="0" w:color="auto"/>
        <w:left w:val="none" w:sz="0" w:space="0" w:color="auto"/>
        <w:bottom w:val="none" w:sz="0" w:space="0" w:color="auto"/>
        <w:right w:val="none" w:sz="0" w:space="0" w:color="auto"/>
      </w:divBdr>
    </w:div>
    <w:div w:id="1308585890">
      <w:bodyDiv w:val="1"/>
      <w:marLeft w:val="0"/>
      <w:marRight w:val="0"/>
      <w:marTop w:val="0"/>
      <w:marBottom w:val="0"/>
      <w:divBdr>
        <w:top w:val="none" w:sz="0" w:space="0" w:color="auto"/>
        <w:left w:val="none" w:sz="0" w:space="0" w:color="auto"/>
        <w:bottom w:val="none" w:sz="0" w:space="0" w:color="auto"/>
        <w:right w:val="none" w:sz="0" w:space="0" w:color="auto"/>
      </w:divBdr>
    </w:div>
    <w:div w:id="1314330001">
      <w:bodyDiv w:val="1"/>
      <w:marLeft w:val="0"/>
      <w:marRight w:val="0"/>
      <w:marTop w:val="0"/>
      <w:marBottom w:val="0"/>
      <w:divBdr>
        <w:top w:val="none" w:sz="0" w:space="0" w:color="auto"/>
        <w:left w:val="none" w:sz="0" w:space="0" w:color="auto"/>
        <w:bottom w:val="none" w:sz="0" w:space="0" w:color="auto"/>
        <w:right w:val="none" w:sz="0" w:space="0" w:color="auto"/>
      </w:divBdr>
      <w:divsChild>
        <w:div w:id="307244303">
          <w:marLeft w:val="0"/>
          <w:marRight w:val="0"/>
          <w:marTop w:val="0"/>
          <w:marBottom w:val="0"/>
          <w:divBdr>
            <w:top w:val="none" w:sz="0" w:space="0" w:color="auto"/>
            <w:left w:val="none" w:sz="0" w:space="0" w:color="auto"/>
            <w:bottom w:val="none" w:sz="0" w:space="0" w:color="auto"/>
            <w:right w:val="none" w:sz="0" w:space="0" w:color="auto"/>
          </w:divBdr>
        </w:div>
        <w:div w:id="855773479">
          <w:marLeft w:val="0"/>
          <w:marRight w:val="0"/>
          <w:marTop w:val="0"/>
          <w:marBottom w:val="0"/>
          <w:divBdr>
            <w:top w:val="none" w:sz="0" w:space="0" w:color="auto"/>
            <w:left w:val="none" w:sz="0" w:space="0" w:color="auto"/>
            <w:bottom w:val="none" w:sz="0" w:space="0" w:color="auto"/>
            <w:right w:val="none" w:sz="0" w:space="0" w:color="auto"/>
          </w:divBdr>
        </w:div>
        <w:div w:id="326057583">
          <w:marLeft w:val="0"/>
          <w:marRight w:val="0"/>
          <w:marTop w:val="0"/>
          <w:marBottom w:val="0"/>
          <w:divBdr>
            <w:top w:val="none" w:sz="0" w:space="0" w:color="auto"/>
            <w:left w:val="none" w:sz="0" w:space="0" w:color="auto"/>
            <w:bottom w:val="none" w:sz="0" w:space="0" w:color="auto"/>
            <w:right w:val="none" w:sz="0" w:space="0" w:color="auto"/>
          </w:divBdr>
        </w:div>
        <w:div w:id="807363749">
          <w:marLeft w:val="0"/>
          <w:marRight w:val="0"/>
          <w:marTop w:val="0"/>
          <w:marBottom w:val="0"/>
          <w:divBdr>
            <w:top w:val="none" w:sz="0" w:space="0" w:color="auto"/>
            <w:left w:val="none" w:sz="0" w:space="0" w:color="auto"/>
            <w:bottom w:val="none" w:sz="0" w:space="0" w:color="auto"/>
            <w:right w:val="none" w:sz="0" w:space="0" w:color="auto"/>
          </w:divBdr>
        </w:div>
        <w:div w:id="889995718">
          <w:marLeft w:val="0"/>
          <w:marRight w:val="0"/>
          <w:marTop w:val="0"/>
          <w:marBottom w:val="0"/>
          <w:divBdr>
            <w:top w:val="none" w:sz="0" w:space="0" w:color="auto"/>
            <w:left w:val="none" w:sz="0" w:space="0" w:color="auto"/>
            <w:bottom w:val="none" w:sz="0" w:space="0" w:color="auto"/>
            <w:right w:val="none" w:sz="0" w:space="0" w:color="auto"/>
          </w:divBdr>
        </w:div>
        <w:div w:id="1950968010">
          <w:marLeft w:val="0"/>
          <w:marRight w:val="0"/>
          <w:marTop w:val="0"/>
          <w:marBottom w:val="0"/>
          <w:divBdr>
            <w:top w:val="none" w:sz="0" w:space="0" w:color="auto"/>
            <w:left w:val="none" w:sz="0" w:space="0" w:color="auto"/>
            <w:bottom w:val="none" w:sz="0" w:space="0" w:color="auto"/>
            <w:right w:val="none" w:sz="0" w:space="0" w:color="auto"/>
          </w:divBdr>
        </w:div>
        <w:div w:id="587692666">
          <w:marLeft w:val="0"/>
          <w:marRight w:val="0"/>
          <w:marTop w:val="0"/>
          <w:marBottom w:val="0"/>
          <w:divBdr>
            <w:top w:val="none" w:sz="0" w:space="0" w:color="auto"/>
            <w:left w:val="none" w:sz="0" w:space="0" w:color="auto"/>
            <w:bottom w:val="none" w:sz="0" w:space="0" w:color="auto"/>
            <w:right w:val="none" w:sz="0" w:space="0" w:color="auto"/>
          </w:divBdr>
        </w:div>
        <w:div w:id="2012027115">
          <w:marLeft w:val="0"/>
          <w:marRight w:val="0"/>
          <w:marTop w:val="0"/>
          <w:marBottom w:val="0"/>
          <w:divBdr>
            <w:top w:val="none" w:sz="0" w:space="0" w:color="auto"/>
            <w:left w:val="none" w:sz="0" w:space="0" w:color="auto"/>
            <w:bottom w:val="none" w:sz="0" w:space="0" w:color="auto"/>
            <w:right w:val="none" w:sz="0" w:space="0" w:color="auto"/>
          </w:divBdr>
          <w:divsChild>
            <w:div w:id="1465466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885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70033">
          <w:marLeft w:val="0"/>
          <w:marRight w:val="0"/>
          <w:marTop w:val="0"/>
          <w:marBottom w:val="0"/>
          <w:divBdr>
            <w:top w:val="none" w:sz="0" w:space="0" w:color="auto"/>
            <w:left w:val="none" w:sz="0" w:space="0" w:color="auto"/>
            <w:bottom w:val="none" w:sz="0" w:space="0" w:color="auto"/>
            <w:right w:val="none" w:sz="0" w:space="0" w:color="auto"/>
          </w:divBdr>
        </w:div>
        <w:div w:id="549461410">
          <w:marLeft w:val="0"/>
          <w:marRight w:val="0"/>
          <w:marTop w:val="0"/>
          <w:marBottom w:val="0"/>
          <w:divBdr>
            <w:top w:val="none" w:sz="0" w:space="0" w:color="auto"/>
            <w:left w:val="none" w:sz="0" w:space="0" w:color="auto"/>
            <w:bottom w:val="none" w:sz="0" w:space="0" w:color="auto"/>
            <w:right w:val="none" w:sz="0" w:space="0" w:color="auto"/>
          </w:divBdr>
        </w:div>
      </w:divsChild>
    </w:div>
    <w:div w:id="1462068528">
      <w:bodyDiv w:val="1"/>
      <w:marLeft w:val="0"/>
      <w:marRight w:val="0"/>
      <w:marTop w:val="0"/>
      <w:marBottom w:val="0"/>
      <w:divBdr>
        <w:top w:val="none" w:sz="0" w:space="0" w:color="auto"/>
        <w:left w:val="none" w:sz="0" w:space="0" w:color="auto"/>
        <w:bottom w:val="none" w:sz="0" w:space="0" w:color="auto"/>
        <w:right w:val="none" w:sz="0" w:space="0" w:color="auto"/>
      </w:divBdr>
      <w:divsChild>
        <w:div w:id="517156625">
          <w:marLeft w:val="0"/>
          <w:marRight w:val="0"/>
          <w:marTop w:val="0"/>
          <w:marBottom w:val="0"/>
          <w:divBdr>
            <w:top w:val="none" w:sz="0" w:space="0" w:color="auto"/>
            <w:left w:val="none" w:sz="0" w:space="0" w:color="auto"/>
            <w:bottom w:val="none" w:sz="0" w:space="0" w:color="auto"/>
            <w:right w:val="none" w:sz="0" w:space="0" w:color="auto"/>
          </w:divBdr>
        </w:div>
        <w:div w:id="696780993">
          <w:marLeft w:val="0"/>
          <w:marRight w:val="0"/>
          <w:marTop w:val="0"/>
          <w:marBottom w:val="0"/>
          <w:divBdr>
            <w:top w:val="none" w:sz="0" w:space="0" w:color="auto"/>
            <w:left w:val="none" w:sz="0" w:space="0" w:color="auto"/>
            <w:bottom w:val="none" w:sz="0" w:space="0" w:color="auto"/>
            <w:right w:val="none" w:sz="0" w:space="0" w:color="auto"/>
          </w:divBdr>
        </w:div>
      </w:divsChild>
    </w:div>
    <w:div w:id="1598561814">
      <w:bodyDiv w:val="1"/>
      <w:marLeft w:val="0"/>
      <w:marRight w:val="0"/>
      <w:marTop w:val="0"/>
      <w:marBottom w:val="0"/>
      <w:divBdr>
        <w:top w:val="none" w:sz="0" w:space="0" w:color="auto"/>
        <w:left w:val="none" w:sz="0" w:space="0" w:color="auto"/>
        <w:bottom w:val="none" w:sz="0" w:space="0" w:color="auto"/>
        <w:right w:val="none" w:sz="0" w:space="0" w:color="auto"/>
      </w:divBdr>
      <w:divsChild>
        <w:div w:id="2045013790">
          <w:marLeft w:val="0"/>
          <w:marRight w:val="0"/>
          <w:marTop w:val="0"/>
          <w:marBottom w:val="0"/>
          <w:divBdr>
            <w:top w:val="none" w:sz="0" w:space="0" w:color="auto"/>
            <w:left w:val="none" w:sz="0" w:space="0" w:color="auto"/>
            <w:bottom w:val="none" w:sz="0" w:space="0" w:color="auto"/>
            <w:right w:val="none" w:sz="0" w:space="0" w:color="auto"/>
          </w:divBdr>
        </w:div>
        <w:div w:id="2073848993">
          <w:marLeft w:val="0"/>
          <w:marRight w:val="0"/>
          <w:marTop w:val="0"/>
          <w:marBottom w:val="0"/>
          <w:divBdr>
            <w:top w:val="none" w:sz="0" w:space="0" w:color="auto"/>
            <w:left w:val="none" w:sz="0" w:space="0" w:color="auto"/>
            <w:bottom w:val="none" w:sz="0" w:space="0" w:color="auto"/>
            <w:right w:val="none" w:sz="0" w:space="0" w:color="auto"/>
          </w:divBdr>
        </w:div>
        <w:div w:id="1997488460">
          <w:marLeft w:val="0"/>
          <w:marRight w:val="0"/>
          <w:marTop w:val="0"/>
          <w:marBottom w:val="0"/>
          <w:divBdr>
            <w:top w:val="none" w:sz="0" w:space="0" w:color="auto"/>
            <w:left w:val="none" w:sz="0" w:space="0" w:color="auto"/>
            <w:bottom w:val="none" w:sz="0" w:space="0" w:color="auto"/>
            <w:right w:val="none" w:sz="0" w:space="0" w:color="auto"/>
          </w:divBdr>
        </w:div>
        <w:div w:id="425536904">
          <w:marLeft w:val="0"/>
          <w:marRight w:val="0"/>
          <w:marTop w:val="0"/>
          <w:marBottom w:val="0"/>
          <w:divBdr>
            <w:top w:val="none" w:sz="0" w:space="0" w:color="auto"/>
            <w:left w:val="none" w:sz="0" w:space="0" w:color="auto"/>
            <w:bottom w:val="none" w:sz="0" w:space="0" w:color="auto"/>
            <w:right w:val="none" w:sz="0" w:space="0" w:color="auto"/>
          </w:divBdr>
        </w:div>
        <w:div w:id="1357732204">
          <w:marLeft w:val="0"/>
          <w:marRight w:val="0"/>
          <w:marTop w:val="0"/>
          <w:marBottom w:val="0"/>
          <w:divBdr>
            <w:top w:val="none" w:sz="0" w:space="0" w:color="auto"/>
            <w:left w:val="none" w:sz="0" w:space="0" w:color="auto"/>
            <w:bottom w:val="none" w:sz="0" w:space="0" w:color="auto"/>
            <w:right w:val="none" w:sz="0" w:space="0" w:color="auto"/>
          </w:divBdr>
        </w:div>
        <w:div w:id="920916501">
          <w:marLeft w:val="0"/>
          <w:marRight w:val="0"/>
          <w:marTop w:val="0"/>
          <w:marBottom w:val="0"/>
          <w:divBdr>
            <w:top w:val="none" w:sz="0" w:space="0" w:color="auto"/>
            <w:left w:val="none" w:sz="0" w:space="0" w:color="auto"/>
            <w:bottom w:val="none" w:sz="0" w:space="0" w:color="auto"/>
            <w:right w:val="none" w:sz="0" w:space="0" w:color="auto"/>
          </w:divBdr>
        </w:div>
        <w:div w:id="1152792829">
          <w:marLeft w:val="0"/>
          <w:marRight w:val="0"/>
          <w:marTop w:val="0"/>
          <w:marBottom w:val="0"/>
          <w:divBdr>
            <w:top w:val="none" w:sz="0" w:space="0" w:color="auto"/>
            <w:left w:val="none" w:sz="0" w:space="0" w:color="auto"/>
            <w:bottom w:val="none" w:sz="0" w:space="0" w:color="auto"/>
            <w:right w:val="none" w:sz="0" w:space="0" w:color="auto"/>
          </w:divBdr>
        </w:div>
        <w:div w:id="1284264573">
          <w:marLeft w:val="0"/>
          <w:marRight w:val="0"/>
          <w:marTop w:val="0"/>
          <w:marBottom w:val="0"/>
          <w:divBdr>
            <w:top w:val="none" w:sz="0" w:space="0" w:color="auto"/>
            <w:left w:val="none" w:sz="0" w:space="0" w:color="auto"/>
            <w:bottom w:val="none" w:sz="0" w:space="0" w:color="auto"/>
            <w:right w:val="none" w:sz="0" w:space="0" w:color="auto"/>
          </w:divBdr>
        </w:div>
        <w:div w:id="402682473">
          <w:marLeft w:val="0"/>
          <w:marRight w:val="0"/>
          <w:marTop w:val="0"/>
          <w:marBottom w:val="0"/>
          <w:divBdr>
            <w:top w:val="none" w:sz="0" w:space="0" w:color="auto"/>
            <w:left w:val="none" w:sz="0" w:space="0" w:color="auto"/>
            <w:bottom w:val="none" w:sz="0" w:space="0" w:color="auto"/>
            <w:right w:val="none" w:sz="0" w:space="0" w:color="auto"/>
          </w:divBdr>
        </w:div>
        <w:div w:id="1388409849">
          <w:marLeft w:val="0"/>
          <w:marRight w:val="0"/>
          <w:marTop w:val="0"/>
          <w:marBottom w:val="0"/>
          <w:divBdr>
            <w:top w:val="none" w:sz="0" w:space="0" w:color="auto"/>
            <w:left w:val="none" w:sz="0" w:space="0" w:color="auto"/>
            <w:bottom w:val="none" w:sz="0" w:space="0" w:color="auto"/>
            <w:right w:val="none" w:sz="0" w:space="0" w:color="auto"/>
          </w:divBdr>
        </w:div>
        <w:div w:id="974871656">
          <w:marLeft w:val="0"/>
          <w:marRight w:val="0"/>
          <w:marTop w:val="0"/>
          <w:marBottom w:val="0"/>
          <w:divBdr>
            <w:top w:val="none" w:sz="0" w:space="0" w:color="auto"/>
            <w:left w:val="none" w:sz="0" w:space="0" w:color="auto"/>
            <w:bottom w:val="none" w:sz="0" w:space="0" w:color="auto"/>
            <w:right w:val="none" w:sz="0" w:space="0" w:color="auto"/>
          </w:divBdr>
        </w:div>
        <w:div w:id="855845512">
          <w:marLeft w:val="0"/>
          <w:marRight w:val="0"/>
          <w:marTop w:val="0"/>
          <w:marBottom w:val="0"/>
          <w:divBdr>
            <w:top w:val="none" w:sz="0" w:space="0" w:color="auto"/>
            <w:left w:val="none" w:sz="0" w:space="0" w:color="auto"/>
            <w:bottom w:val="none" w:sz="0" w:space="0" w:color="auto"/>
            <w:right w:val="none" w:sz="0" w:space="0" w:color="auto"/>
          </w:divBdr>
        </w:div>
        <w:div w:id="773748770">
          <w:marLeft w:val="0"/>
          <w:marRight w:val="0"/>
          <w:marTop w:val="0"/>
          <w:marBottom w:val="0"/>
          <w:divBdr>
            <w:top w:val="none" w:sz="0" w:space="0" w:color="auto"/>
            <w:left w:val="none" w:sz="0" w:space="0" w:color="auto"/>
            <w:bottom w:val="none" w:sz="0" w:space="0" w:color="auto"/>
            <w:right w:val="none" w:sz="0" w:space="0" w:color="auto"/>
          </w:divBdr>
        </w:div>
      </w:divsChild>
    </w:div>
    <w:div w:id="1759717650">
      <w:bodyDiv w:val="1"/>
      <w:marLeft w:val="0"/>
      <w:marRight w:val="0"/>
      <w:marTop w:val="0"/>
      <w:marBottom w:val="0"/>
      <w:divBdr>
        <w:top w:val="none" w:sz="0" w:space="0" w:color="auto"/>
        <w:left w:val="none" w:sz="0" w:space="0" w:color="auto"/>
        <w:bottom w:val="none" w:sz="0" w:space="0" w:color="auto"/>
        <w:right w:val="none" w:sz="0" w:space="0" w:color="auto"/>
      </w:divBdr>
    </w:div>
    <w:div w:id="1764181994">
      <w:bodyDiv w:val="1"/>
      <w:marLeft w:val="0"/>
      <w:marRight w:val="0"/>
      <w:marTop w:val="0"/>
      <w:marBottom w:val="0"/>
      <w:divBdr>
        <w:top w:val="none" w:sz="0" w:space="0" w:color="auto"/>
        <w:left w:val="none" w:sz="0" w:space="0" w:color="auto"/>
        <w:bottom w:val="none" w:sz="0" w:space="0" w:color="auto"/>
        <w:right w:val="none" w:sz="0" w:space="0" w:color="auto"/>
      </w:divBdr>
      <w:divsChild>
        <w:div w:id="1132292063">
          <w:marLeft w:val="0"/>
          <w:marRight w:val="0"/>
          <w:marTop w:val="0"/>
          <w:marBottom w:val="0"/>
          <w:divBdr>
            <w:top w:val="none" w:sz="0" w:space="0" w:color="auto"/>
            <w:left w:val="none" w:sz="0" w:space="0" w:color="auto"/>
            <w:bottom w:val="none" w:sz="0" w:space="0" w:color="auto"/>
            <w:right w:val="none" w:sz="0" w:space="0" w:color="auto"/>
          </w:divBdr>
        </w:div>
        <w:div w:id="1934973811">
          <w:marLeft w:val="0"/>
          <w:marRight w:val="0"/>
          <w:marTop w:val="0"/>
          <w:marBottom w:val="0"/>
          <w:divBdr>
            <w:top w:val="none" w:sz="0" w:space="0" w:color="auto"/>
            <w:left w:val="none" w:sz="0" w:space="0" w:color="auto"/>
            <w:bottom w:val="none" w:sz="0" w:space="0" w:color="auto"/>
            <w:right w:val="none" w:sz="0" w:space="0" w:color="auto"/>
          </w:divBdr>
        </w:div>
      </w:divsChild>
    </w:div>
    <w:div w:id="1768378948">
      <w:bodyDiv w:val="1"/>
      <w:marLeft w:val="0"/>
      <w:marRight w:val="0"/>
      <w:marTop w:val="0"/>
      <w:marBottom w:val="0"/>
      <w:divBdr>
        <w:top w:val="none" w:sz="0" w:space="0" w:color="auto"/>
        <w:left w:val="none" w:sz="0" w:space="0" w:color="auto"/>
        <w:bottom w:val="none" w:sz="0" w:space="0" w:color="auto"/>
        <w:right w:val="none" w:sz="0" w:space="0" w:color="auto"/>
      </w:divBdr>
      <w:divsChild>
        <w:div w:id="1526407017">
          <w:marLeft w:val="0"/>
          <w:marRight w:val="0"/>
          <w:marTop w:val="0"/>
          <w:marBottom w:val="0"/>
          <w:divBdr>
            <w:top w:val="none" w:sz="0" w:space="0" w:color="auto"/>
            <w:left w:val="none" w:sz="0" w:space="0" w:color="auto"/>
            <w:bottom w:val="none" w:sz="0" w:space="0" w:color="auto"/>
            <w:right w:val="none" w:sz="0" w:space="0" w:color="auto"/>
          </w:divBdr>
        </w:div>
        <w:div w:id="288366984">
          <w:marLeft w:val="0"/>
          <w:marRight w:val="0"/>
          <w:marTop w:val="0"/>
          <w:marBottom w:val="0"/>
          <w:divBdr>
            <w:top w:val="none" w:sz="0" w:space="0" w:color="auto"/>
            <w:left w:val="none" w:sz="0" w:space="0" w:color="auto"/>
            <w:bottom w:val="none" w:sz="0" w:space="0" w:color="auto"/>
            <w:right w:val="none" w:sz="0" w:space="0" w:color="auto"/>
          </w:divBdr>
        </w:div>
      </w:divsChild>
    </w:div>
    <w:div w:id="1912622229">
      <w:bodyDiv w:val="1"/>
      <w:marLeft w:val="0"/>
      <w:marRight w:val="0"/>
      <w:marTop w:val="0"/>
      <w:marBottom w:val="0"/>
      <w:divBdr>
        <w:top w:val="none" w:sz="0" w:space="0" w:color="auto"/>
        <w:left w:val="none" w:sz="0" w:space="0" w:color="auto"/>
        <w:bottom w:val="none" w:sz="0" w:space="0" w:color="auto"/>
        <w:right w:val="none" w:sz="0" w:space="0" w:color="auto"/>
      </w:divBdr>
    </w:div>
    <w:div w:id="1973444542">
      <w:bodyDiv w:val="1"/>
      <w:marLeft w:val="0"/>
      <w:marRight w:val="0"/>
      <w:marTop w:val="0"/>
      <w:marBottom w:val="0"/>
      <w:divBdr>
        <w:top w:val="none" w:sz="0" w:space="0" w:color="auto"/>
        <w:left w:val="none" w:sz="0" w:space="0" w:color="auto"/>
        <w:bottom w:val="none" w:sz="0" w:space="0" w:color="auto"/>
        <w:right w:val="none" w:sz="0" w:space="0" w:color="auto"/>
      </w:divBdr>
      <w:divsChild>
        <w:div w:id="59914002">
          <w:marLeft w:val="0"/>
          <w:marRight w:val="0"/>
          <w:marTop w:val="0"/>
          <w:marBottom w:val="0"/>
          <w:divBdr>
            <w:top w:val="none" w:sz="0" w:space="0" w:color="auto"/>
            <w:left w:val="none" w:sz="0" w:space="0" w:color="auto"/>
            <w:bottom w:val="none" w:sz="0" w:space="0" w:color="auto"/>
            <w:right w:val="none" w:sz="0" w:space="0" w:color="auto"/>
          </w:divBdr>
        </w:div>
        <w:div w:id="1483036582">
          <w:marLeft w:val="0"/>
          <w:marRight w:val="0"/>
          <w:marTop w:val="0"/>
          <w:marBottom w:val="0"/>
          <w:divBdr>
            <w:top w:val="none" w:sz="0" w:space="0" w:color="auto"/>
            <w:left w:val="none" w:sz="0" w:space="0" w:color="auto"/>
            <w:bottom w:val="none" w:sz="0" w:space="0" w:color="auto"/>
            <w:right w:val="none" w:sz="0" w:space="0" w:color="auto"/>
          </w:divBdr>
        </w:div>
        <w:div w:id="349531547">
          <w:marLeft w:val="0"/>
          <w:marRight w:val="0"/>
          <w:marTop w:val="0"/>
          <w:marBottom w:val="0"/>
          <w:divBdr>
            <w:top w:val="none" w:sz="0" w:space="0" w:color="auto"/>
            <w:left w:val="none" w:sz="0" w:space="0" w:color="auto"/>
            <w:bottom w:val="none" w:sz="0" w:space="0" w:color="auto"/>
            <w:right w:val="none" w:sz="0" w:space="0" w:color="auto"/>
          </w:divBdr>
        </w:div>
        <w:div w:id="1959871776">
          <w:marLeft w:val="0"/>
          <w:marRight w:val="0"/>
          <w:marTop w:val="0"/>
          <w:marBottom w:val="0"/>
          <w:divBdr>
            <w:top w:val="none" w:sz="0" w:space="0" w:color="auto"/>
            <w:left w:val="none" w:sz="0" w:space="0" w:color="auto"/>
            <w:bottom w:val="none" w:sz="0" w:space="0" w:color="auto"/>
            <w:right w:val="none" w:sz="0" w:space="0" w:color="auto"/>
          </w:divBdr>
        </w:div>
      </w:divsChild>
    </w:div>
    <w:div w:id="2132282032">
      <w:bodyDiv w:val="1"/>
      <w:marLeft w:val="0"/>
      <w:marRight w:val="0"/>
      <w:marTop w:val="0"/>
      <w:marBottom w:val="0"/>
      <w:divBdr>
        <w:top w:val="none" w:sz="0" w:space="0" w:color="auto"/>
        <w:left w:val="none" w:sz="0" w:space="0" w:color="auto"/>
        <w:bottom w:val="none" w:sz="0" w:space="0" w:color="auto"/>
        <w:right w:val="none" w:sz="0" w:space="0" w:color="auto"/>
      </w:divBdr>
      <w:divsChild>
        <w:div w:id="372659437">
          <w:marLeft w:val="0"/>
          <w:marRight w:val="0"/>
          <w:marTop w:val="0"/>
          <w:marBottom w:val="0"/>
          <w:divBdr>
            <w:top w:val="none" w:sz="0" w:space="0" w:color="auto"/>
            <w:left w:val="none" w:sz="0" w:space="0" w:color="auto"/>
            <w:bottom w:val="none" w:sz="0" w:space="0" w:color="auto"/>
            <w:right w:val="none" w:sz="0" w:space="0" w:color="auto"/>
          </w:divBdr>
        </w:div>
        <w:div w:id="853229701">
          <w:marLeft w:val="0"/>
          <w:marRight w:val="0"/>
          <w:marTop w:val="0"/>
          <w:marBottom w:val="0"/>
          <w:divBdr>
            <w:top w:val="none" w:sz="0" w:space="0" w:color="auto"/>
            <w:left w:val="none" w:sz="0" w:space="0" w:color="auto"/>
            <w:bottom w:val="none" w:sz="0" w:space="0" w:color="auto"/>
            <w:right w:val="none" w:sz="0" w:space="0" w:color="auto"/>
          </w:divBdr>
        </w:div>
        <w:div w:id="1552690902">
          <w:marLeft w:val="0"/>
          <w:marRight w:val="0"/>
          <w:marTop w:val="0"/>
          <w:marBottom w:val="0"/>
          <w:divBdr>
            <w:top w:val="none" w:sz="0" w:space="0" w:color="auto"/>
            <w:left w:val="none" w:sz="0" w:space="0" w:color="auto"/>
            <w:bottom w:val="none" w:sz="0" w:space="0" w:color="auto"/>
            <w:right w:val="none" w:sz="0" w:space="0" w:color="auto"/>
          </w:divBdr>
        </w:div>
        <w:div w:id="1467352214">
          <w:marLeft w:val="0"/>
          <w:marRight w:val="0"/>
          <w:marTop w:val="0"/>
          <w:marBottom w:val="0"/>
          <w:divBdr>
            <w:top w:val="none" w:sz="0" w:space="0" w:color="auto"/>
            <w:left w:val="none" w:sz="0" w:space="0" w:color="auto"/>
            <w:bottom w:val="none" w:sz="0" w:space="0" w:color="auto"/>
            <w:right w:val="none" w:sz="0" w:space="0" w:color="auto"/>
          </w:divBdr>
        </w:div>
        <w:div w:id="31732655">
          <w:marLeft w:val="0"/>
          <w:marRight w:val="0"/>
          <w:marTop w:val="0"/>
          <w:marBottom w:val="0"/>
          <w:divBdr>
            <w:top w:val="none" w:sz="0" w:space="0" w:color="auto"/>
            <w:left w:val="none" w:sz="0" w:space="0" w:color="auto"/>
            <w:bottom w:val="none" w:sz="0" w:space="0" w:color="auto"/>
            <w:right w:val="none" w:sz="0" w:space="0" w:color="auto"/>
          </w:divBdr>
        </w:div>
        <w:div w:id="1750543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plasteco.fi/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richters@enespa.co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enespa.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ria.baur@enespa.com" TargetMode="External"/><Relationship Id="rId20" Type="http://schemas.openxmlformats.org/officeDocument/2006/relationships/hyperlink" Target="mailto:kari.larjava@plasteco.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any-250687.frontify.com/share/et7GjaWkvV379yS9KnE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richters@enespa.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ompany-250687.frontify.com/share/et7GjaWkvV379yS9Kn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i.larjava@plasteco.fi" TargetMode="External"/><Relationship Id="rId22" Type="http://schemas.openxmlformats.org/officeDocument/2006/relationships/hyperlink" Target="mailto:daria.baur@enesp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117ca5-7041-4eac-86cb-c567cc5de165" xsi:nil="true"/>
    <lcf76f155ced4ddcb4097134ff3c332f xmlns="ab21c64e-1316-4725-81b1-58576228b8bd">
      <Terms xmlns="http://schemas.microsoft.com/office/infopath/2007/PartnerControls"/>
    </lcf76f155ced4ddcb4097134ff3c332f>
    <Bild xmlns="ab21c64e-1316-4725-81b1-58576228b8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F1482BB5DE8440A79595FCBDAD3A34" ma:contentTypeVersion="19" ma:contentTypeDescription="Ein neues Dokument erstellen." ma:contentTypeScope="" ma:versionID="0944f4ed67f84b35f178738186ddaea4">
  <xsd:schema xmlns:xsd="http://www.w3.org/2001/XMLSchema" xmlns:xs="http://www.w3.org/2001/XMLSchema" xmlns:p="http://schemas.microsoft.com/office/2006/metadata/properties" xmlns:ns2="36117ca5-7041-4eac-86cb-c567cc5de165" xmlns:ns3="ab21c64e-1316-4725-81b1-58576228b8bd" targetNamespace="http://schemas.microsoft.com/office/2006/metadata/properties" ma:root="true" ma:fieldsID="b00ed61e5837bda302e6bf7440eabf29" ns2:_="" ns3:_="">
    <xsd:import namespace="36117ca5-7041-4eac-86cb-c567cc5de165"/>
    <xsd:import namespace="ab21c64e-1316-4725-81b1-58576228b8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Bil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17ca5-7041-4eac-86cb-c567cc5de16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ca0063d-77c7-4507-9583-a0abaaf05edf}" ma:internalName="TaxCatchAll" ma:showField="CatchAllData" ma:web="36117ca5-7041-4eac-86cb-c567cc5de1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1c64e-1316-4725-81b1-58576228b8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394f052-1eaa-4a0c-9819-2a09e7d66951" ma:termSetId="09814cd3-568e-fe90-9814-8d621ff8fb84" ma:anchorId="fba54fb3-c3e1-fe81-a776-ca4b69148c4d" ma:open="true" ma:isKeyword="false">
      <xsd:complexType>
        <xsd:sequence>
          <xsd:element ref="pc:Terms" minOccurs="0" maxOccurs="1"/>
        </xsd:sequence>
      </xsd:complexType>
    </xsd:element>
    <xsd:element name="Bild" ma:index="24" nillable="true" ma:displayName="Bild" ma:format="Thumbnail" ma:internalName="Bild">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6ABB8-EC83-9D47-859C-A8BF589668E9}">
  <ds:schemaRefs>
    <ds:schemaRef ds:uri="http://schemas.openxmlformats.org/officeDocument/2006/bibliography"/>
  </ds:schemaRefs>
</ds:datastoreItem>
</file>

<file path=customXml/itemProps2.xml><?xml version="1.0" encoding="utf-8"?>
<ds:datastoreItem xmlns:ds="http://schemas.openxmlformats.org/officeDocument/2006/customXml" ds:itemID="{00A843FC-8F25-4DDB-BF0B-1F726DEA2CA0}">
  <ds:schemaRefs>
    <ds:schemaRef ds:uri="http://schemas.microsoft.com/sharepoint/v3/contenttype/forms"/>
  </ds:schemaRefs>
</ds:datastoreItem>
</file>

<file path=customXml/itemProps3.xml><?xml version="1.0" encoding="utf-8"?>
<ds:datastoreItem xmlns:ds="http://schemas.openxmlformats.org/officeDocument/2006/customXml" ds:itemID="{1087E5B4-EF38-4EE9-87AC-47C69BD9749C}">
  <ds:schemaRefs>
    <ds:schemaRef ds:uri="http://schemas.microsoft.com/office/2006/metadata/properties"/>
    <ds:schemaRef ds:uri="http://schemas.microsoft.com/office/infopath/2007/PartnerControls"/>
    <ds:schemaRef ds:uri="36117ca5-7041-4eac-86cb-c567cc5de165"/>
    <ds:schemaRef ds:uri="ab21c64e-1316-4725-81b1-58576228b8bd"/>
  </ds:schemaRefs>
</ds:datastoreItem>
</file>

<file path=customXml/itemProps4.xml><?xml version="1.0" encoding="utf-8"?>
<ds:datastoreItem xmlns:ds="http://schemas.openxmlformats.org/officeDocument/2006/customXml" ds:itemID="{2FA8D57F-90BB-44D0-9E96-6A4894BF3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17ca5-7041-4eac-86cb-c567cc5de165"/>
    <ds:schemaRef ds:uri="ab21c64e-1316-4725-81b1-58576228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1170</Words>
  <Characters>9481</Characters>
  <Application>Microsoft Office Word</Application>
  <DocSecurity>0</DocSecurity>
  <Lines>79</Lines>
  <Paragraphs>21</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 a PR</dc:creator>
  <cp:keywords/>
  <dc:description/>
  <cp:lastModifiedBy>Kari Larjava</cp:lastModifiedBy>
  <cp:revision>2</cp:revision>
  <cp:lastPrinted>2024-06-14T13:46:00Z</cp:lastPrinted>
  <dcterms:created xsi:type="dcterms:W3CDTF">2025-01-27T13:15:00Z</dcterms:created>
  <dcterms:modified xsi:type="dcterms:W3CDTF">2025-01-27T13:15:00Z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0x010100ADF1482BB5DE8440A79595FCBDAD3A34</vt:lpwstr>
  </property>
  <property fmtid="{D5CDD505-2E9C-101B-9397-08002B2CF9AE}" pid="3" name="MediaServiceImageTags">
    <vt:lpwstr/>
  </property>
  <property fmtid="{D5CDD505-2E9C-101B-9397-08002B2CF9AE}" pid="4" name="GrammarlyDocumentId">
    <vt:lpwstr>535a474c70a6336bc962a140b86ff76aee2dc595cb59faa91f0be2cac598f67f</vt:lpwstr>
  </property>
</Properties>
</file>